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39014" w14:textId="77777777" w:rsidR="00CC1ADE" w:rsidRPr="00FE6149" w:rsidRDefault="00CC1ADE" w:rsidP="00426932">
      <w:pPr>
        <w:pStyle w:val="Standard"/>
        <w:spacing w:line="360" w:lineRule="auto"/>
        <w:ind w:firstLine="709"/>
        <w:jc w:val="both"/>
      </w:pPr>
      <w:r w:rsidRPr="00FE6149">
        <w:rPr>
          <w:rFonts w:ascii="Arial" w:eastAsia="Arial" w:hAnsi="Arial" w:cs="Arial"/>
          <w:sz w:val="24"/>
          <w:szCs w:val="24"/>
        </w:rPr>
        <w:t>P. Dados do Material</w:t>
      </w:r>
    </w:p>
    <w:tbl>
      <w:tblPr>
        <w:tblW w:w="8415" w:type="dxa"/>
        <w:tblInd w:w="-113" w:type="dxa"/>
        <w:tblLayout w:type="fixed"/>
        <w:tblCellMar>
          <w:left w:w="10" w:type="dxa"/>
          <w:right w:w="10" w:type="dxa"/>
        </w:tblCellMar>
        <w:tblLook w:val="04A0" w:firstRow="1" w:lastRow="0" w:firstColumn="1" w:lastColumn="0" w:noHBand="0" w:noVBand="1"/>
      </w:tblPr>
      <w:tblGrid>
        <w:gridCol w:w="8415"/>
      </w:tblGrid>
      <w:tr w:rsidR="00CC1ADE" w:rsidRPr="00FE6149" w14:paraId="31566CC0" w14:textId="77777777" w:rsidTr="00006448">
        <w:tc>
          <w:tcPr>
            <w:tcW w:w="8415"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hideMark/>
          </w:tcPr>
          <w:p w14:paraId="47CB31DF" w14:textId="6ED620C5" w:rsidR="00CC1ADE" w:rsidRPr="00FE6149" w:rsidRDefault="00CC1ADE" w:rsidP="00426932">
            <w:pPr>
              <w:pStyle w:val="Standard"/>
              <w:spacing w:line="360" w:lineRule="auto"/>
              <w:jc w:val="both"/>
              <w:rPr>
                <w:b/>
                <w:bCs/>
                <w:sz w:val="24"/>
                <w:szCs w:val="24"/>
              </w:rPr>
            </w:pPr>
            <w:r w:rsidRPr="00FE6149">
              <w:rPr>
                <w:rFonts w:ascii="Arial" w:eastAsia="Arial" w:hAnsi="Arial" w:cs="Arial"/>
                <w:sz w:val="24"/>
                <w:szCs w:val="24"/>
              </w:rPr>
              <w:t xml:space="preserve">Título: </w:t>
            </w:r>
            <w:r w:rsidRPr="00FE6149">
              <w:rPr>
                <w:rFonts w:ascii="Arial" w:eastAsia="Arial" w:hAnsi="Arial" w:cs="Arial"/>
                <w:b/>
                <w:bCs/>
                <w:sz w:val="24"/>
                <w:szCs w:val="24"/>
              </w:rPr>
              <w:t xml:space="preserve">Brincando com Música na Sala de Aula </w:t>
            </w:r>
          </w:p>
          <w:p w14:paraId="59451359" w14:textId="6A890D5D" w:rsidR="00CC1ADE" w:rsidRPr="00FE6149" w:rsidRDefault="00CC1ADE" w:rsidP="00426932">
            <w:pPr>
              <w:pStyle w:val="Standard"/>
              <w:spacing w:line="360" w:lineRule="auto"/>
              <w:jc w:val="both"/>
              <w:rPr>
                <w:b/>
                <w:bCs/>
              </w:rPr>
            </w:pPr>
            <w:r w:rsidRPr="00FE6149">
              <w:rPr>
                <w:rFonts w:ascii="Arial" w:eastAsia="Arial" w:hAnsi="Arial" w:cs="Arial"/>
                <w:sz w:val="24"/>
                <w:szCs w:val="24"/>
              </w:rPr>
              <w:t xml:space="preserve">Autor: </w:t>
            </w:r>
            <w:r w:rsidRPr="00FE6149">
              <w:rPr>
                <w:rFonts w:ascii="Arial" w:eastAsia="Arial" w:hAnsi="Arial" w:cs="Arial"/>
                <w:b/>
                <w:bCs/>
                <w:sz w:val="24"/>
                <w:szCs w:val="24"/>
              </w:rPr>
              <w:t>Bernardete Zagonel</w:t>
            </w:r>
          </w:p>
          <w:p w14:paraId="4A042748" w14:textId="77777777" w:rsidR="00CC1ADE" w:rsidRPr="00FE6149" w:rsidRDefault="00CC1ADE" w:rsidP="00426932">
            <w:pPr>
              <w:pStyle w:val="Standard"/>
              <w:spacing w:line="360" w:lineRule="auto"/>
              <w:jc w:val="both"/>
            </w:pPr>
            <w:r w:rsidRPr="00FE6149">
              <w:rPr>
                <w:rFonts w:ascii="Arial" w:eastAsia="Arial" w:hAnsi="Arial" w:cs="Arial"/>
                <w:sz w:val="24"/>
                <w:szCs w:val="24"/>
              </w:rPr>
              <w:t>Este material foi adaptado pelo Setor de Musicografia Braille e Apoio a Inclusão da Escola de Música da Universidade Federal do Rio Grande do Norte, em conformidade com a Lei 9.610 de 19/02/1998, Capítulo IV, Artigo 46. Permitindo o uso apenas para fins educacionais de pessoas com deficiência visual. Não podendo ser reproduzido, modificado e utilizado com fins comerciais.</w:t>
            </w:r>
          </w:p>
          <w:p w14:paraId="1C63C8DB" w14:textId="77777777" w:rsidR="00CC1ADE" w:rsidRPr="00FE6149" w:rsidRDefault="00CC1ADE" w:rsidP="00426932">
            <w:pPr>
              <w:pStyle w:val="Standard"/>
              <w:spacing w:line="360" w:lineRule="auto"/>
              <w:jc w:val="both"/>
              <w:rPr>
                <w:rFonts w:ascii="Arial" w:eastAsia="Arial" w:hAnsi="Arial" w:cs="Arial"/>
                <w:sz w:val="24"/>
                <w:szCs w:val="24"/>
              </w:rPr>
            </w:pPr>
            <w:r w:rsidRPr="00FE6149">
              <w:rPr>
                <w:rFonts w:ascii="Arial" w:eastAsia="Arial" w:hAnsi="Arial" w:cs="Arial"/>
                <w:sz w:val="24"/>
                <w:szCs w:val="24"/>
              </w:rPr>
              <w:t xml:space="preserve">Adaptado por: </w:t>
            </w:r>
            <w:r w:rsidRPr="00FE6149">
              <w:rPr>
                <w:rFonts w:ascii="Arial" w:eastAsia="Arial" w:hAnsi="Arial" w:cs="Arial"/>
                <w:b/>
                <w:bCs/>
                <w:sz w:val="24"/>
                <w:szCs w:val="24"/>
              </w:rPr>
              <w:t>Verônica Alves</w:t>
            </w:r>
          </w:p>
          <w:p w14:paraId="3B1D28EA" w14:textId="0F0A73DC" w:rsidR="00CC1ADE" w:rsidRPr="00FE6149" w:rsidRDefault="00CC1ADE" w:rsidP="00426932">
            <w:pPr>
              <w:pStyle w:val="Standard"/>
              <w:spacing w:line="360" w:lineRule="auto"/>
              <w:jc w:val="both"/>
            </w:pPr>
            <w:r w:rsidRPr="00FE6149">
              <w:rPr>
                <w:rFonts w:ascii="Arial" w:eastAsia="Arial" w:hAnsi="Arial" w:cs="Arial"/>
                <w:sz w:val="24"/>
                <w:szCs w:val="24"/>
              </w:rPr>
              <w:t xml:space="preserve">Data:  </w:t>
            </w:r>
            <w:r w:rsidRPr="00FE6149">
              <w:rPr>
                <w:rFonts w:ascii="Arial" w:eastAsia="Arial" w:hAnsi="Arial" w:cs="Arial"/>
                <w:b/>
                <w:bCs/>
                <w:sz w:val="24"/>
                <w:szCs w:val="24"/>
              </w:rPr>
              <w:t>30/03/2023 a ____/04/2023</w:t>
            </w:r>
          </w:p>
          <w:p w14:paraId="68B76B0D" w14:textId="13BCEB52" w:rsidR="00CC1ADE" w:rsidRPr="00FE6149" w:rsidRDefault="00CC1ADE" w:rsidP="00426932">
            <w:pPr>
              <w:pStyle w:val="Standard"/>
              <w:spacing w:line="360" w:lineRule="auto"/>
              <w:jc w:val="both"/>
            </w:pPr>
            <w:r w:rsidRPr="00FE6149">
              <w:rPr>
                <w:rFonts w:ascii="Arial" w:eastAsia="Arial" w:hAnsi="Arial" w:cs="Arial"/>
                <w:sz w:val="24"/>
                <w:szCs w:val="24"/>
              </w:rPr>
              <w:t xml:space="preserve">Descrições de imagem por: </w:t>
            </w:r>
            <w:r w:rsidR="00D36833">
              <w:rPr>
                <w:rFonts w:ascii="Arial" w:eastAsia="Arial" w:hAnsi="Arial" w:cs="Arial"/>
                <w:sz w:val="24"/>
                <w:szCs w:val="24"/>
              </w:rPr>
              <w:t>Camilo Soares</w:t>
            </w:r>
          </w:p>
          <w:p w14:paraId="5F92CDF4" w14:textId="16563899" w:rsidR="00CC1ADE" w:rsidRPr="00FE6149" w:rsidRDefault="00CC1ADE" w:rsidP="00426932">
            <w:pPr>
              <w:pStyle w:val="Standard"/>
              <w:spacing w:line="360" w:lineRule="auto"/>
              <w:jc w:val="both"/>
            </w:pPr>
            <w:r w:rsidRPr="00FE6149">
              <w:rPr>
                <w:rFonts w:ascii="Arial" w:eastAsia="Arial" w:hAnsi="Arial" w:cs="Arial"/>
                <w:sz w:val="24"/>
                <w:szCs w:val="24"/>
              </w:rPr>
              <w:t>Revisado por:</w:t>
            </w:r>
            <w:r w:rsidR="00D36833">
              <w:rPr>
                <w:rFonts w:ascii="Arial" w:eastAsia="Arial" w:hAnsi="Arial" w:cs="Arial"/>
                <w:sz w:val="24"/>
                <w:szCs w:val="24"/>
              </w:rPr>
              <w:t xml:space="preserve"> Camilo Soares</w:t>
            </w:r>
          </w:p>
          <w:p w14:paraId="1DF3E9A0" w14:textId="0E220B32" w:rsidR="00CC1ADE" w:rsidRPr="00FE6149" w:rsidRDefault="00CC1ADE" w:rsidP="00426932">
            <w:pPr>
              <w:pStyle w:val="Standard"/>
              <w:spacing w:line="360" w:lineRule="auto"/>
              <w:jc w:val="both"/>
            </w:pPr>
            <w:r w:rsidRPr="00FE6149">
              <w:rPr>
                <w:rFonts w:ascii="Arial" w:eastAsia="Arial" w:hAnsi="Arial" w:cs="Arial"/>
                <w:sz w:val="24"/>
                <w:szCs w:val="24"/>
              </w:rPr>
              <w:t xml:space="preserve">Data:  </w:t>
            </w:r>
            <w:r w:rsidR="00D36833">
              <w:rPr>
                <w:rFonts w:ascii="Arial" w:eastAsia="Arial" w:hAnsi="Arial" w:cs="Arial"/>
                <w:sz w:val="24"/>
                <w:szCs w:val="24"/>
              </w:rPr>
              <w:t>27/06/2023</w:t>
            </w:r>
          </w:p>
        </w:tc>
      </w:tr>
    </w:tbl>
    <w:p w14:paraId="769B820B" w14:textId="18564C61" w:rsidR="00527790" w:rsidRPr="00FE6149" w:rsidRDefault="00527790"/>
    <w:p w14:paraId="41BCDF4F" w14:textId="77777777" w:rsidR="00527790" w:rsidRPr="00FE6149" w:rsidRDefault="00527790">
      <w:pPr>
        <w:suppressAutoHyphens w:val="0"/>
        <w:autoSpaceDN/>
        <w:spacing w:line="259" w:lineRule="auto"/>
      </w:pPr>
      <w:r w:rsidRPr="00FE6149">
        <w:br w:type="page"/>
      </w:r>
    </w:p>
    <w:p w14:paraId="3669BB46" w14:textId="781F76E6" w:rsidR="00226837" w:rsidRPr="00FE6149" w:rsidRDefault="00226837" w:rsidP="00A46968">
      <w:pPr>
        <w:spacing w:line="360" w:lineRule="auto"/>
        <w:ind w:firstLine="709"/>
        <w:jc w:val="both"/>
        <w:rPr>
          <w:rFonts w:ascii="Arial" w:hAnsi="Arial" w:cs="Arial"/>
          <w:sz w:val="24"/>
          <w:szCs w:val="24"/>
        </w:rPr>
      </w:pPr>
      <w:r w:rsidRPr="00FE6149">
        <w:rPr>
          <w:rFonts w:ascii="Arial" w:hAnsi="Arial" w:cs="Arial"/>
          <w:sz w:val="24"/>
          <w:szCs w:val="24"/>
        </w:rPr>
        <w:lastRenderedPageBreak/>
        <w:t>Capa</w:t>
      </w:r>
    </w:p>
    <w:p w14:paraId="4548CE3F" w14:textId="6A21463F" w:rsidR="00226837" w:rsidRPr="00FE6149" w:rsidRDefault="00226837" w:rsidP="000F7A26">
      <w:pPr>
        <w:ind w:left="-1560"/>
        <w:jc w:val="both"/>
      </w:pPr>
      <w:r w:rsidRPr="00FE6149">
        <w:rPr>
          <w:noProof/>
        </w:rPr>
        <w:drawing>
          <wp:inline distT="0" distB="0" distL="0" distR="0" wp14:anchorId="33497A84" wp14:editId="3AB9DA29">
            <wp:extent cx="7439025" cy="6756706"/>
            <wp:effectExtent l="0" t="0" r="0" b="6350"/>
            <wp:docPr id="1" name="Imagem 1" descr="[Descrição de imagem] Capa quadrada colorida que consiste de fotografia de garota branca, cabelos compridos lisos pretos, de macacão jeans, camiseta vermelha e tênis all-star preto, segurando ursinho bege com a mão direita, com a mão esquerda levantada, paralela à parede, e ao lado dela, violão de pé; atrás, parede com pintura com, no canto esquerdo, menino tocando pandeiro, do qual emanam notas musicais em pentagrama ondulado com as cores do arco-íris. À frente disso, desenho de menina com a mão direita levantada, criando a ilusão de uma interação entre essa menina do desenho e a menina real em frente à parede, como se elas estivessem batendo as mão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Descrição de imagem] Capa quadrada colorida que consiste de fotografia de garota branca, cabelos compridos lisos pretos, de macacão jeans, camiseta vermelha e tênis all-star preto, segurando ursinho bege com a mão direita, com a mão esquerda levantada, paralela à parede, e ao lado dela, violão de pé; atrás, parede com pintura com, no canto esquerdo, menino tocando pandeiro, do qual emanam notas musicais em pentagrama ondulado com as cores do arco-íris. À frente disso, desenho de menina com a mão direita levantada, criando a ilusão de uma interação entre essa menina do desenho e a menina real em frente à parede, como se elas estivessem batendo as mãos. [Fim da descrição]"/>
                    <pic:cNvPicPr/>
                  </pic:nvPicPr>
                  <pic:blipFill>
                    <a:blip r:embed="rId6"/>
                    <a:stretch>
                      <a:fillRect/>
                    </a:stretch>
                  </pic:blipFill>
                  <pic:spPr>
                    <a:xfrm>
                      <a:off x="0" y="0"/>
                      <a:ext cx="7452629" cy="6769063"/>
                    </a:xfrm>
                    <a:prstGeom prst="rect">
                      <a:avLst/>
                    </a:prstGeom>
                  </pic:spPr>
                </pic:pic>
              </a:graphicData>
            </a:graphic>
          </wp:inline>
        </w:drawing>
      </w:r>
      <w:r w:rsidRPr="00FE6149">
        <w:br w:type="page"/>
      </w:r>
    </w:p>
    <w:p w14:paraId="6473986D" w14:textId="77777777" w:rsidR="00226837" w:rsidRPr="00FE6149" w:rsidRDefault="00226837" w:rsidP="00964D9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i/>
          <w:iCs/>
          <w:kern w:val="0"/>
          <w:sz w:val="24"/>
          <w:szCs w:val="24"/>
          <w:lang w:eastAsia="pt-BR" w:bidi="ar-SA"/>
        </w:rPr>
        <w:lastRenderedPageBreak/>
        <w:t>Educadores!</w:t>
      </w:r>
    </w:p>
    <w:p w14:paraId="41AB7D51" w14:textId="77777777" w:rsidR="00226837" w:rsidRPr="00FE6149" w:rsidRDefault="00226837" w:rsidP="00964D9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 xml:space="preserve">Este livro faz parte do acervo do Programa Nacional Biblioteca da Escola - </w:t>
      </w:r>
      <w:r w:rsidRPr="00FE6149">
        <w:rPr>
          <w:rFonts w:ascii="Arial" w:eastAsia="Times New Roman" w:hAnsi="Arial" w:cs="Arial"/>
          <w:b/>
          <w:bCs/>
          <w:i/>
          <w:iCs/>
          <w:kern w:val="0"/>
          <w:sz w:val="24"/>
          <w:szCs w:val="24"/>
          <w:lang w:eastAsia="pt-BR" w:bidi="ar-SA"/>
        </w:rPr>
        <w:t xml:space="preserve">PNBE do Professor 2013, </w:t>
      </w:r>
      <w:r w:rsidRPr="00FE6149">
        <w:rPr>
          <w:rFonts w:ascii="Arial" w:eastAsia="Times New Roman" w:hAnsi="Arial" w:cs="Arial"/>
          <w:i/>
          <w:iCs/>
          <w:kern w:val="0"/>
          <w:sz w:val="24"/>
          <w:szCs w:val="24"/>
          <w:lang w:eastAsia="pt-BR" w:bidi="ar-SA"/>
        </w:rPr>
        <w:t>composto por várias obras de apoio pedagógico.</w:t>
      </w:r>
    </w:p>
    <w:p w14:paraId="6AF35F98" w14:textId="44D3579A" w:rsidR="00226837" w:rsidRPr="00FE6149" w:rsidRDefault="00226837" w:rsidP="00964D9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O material foi encaminhado a sua escola com o objetivo de facilitar a sua atualização e o seu desenvolvimento profissional. Por ser um bem cultural, a conservação deste livro é de responsabilidade de todos.</w:t>
      </w:r>
    </w:p>
    <w:p w14:paraId="37FF2B82" w14:textId="62870BD8" w:rsidR="00226837" w:rsidRPr="00FE6149" w:rsidRDefault="00226837" w:rsidP="00964D91">
      <w:pPr>
        <w:spacing w:line="360" w:lineRule="auto"/>
        <w:ind w:firstLine="709"/>
        <w:jc w:val="both"/>
        <w:rPr>
          <w:rFonts w:ascii="Arial" w:eastAsia="Times New Roman" w:hAnsi="Arial" w:cs="Arial"/>
          <w:b/>
          <w:bCs/>
          <w:i/>
          <w:iCs/>
          <w:kern w:val="0"/>
          <w:sz w:val="24"/>
          <w:szCs w:val="24"/>
          <w:lang w:eastAsia="pt-BR" w:bidi="ar-SA"/>
        </w:rPr>
      </w:pPr>
      <w:r w:rsidRPr="00FE6149">
        <w:rPr>
          <w:rFonts w:ascii="Arial" w:eastAsia="Times New Roman" w:hAnsi="Arial" w:cs="Arial"/>
          <w:b/>
          <w:bCs/>
          <w:i/>
          <w:iCs/>
          <w:kern w:val="0"/>
          <w:sz w:val="24"/>
          <w:szCs w:val="24"/>
          <w:lang w:eastAsia="pt-BR" w:bidi="ar-SA"/>
        </w:rPr>
        <w:t>Boa leitura!</w:t>
      </w:r>
      <w:r w:rsidRPr="00FE6149">
        <w:rPr>
          <w:rFonts w:ascii="Arial" w:eastAsia="Times New Roman" w:hAnsi="Arial" w:cs="Arial"/>
          <w:b/>
          <w:bCs/>
          <w:i/>
          <w:iCs/>
          <w:color w:val="555555"/>
          <w:kern w:val="0"/>
          <w:sz w:val="24"/>
          <w:szCs w:val="24"/>
          <w:lang w:eastAsia="pt-BR" w:bidi="ar-SA"/>
        </w:rPr>
        <w:br w:type="page"/>
      </w:r>
    </w:p>
    <w:p w14:paraId="2A0B0A5D" w14:textId="15B6979D" w:rsidR="00226837" w:rsidRPr="00FE6149" w:rsidRDefault="00226837" w:rsidP="00535AC0">
      <w:pPr>
        <w:suppressAutoHyphens w:val="0"/>
        <w:autoSpaceDN/>
        <w:spacing w:line="360" w:lineRule="auto"/>
        <w:jc w:val="both"/>
        <w:rPr>
          <w:rStyle w:val="Strong"/>
          <w:rFonts w:ascii="Arial" w:hAnsi="Arial" w:cs="Arial"/>
          <w:sz w:val="24"/>
          <w:szCs w:val="24"/>
        </w:rPr>
      </w:pPr>
      <w:r w:rsidRPr="00FE6149">
        <w:rPr>
          <w:rStyle w:val="Strong"/>
          <w:rFonts w:ascii="Arial" w:hAnsi="Arial" w:cs="Arial"/>
          <w:sz w:val="24"/>
          <w:szCs w:val="24"/>
        </w:rPr>
        <w:lastRenderedPageBreak/>
        <w:t xml:space="preserve">Brincando com Música na Sala de Aula </w:t>
      </w:r>
    </w:p>
    <w:p w14:paraId="3EFF37FA" w14:textId="77ADE7A6" w:rsidR="00226837" w:rsidRPr="00FE6149" w:rsidRDefault="00226837" w:rsidP="00535AC0">
      <w:pPr>
        <w:spacing w:line="360" w:lineRule="auto"/>
        <w:jc w:val="both"/>
        <w:rPr>
          <w:rFonts w:ascii="Arial" w:hAnsi="Arial" w:cs="Arial"/>
          <w:sz w:val="24"/>
          <w:szCs w:val="24"/>
        </w:rPr>
      </w:pPr>
      <w:r w:rsidRPr="00FE6149">
        <w:rPr>
          <w:rStyle w:val="Strong"/>
          <w:rFonts w:ascii="Arial" w:hAnsi="Arial" w:cs="Arial"/>
          <w:b w:val="0"/>
          <w:bCs w:val="0"/>
          <w:sz w:val="24"/>
          <w:szCs w:val="24"/>
        </w:rPr>
        <w:t>jogos de criação musical usando a voz, o corpo e o movimento</w:t>
      </w:r>
      <w:r w:rsidRPr="00FE6149">
        <w:rPr>
          <w:rFonts w:ascii="Arial" w:hAnsi="Arial" w:cs="Arial"/>
          <w:w w:val="60"/>
          <w:sz w:val="24"/>
          <w:szCs w:val="24"/>
          <w:lang w:eastAsia="pt-BR" w:bidi="ar-SA"/>
        </w:rPr>
        <w:br w:type="page"/>
      </w:r>
    </w:p>
    <w:p w14:paraId="51525204" w14:textId="601336C1" w:rsidR="00226837" w:rsidRPr="00FE6149" w:rsidRDefault="00226837">
      <w:pPr>
        <w:suppressAutoHyphens w:val="0"/>
        <w:autoSpaceDN/>
        <w:spacing w:line="259" w:lineRule="auto"/>
        <w:rPr>
          <w:rFonts w:ascii="Arial" w:hAnsi="Arial" w:cs="Arial"/>
          <w:sz w:val="24"/>
          <w:szCs w:val="24"/>
        </w:rPr>
      </w:pPr>
      <w:r w:rsidRPr="00FE6149">
        <w:rPr>
          <w:rFonts w:ascii="Arial" w:hAnsi="Arial" w:cs="Arial"/>
          <w:sz w:val="24"/>
          <w:szCs w:val="24"/>
        </w:rPr>
        <w:lastRenderedPageBreak/>
        <w:br w:type="page"/>
      </w:r>
    </w:p>
    <w:p w14:paraId="5FC7559A" w14:textId="77777777" w:rsidR="00226837" w:rsidRPr="00FE6149" w:rsidRDefault="00226837" w:rsidP="00535AC0">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lastRenderedPageBreak/>
        <w:t>Bernadete Zagonel</w:t>
      </w:r>
    </w:p>
    <w:p w14:paraId="7D2BE197" w14:textId="183AF9CE" w:rsidR="00226837" w:rsidRPr="00FE6149" w:rsidRDefault="00226837" w:rsidP="00535AC0">
      <w:pPr>
        <w:pStyle w:val="Title"/>
        <w:spacing w:after="160" w:line="360" w:lineRule="auto"/>
        <w:rPr>
          <w:rStyle w:val="SubtleEmphasis"/>
          <w:rFonts w:ascii="Arial" w:hAnsi="Arial" w:cs="Arial"/>
          <w:b/>
          <w:bCs/>
          <w:i w:val="0"/>
          <w:iCs w:val="0"/>
          <w:sz w:val="24"/>
          <w:szCs w:val="24"/>
        </w:rPr>
      </w:pPr>
      <w:r w:rsidRPr="00FE6149">
        <w:rPr>
          <w:rStyle w:val="SubtleEmphasis"/>
          <w:rFonts w:ascii="Arial" w:hAnsi="Arial" w:cs="Arial"/>
          <w:b/>
          <w:bCs/>
          <w:i w:val="0"/>
          <w:iCs w:val="0"/>
          <w:sz w:val="24"/>
          <w:szCs w:val="24"/>
        </w:rPr>
        <w:t>Brincando соm Música na Sala de Au</w:t>
      </w:r>
      <w:r w:rsidR="009B3103" w:rsidRPr="00FE6149">
        <w:rPr>
          <w:rStyle w:val="SubtleEmphasis"/>
          <w:rFonts w:ascii="Arial" w:hAnsi="Arial" w:cs="Arial"/>
          <w:b/>
          <w:bCs/>
          <w:i w:val="0"/>
          <w:iCs w:val="0"/>
          <w:sz w:val="24"/>
          <w:szCs w:val="24"/>
        </w:rPr>
        <w:t>l</w:t>
      </w:r>
      <w:r w:rsidRPr="00FE6149">
        <w:rPr>
          <w:rStyle w:val="SubtleEmphasis"/>
          <w:rFonts w:ascii="Arial" w:hAnsi="Arial" w:cs="Arial"/>
          <w:b/>
          <w:bCs/>
          <w:i w:val="0"/>
          <w:iCs w:val="0"/>
          <w:sz w:val="24"/>
          <w:szCs w:val="24"/>
        </w:rPr>
        <w:t>a</w:t>
      </w:r>
    </w:p>
    <w:p w14:paraId="177A463C" w14:textId="77777777" w:rsidR="00226837" w:rsidRPr="00FE6149" w:rsidRDefault="00226837" w:rsidP="00535AC0">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jogos de criação musical usando a voz, o corpo e o movimento</w:t>
      </w:r>
    </w:p>
    <w:p w14:paraId="48E52052" w14:textId="77777777" w:rsidR="00226837" w:rsidRPr="00FE6149" w:rsidRDefault="00226837" w:rsidP="00535AC0">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Conforme a nova ortografia</w:t>
      </w:r>
    </w:p>
    <w:p w14:paraId="1915D04B" w14:textId="77777777" w:rsidR="00226837" w:rsidRPr="00FE6149" w:rsidRDefault="00226837" w:rsidP="00535AC0">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ru-RU" w:bidi="ar-SA"/>
        </w:rPr>
        <w:t>1</w:t>
      </w:r>
      <w:r w:rsidRPr="00FE6149">
        <w:rPr>
          <w:rFonts w:ascii="Arial" w:eastAsia="Times New Roman" w:hAnsi="Arial" w:cs="Arial"/>
          <w:color w:val="555555"/>
          <w:kern w:val="0"/>
          <w:sz w:val="24"/>
          <w:szCs w:val="24"/>
          <w:lang w:eastAsia="pt-BR" w:bidi="ar-SA"/>
        </w:rPr>
        <w:t>ª</w:t>
      </w:r>
      <w:r w:rsidRPr="00FE6149">
        <w:rPr>
          <w:rFonts w:ascii="Arial" w:eastAsia="Times New Roman" w:hAnsi="Arial" w:cs="Arial"/>
          <w:color w:val="555555"/>
          <w:kern w:val="0"/>
          <w:sz w:val="24"/>
          <w:szCs w:val="24"/>
          <w:lang w:eastAsia="ru-RU" w:bidi="ar-SA"/>
        </w:rPr>
        <w:t xml:space="preserve"> </w:t>
      </w:r>
      <w:r w:rsidRPr="00FE6149">
        <w:rPr>
          <w:rFonts w:ascii="Arial" w:eastAsia="Times New Roman" w:hAnsi="Arial" w:cs="Arial"/>
          <w:color w:val="555555"/>
          <w:kern w:val="0"/>
          <w:sz w:val="24"/>
          <w:szCs w:val="24"/>
          <w:lang w:eastAsia="pt-BR" w:bidi="ar-SA"/>
        </w:rPr>
        <w:t>edição</w:t>
      </w:r>
    </w:p>
    <w:p w14:paraId="74E4934D" w14:textId="77777777" w:rsidR="00226837" w:rsidRPr="00FE6149" w:rsidRDefault="00226837" w:rsidP="00535AC0">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2012</w:t>
      </w:r>
    </w:p>
    <w:p w14:paraId="14371427" w14:textId="41696E9C" w:rsidR="00E33720" w:rsidRPr="00FE6149" w:rsidRDefault="009B3103" w:rsidP="00D21A64">
      <w:pPr>
        <w:suppressAutoHyphens w:val="0"/>
        <w:autoSpaceDN/>
        <w:spacing w:line="360" w:lineRule="auto"/>
        <w:rPr>
          <w:rFonts w:ascii="Arial" w:eastAsia="Times New Roman" w:hAnsi="Arial" w:cs="Arial"/>
          <w:b/>
          <w:bCs/>
          <w:color w:val="555555"/>
          <w:kern w:val="0"/>
          <w:sz w:val="24"/>
          <w:szCs w:val="24"/>
          <w:lang w:eastAsia="pt-BR" w:bidi="ar-SA"/>
        </w:rPr>
      </w:pPr>
      <w:r w:rsidRPr="00FE6149">
        <w:rPr>
          <w:noProof/>
        </w:rPr>
        <w:drawing>
          <wp:inline distT="0" distB="0" distL="0" distR="0" wp14:anchorId="74CB351E" wp14:editId="2750EF0B">
            <wp:extent cx="2076450" cy="492196"/>
            <wp:effectExtent l="0" t="0" r="0" b="3175"/>
            <wp:docPr id="616157590" name="Imagem 1" descr="[Descrição de imagem] Logomarca horizontal em preto e branco da Editora Saraiva, com ícone de livro aberto representado por uma página branca curvada e uma página preta estendid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7590" name="Imagem 1" descr="[Descrição de imagem] Logomarca horizontal em preto e branco da Editora Saraiva, com ícone de livro aberto representado por uma página branca curvada e uma página preta estendida. [Fim da descrição]"/>
                    <pic:cNvPicPr/>
                  </pic:nvPicPr>
                  <pic:blipFill>
                    <a:blip r:embed="rId7"/>
                    <a:stretch>
                      <a:fillRect/>
                    </a:stretch>
                  </pic:blipFill>
                  <pic:spPr>
                    <a:xfrm>
                      <a:off x="0" y="0"/>
                      <a:ext cx="2109538" cy="500039"/>
                    </a:xfrm>
                    <a:prstGeom prst="rect">
                      <a:avLst/>
                    </a:prstGeom>
                  </pic:spPr>
                </pic:pic>
              </a:graphicData>
            </a:graphic>
          </wp:inline>
        </w:drawing>
      </w:r>
      <w:r w:rsidR="00E33720" w:rsidRPr="00FE6149">
        <w:rPr>
          <w:rFonts w:ascii="Arial" w:eastAsia="Times New Roman" w:hAnsi="Arial" w:cs="Arial"/>
          <w:b/>
          <w:bCs/>
          <w:color w:val="555555"/>
          <w:kern w:val="0"/>
          <w:sz w:val="24"/>
          <w:szCs w:val="24"/>
          <w:lang w:eastAsia="pt-BR" w:bidi="ar-SA"/>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E33720" w:rsidRPr="00FE6149" w14:paraId="4129333A" w14:textId="77777777" w:rsidTr="00E33720">
        <w:tc>
          <w:tcPr>
            <w:tcW w:w="4247" w:type="dxa"/>
          </w:tcPr>
          <w:p w14:paraId="159FBD64" w14:textId="77777777" w:rsidR="00E33720" w:rsidRPr="00FE6149" w:rsidRDefault="00E33720" w:rsidP="00E02A7B">
            <w:pPr>
              <w:suppressAutoHyphens w:val="0"/>
              <w:autoSpaceDN/>
              <w:spacing w:line="360" w:lineRule="auto"/>
              <w:ind w:firstLine="746"/>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lastRenderedPageBreak/>
              <w:t>Copyright ©</w:t>
            </w:r>
            <w:r w:rsidRPr="00FE6149">
              <w:rPr>
                <w:rFonts w:ascii="Arial" w:eastAsia="Times New Roman" w:hAnsi="Arial" w:cs="Arial"/>
                <w:kern w:val="0"/>
                <w:sz w:val="24"/>
                <w:szCs w:val="24"/>
                <w:lang w:eastAsia="pt-BR" w:bidi="ar-SA"/>
              </w:rPr>
              <w:t xml:space="preserve"> Editora Ibpex</w:t>
            </w:r>
          </w:p>
          <w:p w14:paraId="2C315702" w14:textId="77777777" w:rsidR="00E33720" w:rsidRPr="00FE6149" w:rsidRDefault="00E33720" w:rsidP="00E02A7B">
            <w:pPr>
              <w:suppressAutoHyphens w:val="0"/>
              <w:autoSpaceDN/>
              <w:spacing w:line="360" w:lineRule="auto"/>
              <w:ind w:firstLine="746"/>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Conselho editorial</w:t>
            </w:r>
          </w:p>
          <w:p w14:paraId="7BE3AB9C" w14:textId="77777777" w:rsidR="00E33720" w:rsidRPr="00FE6149" w:rsidRDefault="00E33720" w:rsidP="00E02A7B">
            <w:pPr>
              <w:suppressAutoHyphens w:val="0"/>
              <w:autoSpaceDN/>
              <w:spacing w:line="360" w:lineRule="auto"/>
              <w:ind w:firstLine="746"/>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Dr. Ivo José Both (presidente)</w:t>
            </w:r>
          </w:p>
          <w:p w14:paraId="2E5234A5" w14:textId="14A3F1BA" w:rsidR="00E33720" w:rsidRPr="00FE6149" w:rsidRDefault="00E33720" w:rsidP="00E02A7B">
            <w:pPr>
              <w:suppressAutoHyphens w:val="0"/>
              <w:autoSpaceDN/>
              <w:spacing w:line="360" w:lineRule="auto"/>
              <w:ind w:left="746"/>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Dr</w:t>
            </w:r>
            <w:r w:rsidR="00A538F8" w:rsidRPr="00FE6149">
              <w:rPr>
                <w:rFonts w:ascii="Arial" w:eastAsia="Times New Roman" w:hAnsi="Arial" w:cs="Arial"/>
                <w:kern w:val="0"/>
                <w:sz w:val="24"/>
                <w:szCs w:val="24"/>
                <w:lang w:eastAsia="pt-BR" w:bidi="ar-SA"/>
              </w:rPr>
              <w:t>ª</w:t>
            </w:r>
            <w:r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es-ES_tradnl" w:bidi="ar-SA"/>
              </w:rPr>
              <w:t xml:space="preserve">Elena </w:t>
            </w:r>
            <w:r w:rsidRPr="00FE6149">
              <w:rPr>
                <w:rFonts w:ascii="Arial" w:eastAsia="Times New Roman" w:hAnsi="Arial" w:cs="Arial"/>
                <w:kern w:val="0"/>
                <w:sz w:val="24"/>
                <w:szCs w:val="24"/>
                <w:lang w:eastAsia="pt-BR" w:bidi="ar-SA"/>
              </w:rPr>
              <w:t xml:space="preserve">Godoy Dr. Nelson Luís Dias </w:t>
            </w:r>
          </w:p>
          <w:p w14:paraId="683B6F3D" w14:textId="5EB3AF20" w:rsidR="00E33720" w:rsidRPr="00FE6149" w:rsidRDefault="00E33720" w:rsidP="00E02A7B">
            <w:pPr>
              <w:suppressAutoHyphens w:val="0"/>
              <w:autoSpaceDN/>
              <w:spacing w:line="360" w:lineRule="auto"/>
              <w:ind w:firstLine="746"/>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Dr. Ulf Gregor Baranow</w:t>
            </w:r>
          </w:p>
          <w:p w14:paraId="4B2762D5" w14:textId="77777777" w:rsidR="00E33720" w:rsidRPr="00FE6149" w:rsidRDefault="00E33720" w:rsidP="00E02A7B">
            <w:pPr>
              <w:suppressAutoHyphens w:val="0"/>
              <w:autoSpaceDN/>
              <w:spacing w:line="360" w:lineRule="auto"/>
              <w:ind w:firstLine="748"/>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Editor-chefe</w:t>
            </w:r>
          </w:p>
          <w:p w14:paraId="41075FE4" w14:textId="77777777" w:rsidR="00E33720" w:rsidRPr="00FE6149" w:rsidRDefault="00E33720" w:rsidP="00E02A7B">
            <w:pPr>
              <w:suppressAutoHyphens w:val="0"/>
              <w:autoSpaceDN/>
              <w:spacing w:line="360" w:lineRule="auto"/>
              <w:ind w:firstLine="748"/>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Lindsay Azambuja</w:t>
            </w:r>
          </w:p>
          <w:p w14:paraId="52F697DA" w14:textId="77777777" w:rsidR="00E33720" w:rsidRPr="00FE6149" w:rsidRDefault="00E33720" w:rsidP="00E02A7B">
            <w:pPr>
              <w:suppressAutoHyphens w:val="0"/>
              <w:autoSpaceDN/>
              <w:spacing w:line="360" w:lineRule="auto"/>
              <w:ind w:firstLine="746"/>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Editores-assistentes</w:t>
            </w:r>
          </w:p>
          <w:p w14:paraId="592C60DB" w14:textId="77777777" w:rsidR="00E33720" w:rsidRPr="00FE6149" w:rsidRDefault="00E33720" w:rsidP="00E02A7B">
            <w:pPr>
              <w:suppressAutoHyphens w:val="0"/>
              <w:autoSpaceDN/>
              <w:spacing w:line="360" w:lineRule="auto"/>
              <w:ind w:left="746"/>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Ariadne Nunes Wenger Marcela de Abreu Freitas</w:t>
            </w:r>
          </w:p>
          <w:p w14:paraId="168CA986" w14:textId="77777777" w:rsidR="00E33720" w:rsidRPr="00FE6149" w:rsidRDefault="00E33720" w:rsidP="00E02A7B">
            <w:pPr>
              <w:suppressAutoHyphens w:val="0"/>
              <w:autoSpaceDN/>
              <w:spacing w:line="360" w:lineRule="auto"/>
              <w:ind w:firstLine="746"/>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Editor de arte</w:t>
            </w:r>
          </w:p>
          <w:p w14:paraId="25E50AA1" w14:textId="56773B84" w:rsidR="00E33720" w:rsidRPr="00FE6149" w:rsidRDefault="00E33720" w:rsidP="00E02A7B">
            <w:pPr>
              <w:suppressAutoHyphens w:val="0"/>
              <w:autoSpaceDN/>
              <w:spacing w:line="360" w:lineRule="auto"/>
              <w:ind w:firstLine="746"/>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Raphael Bernadelli</w:t>
            </w:r>
          </w:p>
        </w:tc>
        <w:tc>
          <w:tcPr>
            <w:tcW w:w="4247" w:type="dxa"/>
          </w:tcPr>
          <w:p w14:paraId="4DCB5DDD" w14:textId="27BCE894"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Preparação de originais</w:t>
            </w:r>
          </w:p>
          <w:p w14:paraId="0DDCBBCF"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Eliane Felisbino</w:t>
            </w:r>
          </w:p>
          <w:p w14:paraId="681DA37A"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Revisão</w:t>
            </w:r>
          </w:p>
          <w:p w14:paraId="541570C3"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Dayene Correira Castilho</w:t>
            </w:r>
          </w:p>
          <w:p w14:paraId="5593C2D4"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Projeto gráfico e diagramação</w:t>
            </w:r>
          </w:p>
          <w:p w14:paraId="20A61EA0"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Caroline Novak Laprea</w:t>
            </w:r>
          </w:p>
          <w:p w14:paraId="1FF1B146"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Capa</w:t>
            </w:r>
          </w:p>
          <w:p w14:paraId="162A9968"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Raphael Bernadelli (fotografia)</w:t>
            </w:r>
          </w:p>
          <w:p w14:paraId="7B4BEF7D"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André Figueiredo Müller</w:t>
            </w:r>
          </w:p>
          <w:p w14:paraId="2B2F7DE8"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(ilustrações)</w:t>
            </w:r>
          </w:p>
          <w:p w14:paraId="57FDEB8C"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Roberto Querido (design e coloração)</w:t>
            </w:r>
          </w:p>
          <w:p w14:paraId="43423187"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Iconografia</w:t>
            </w:r>
          </w:p>
          <w:p w14:paraId="5D72CF73"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Danielle Scholtz</w:t>
            </w:r>
          </w:p>
          <w:p w14:paraId="188D4C97" w14:textId="777777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i/>
                <w:iCs/>
                <w:kern w:val="0"/>
                <w:sz w:val="24"/>
                <w:szCs w:val="24"/>
                <w:lang w:eastAsia="pt-BR" w:bidi="ar-SA"/>
              </w:rPr>
              <w:t>Ilustrações</w:t>
            </w:r>
          </w:p>
          <w:p w14:paraId="5ED58A58" w14:textId="2592B377" w:rsidR="00E33720" w:rsidRPr="00FE6149" w:rsidRDefault="00E33720" w:rsidP="00E02A7B">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André Figueiredo Müller</w:t>
            </w:r>
          </w:p>
        </w:tc>
      </w:tr>
    </w:tbl>
    <w:p w14:paraId="1DFA7F53" w14:textId="77777777" w:rsidR="00E33720" w:rsidRPr="00FE6149" w:rsidRDefault="00E33720" w:rsidP="004B2A44">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Direitos reservados à</w:t>
      </w:r>
    </w:p>
    <w:p w14:paraId="2DF35AC9" w14:textId="58B139C4" w:rsidR="00E33720" w:rsidRPr="00FE6149" w:rsidRDefault="00E33720" w:rsidP="004B2A44">
      <w:pPr>
        <w:suppressAutoHyphens w:val="0"/>
        <w:autoSpaceDN/>
        <w:spacing w:line="360" w:lineRule="auto"/>
        <w:ind w:firstLine="709"/>
        <w:rPr>
          <w:rFonts w:ascii="Arial" w:eastAsia="Times New Roman" w:hAnsi="Arial" w:cs="Arial"/>
          <w:b/>
          <w:bCs/>
          <w:kern w:val="0"/>
          <w:sz w:val="24"/>
          <w:szCs w:val="24"/>
          <w:lang w:eastAsia="pt-BR" w:bidi="ar-SA"/>
        </w:rPr>
      </w:pPr>
      <w:r w:rsidRPr="00FE6149">
        <w:rPr>
          <w:rFonts w:ascii="Arial" w:eastAsia="Times New Roman" w:hAnsi="Arial" w:cs="Arial"/>
          <w:b/>
          <w:bCs/>
          <w:kern w:val="0"/>
          <w:sz w:val="24"/>
          <w:szCs w:val="24"/>
          <w:lang w:eastAsia="pt-BR" w:bidi="ar-SA"/>
        </w:rPr>
        <w:t>SARAIVAS. A. Livreiros Editores</w:t>
      </w:r>
    </w:p>
    <w:p w14:paraId="46B88FC8" w14:textId="77777777" w:rsidR="00E33720" w:rsidRPr="00FE6149" w:rsidRDefault="00E33720" w:rsidP="004B2A44">
      <w:pPr>
        <w:suppressAutoHyphens w:val="0"/>
        <w:autoSpaceDN/>
        <w:spacing w:line="360" w:lineRule="auto"/>
        <w:ind w:firstLine="709"/>
        <w:rPr>
          <w:rFonts w:ascii="Arial" w:eastAsia="Times New Roman" w:hAnsi="Arial" w:cs="Arial"/>
          <w:b/>
          <w:bCs/>
          <w:kern w:val="0"/>
          <w:sz w:val="24"/>
          <w:szCs w:val="24"/>
          <w:lang w:eastAsia="pt-BR" w:bidi="ar-SA"/>
        </w:rPr>
      </w:pPr>
      <w:r w:rsidRPr="00FE6149">
        <w:rPr>
          <w:rFonts w:ascii="Arial" w:eastAsia="Times New Roman" w:hAnsi="Arial" w:cs="Arial"/>
          <w:b/>
          <w:bCs/>
          <w:kern w:val="0"/>
          <w:sz w:val="24"/>
          <w:szCs w:val="24"/>
          <w:lang w:eastAsia="pt-BR" w:bidi="ar-SA"/>
        </w:rPr>
        <w:t xml:space="preserve">Rua Henrique Schaumann, 270 - Pinheiros </w:t>
      </w:r>
    </w:p>
    <w:p w14:paraId="5BE15EF7" w14:textId="57E9FDC0" w:rsidR="00E33720" w:rsidRPr="00FE6149" w:rsidRDefault="00E33720" w:rsidP="004B2A44">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05413-010-São Paulo-SP</w:t>
      </w:r>
    </w:p>
    <w:p w14:paraId="700509C9" w14:textId="77777777" w:rsidR="00E33720" w:rsidRPr="00FE6149" w:rsidRDefault="00E33720" w:rsidP="004B2A4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Zagonel, Bernadete</w:t>
      </w:r>
    </w:p>
    <w:p w14:paraId="0C555EFB" w14:textId="77777777" w:rsidR="00E33720" w:rsidRPr="00FE6149" w:rsidRDefault="00E33720" w:rsidP="004B2A4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Brincando com música na sala de aula: jogos de criação musical usando a voz, o corpo e o movimento </w:t>
      </w:r>
      <w:r w:rsidRPr="00FE6149">
        <w:rPr>
          <w:rFonts w:ascii="Arial" w:eastAsia="Times New Roman" w:hAnsi="Arial" w:cs="Arial"/>
          <w:kern w:val="0"/>
          <w:sz w:val="24"/>
          <w:szCs w:val="24"/>
          <w:lang w:eastAsia="ru-RU" w:bidi="ar-SA"/>
        </w:rPr>
        <w:t xml:space="preserve">/ </w:t>
      </w:r>
      <w:r w:rsidRPr="00FE6149">
        <w:rPr>
          <w:rFonts w:ascii="Arial" w:eastAsia="Times New Roman" w:hAnsi="Arial" w:cs="Arial"/>
          <w:kern w:val="0"/>
          <w:sz w:val="24"/>
          <w:szCs w:val="24"/>
          <w:lang w:eastAsia="pt-BR" w:bidi="ar-SA"/>
        </w:rPr>
        <w:t>Bernadete Zagonel. São Paulo: Saraiva, 2012.</w:t>
      </w:r>
    </w:p>
    <w:p w14:paraId="42297982" w14:textId="77777777" w:rsidR="00E33720" w:rsidRPr="00FE6149" w:rsidRDefault="00E33720" w:rsidP="004B2A4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Bibliografia.</w:t>
      </w:r>
    </w:p>
    <w:p w14:paraId="4C273E27" w14:textId="77777777" w:rsidR="00E33720" w:rsidRPr="00FE6149" w:rsidRDefault="00E33720" w:rsidP="004B2A4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ISBN 978-85-02-16166-5</w:t>
      </w:r>
    </w:p>
    <w:p w14:paraId="1888346A" w14:textId="02F8C0F0" w:rsidR="00E33720" w:rsidRPr="00FE6149" w:rsidRDefault="00E33720" w:rsidP="004B2A4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1. Música - Estudo e ensino I. Título. </w:t>
      </w:r>
      <w:r w:rsidR="004B2A44" w:rsidRPr="00FE6149">
        <w:rPr>
          <w:rFonts w:ascii="Arial" w:eastAsia="Times New Roman" w:hAnsi="Arial" w:cs="Arial"/>
          <w:kern w:val="0"/>
          <w:sz w:val="24"/>
          <w:szCs w:val="24"/>
          <w:lang w:eastAsia="pt-BR" w:bidi="ar-SA"/>
        </w:rPr>
        <w:t>II</w:t>
      </w:r>
      <w:r w:rsidRPr="00FE6149">
        <w:rPr>
          <w:rFonts w:ascii="Arial" w:eastAsia="Times New Roman" w:hAnsi="Arial" w:cs="Arial"/>
          <w:kern w:val="0"/>
          <w:sz w:val="24"/>
          <w:szCs w:val="24"/>
          <w:lang w:eastAsia="pt-BR" w:bidi="ar-SA"/>
        </w:rPr>
        <w:t xml:space="preserve"> Série.</w:t>
      </w:r>
    </w:p>
    <w:p w14:paraId="3C4F7C9B" w14:textId="77777777" w:rsidR="00E33720" w:rsidRPr="00FE6149" w:rsidRDefault="00E33720" w:rsidP="00E02A7B">
      <w:pPr>
        <w:suppressAutoHyphens w:val="0"/>
        <w:autoSpaceDN/>
        <w:spacing w:line="360" w:lineRule="auto"/>
        <w:ind w:firstLine="709"/>
        <w:jc w:val="right"/>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CDD-780.7</w:t>
      </w:r>
    </w:p>
    <w:p w14:paraId="506C25B1" w14:textId="77777777" w:rsidR="00E33720" w:rsidRPr="00FE6149" w:rsidRDefault="00E33720" w:rsidP="004B2A44">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índices para catálogo sistemático:</w:t>
      </w:r>
    </w:p>
    <w:p w14:paraId="5FEED9E8" w14:textId="77777777" w:rsidR="00E33720" w:rsidRPr="00FE6149" w:rsidRDefault="00E33720" w:rsidP="004B2A44">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 xml:space="preserve">1. </w:t>
      </w:r>
      <w:r w:rsidRPr="00FE6149">
        <w:rPr>
          <w:rFonts w:ascii="Arial" w:eastAsia="Times New Roman" w:hAnsi="Arial" w:cs="Arial"/>
          <w:kern w:val="0"/>
          <w:sz w:val="24"/>
          <w:szCs w:val="24"/>
          <w:lang w:eastAsia="pt-BR" w:bidi="ar-SA"/>
        </w:rPr>
        <w:t xml:space="preserve">Educação </w:t>
      </w:r>
      <w:r w:rsidRPr="00FE6149">
        <w:rPr>
          <w:rFonts w:ascii="Arial" w:eastAsia="Times New Roman" w:hAnsi="Arial" w:cs="Arial"/>
          <w:kern w:val="0"/>
          <w:sz w:val="24"/>
          <w:szCs w:val="24"/>
          <w:lang w:eastAsia="es-ES_tradnl" w:bidi="ar-SA"/>
        </w:rPr>
        <w:t>musical 780.7</w:t>
      </w:r>
    </w:p>
    <w:p w14:paraId="692A749E" w14:textId="77777777" w:rsidR="00E33720" w:rsidRPr="00FE6149" w:rsidRDefault="00E33720" w:rsidP="004B2A44">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 xml:space="preserve">2. Música: </w:t>
      </w:r>
      <w:r w:rsidRPr="00FE6149">
        <w:rPr>
          <w:rFonts w:ascii="Arial" w:eastAsia="Times New Roman" w:hAnsi="Arial" w:cs="Arial"/>
          <w:kern w:val="0"/>
          <w:sz w:val="24"/>
          <w:szCs w:val="24"/>
          <w:lang w:eastAsia="pt-BR" w:bidi="ar-SA"/>
        </w:rPr>
        <w:t xml:space="preserve">Estudo </w:t>
      </w:r>
      <w:r w:rsidRPr="00FE6149">
        <w:rPr>
          <w:rFonts w:ascii="Arial" w:eastAsia="Times New Roman" w:hAnsi="Arial" w:cs="Arial"/>
          <w:kern w:val="0"/>
          <w:sz w:val="24"/>
          <w:szCs w:val="24"/>
          <w:lang w:eastAsia="es-ES_tradnl" w:bidi="ar-SA"/>
        </w:rPr>
        <w:t>e ensino 780.7</w:t>
      </w:r>
    </w:p>
    <w:p w14:paraId="1CC8BB59" w14:textId="77777777" w:rsidR="00E33720" w:rsidRPr="00FE6149" w:rsidRDefault="00E33720" w:rsidP="00E02A7B">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 xml:space="preserve">Informamos que é de </w:t>
      </w:r>
      <w:r w:rsidRPr="00FE6149">
        <w:rPr>
          <w:rFonts w:ascii="Arial" w:eastAsia="Times New Roman" w:hAnsi="Arial" w:cs="Arial"/>
          <w:kern w:val="0"/>
          <w:sz w:val="24"/>
          <w:szCs w:val="24"/>
          <w:lang w:eastAsia="pt-BR" w:bidi="ar-SA"/>
        </w:rPr>
        <w:t xml:space="preserve">inteira responsabilidade </w:t>
      </w:r>
      <w:r w:rsidRPr="00FE6149">
        <w:rPr>
          <w:rFonts w:ascii="Arial" w:eastAsia="Times New Roman" w:hAnsi="Arial" w:cs="Arial"/>
          <w:kern w:val="0"/>
          <w:sz w:val="24"/>
          <w:szCs w:val="24"/>
          <w:lang w:eastAsia="es-ES_tradnl" w:bidi="ar-SA"/>
        </w:rPr>
        <w:t xml:space="preserve">da autora a </w:t>
      </w:r>
      <w:r w:rsidRPr="00FE6149">
        <w:rPr>
          <w:rFonts w:ascii="Arial" w:eastAsia="Times New Roman" w:hAnsi="Arial" w:cs="Arial"/>
          <w:kern w:val="0"/>
          <w:sz w:val="24"/>
          <w:szCs w:val="24"/>
          <w:lang w:eastAsia="pt-BR" w:bidi="ar-SA"/>
        </w:rPr>
        <w:t xml:space="preserve">emissão </w:t>
      </w:r>
      <w:r w:rsidRPr="00FE6149">
        <w:rPr>
          <w:rFonts w:ascii="Arial" w:eastAsia="Times New Roman" w:hAnsi="Arial" w:cs="Arial"/>
          <w:kern w:val="0"/>
          <w:sz w:val="24"/>
          <w:szCs w:val="24"/>
          <w:lang w:eastAsia="es-ES_tradnl" w:bidi="ar-SA"/>
        </w:rPr>
        <w:t xml:space="preserve">de </w:t>
      </w:r>
      <w:r w:rsidRPr="00FE6149">
        <w:rPr>
          <w:rFonts w:ascii="Arial" w:eastAsia="Times New Roman" w:hAnsi="Arial" w:cs="Arial"/>
          <w:kern w:val="0"/>
          <w:sz w:val="24"/>
          <w:szCs w:val="24"/>
          <w:lang w:eastAsia="pt-BR" w:bidi="ar-SA"/>
        </w:rPr>
        <w:t>conceitos.</w:t>
      </w:r>
    </w:p>
    <w:p w14:paraId="5BC81907" w14:textId="77777777" w:rsidR="00E33720" w:rsidRPr="00FE6149" w:rsidRDefault="00E33720" w:rsidP="00E02A7B">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Nenhuma </w:t>
      </w:r>
      <w:r w:rsidRPr="00FE6149">
        <w:rPr>
          <w:rFonts w:ascii="Arial" w:eastAsia="Times New Roman" w:hAnsi="Arial" w:cs="Arial"/>
          <w:kern w:val="0"/>
          <w:sz w:val="24"/>
          <w:szCs w:val="24"/>
          <w:lang w:eastAsia="es-ES_tradnl" w:bidi="ar-SA"/>
        </w:rPr>
        <w:t xml:space="preserve">parte </w:t>
      </w:r>
      <w:r w:rsidRPr="00FE6149">
        <w:rPr>
          <w:rFonts w:ascii="Arial" w:eastAsia="Times New Roman" w:hAnsi="Arial" w:cs="Arial"/>
          <w:kern w:val="0"/>
          <w:sz w:val="24"/>
          <w:szCs w:val="24"/>
          <w:lang w:eastAsia="pt-BR" w:bidi="ar-SA"/>
        </w:rPr>
        <w:t xml:space="preserve">desta publicação poderá </w:t>
      </w:r>
      <w:r w:rsidRPr="00FE6149">
        <w:rPr>
          <w:rFonts w:ascii="Arial" w:eastAsia="Times New Roman" w:hAnsi="Arial" w:cs="Arial"/>
          <w:kern w:val="0"/>
          <w:sz w:val="24"/>
          <w:szCs w:val="24"/>
          <w:lang w:eastAsia="es-ES_tradnl" w:bidi="ar-SA"/>
        </w:rPr>
        <w:t xml:space="preserve">ser </w:t>
      </w:r>
      <w:r w:rsidRPr="00FE6149">
        <w:rPr>
          <w:rFonts w:ascii="Arial" w:eastAsia="Times New Roman" w:hAnsi="Arial" w:cs="Arial"/>
          <w:kern w:val="0"/>
          <w:sz w:val="24"/>
          <w:szCs w:val="24"/>
          <w:lang w:eastAsia="pt-BR" w:bidi="ar-SA"/>
        </w:rPr>
        <w:t xml:space="preserve">reproduzida </w:t>
      </w:r>
      <w:r w:rsidRPr="00FE6149">
        <w:rPr>
          <w:rFonts w:ascii="Arial" w:eastAsia="Times New Roman" w:hAnsi="Arial" w:cs="Arial"/>
          <w:kern w:val="0"/>
          <w:sz w:val="24"/>
          <w:szCs w:val="24"/>
          <w:lang w:eastAsia="es-ES_tradnl" w:bidi="ar-SA"/>
        </w:rPr>
        <w:t xml:space="preserve">por </w:t>
      </w:r>
      <w:r w:rsidRPr="00FE6149">
        <w:rPr>
          <w:rFonts w:ascii="Arial" w:eastAsia="Times New Roman" w:hAnsi="Arial" w:cs="Arial"/>
          <w:kern w:val="0"/>
          <w:sz w:val="24"/>
          <w:szCs w:val="24"/>
          <w:lang w:eastAsia="pt-BR" w:bidi="ar-SA"/>
        </w:rPr>
        <w:t>qualquer meio ou forma sem a prévia autorização da Editora Ibpex.</w:t>
      </w:r>
    </w:p>
    <w:p w14:paraId="7C55FBF0" w14:textId="6B5A2EBB" w:rsidR="00E33720" w:rsidRPr="00FE6149" w:rsidRDefault="00E33720" w:rsidP="00E02A7B">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 violação dos direitos autorais é crime estabelecido na</w:t>
      </w:r>
      <w:r w:rsidR="00131D0E"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pt-BR" w:bidi="ar-SA"/>
        </w:rPr>
        <w:t>Lei nº</w:t>
      </w:r>
      <w:r w:rsidR="00131D0E"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ru-RU" w:bidi="ar-SA"/>
        </w:rPr>
        <w:t xml:space="preserve">9.610/1998 </w:t>
      </w:r>
      <w:r w:rsidRPr="00FE6149">
        <w:rPr>
          <w:rFonts w:ascii="Arial" w:eastAsia="Times New Roman" w:hAnsi="Arial" w:cs="Arial"/>
          <w:kern w:val="0"/>
          <w:sz w:val="24"/>
          <w:szCs w:val="24"/>
          <w:lang w:eastAsia="pt-BR" w:bidi="ar-SA"/>
        </w:rPr>
        <w:t>e punido pelo art. 184 do Código Penal.</w:t>
      </w:r>
      <w:r w:rsidRPr="00FE6149">
        <w:rPr>
          <w:rFonts w:ascii="Arial" w:eastAsia="Times New Roman" w:hAnsi="Arial" w:cs="Arial"/>
          <w:kern w:val="0"/>
          <w:sz w:val="24"/>
          <w:szCs w:val="24"/>
          <w:lang w:eastAsia="pt-BR" w:bidi="ar-SA"/>
        </w:rPr>
        <w:br w:type="page"/>
      </w:r>
    </w:p>
    <w:p w14:paraId="03F1FC9E" w14:textId="77777777" w:rsidR="00E33720" w:rsidRPr="00FE6149" w:rsidRDefault="00E33720" w:rsidP="0067368C">
      <w:pPr>
        <w:suppressAutoHyphens w:val="0"/>
        <w:autoSpaceDN/>
        <w:spacing w:line="360" w:lineRule="auto"/>
        <w:jc w:val="center"/>
        <w:rPr>
          <w:rFonts w:ascii="Arial" w:eastAsia="Times New Roman" w:hAnsi="Arial" w:cs="Arial"/>
          <w:b/>
          <w:bCs/>
          <w:kern w:val="0"/>
          <w:sz w:val="24"/>
          <w:szCs w:val="24"/>
          <w:lang w:eastAsia="pt-BR" w:bidi="ar-SA"/>
        </w:rPr>
      </w:pPr>
      <w:r w:rsidRPr="00FE6149">
        <w:rPr>
          <w:rFonts w:ascii="Arial" w:eastAsia="Times New Roman" w:hAnsi="Arial" w:cs="Arial"/>
          <w:b/>
          <w:bCs/>
          <w:kern w:val="0"/>
          <w:sz w:val="24"/>
          <w:szCs w:val="24"/>
          <w:lang w:eastAsia="pt-BR" w:bidi="ar-SA"/>
        </w:rPr>
        <w:lastRenderedPageBreak/>
        <w:t>Sumário</w:t>
      </w:r>
    </w:p>
    <w:p w14:paraId="5FF4DEAF" w14:textId="4DD0FDAA" w:rsidR="00E33720" w:rsidRPr="00FE6149" w:rsidRDefault="00963A77" w:rsidP="0067368C">
      <w:pPr>
        <w:suppressAutoHyphens w:val="0"/>
        <w:autoSpaceDN/>
        <w:spacing w:line="360" w:lineRule="auto"/>
        <w:ind w:firstLine="709"/>
        <w:jc w:val="both"/>
        <w:rPr>
          <w:rFonts w:ascii="Arial" w:eastAsia="Times New Roman" w:hAnsi="Arial" w:cs="Arial"/>
          <w:kern w:val="0"/>
          <w:sz w:val="24"/>
          <w:szCs w:val="24"/>
          <w:lang w:eastAsia="pt-BR" w:bidi="ar-SA"/>
        </w:rPr>
      </w:pPr>
      <w:hyperlink w:anchor="apresentacao" w:history="1">
        <w:r w:rsidR="00E33720" w:rsidRPr="00EF7492">
          <w:rPr>
            <w:rStyle w:val="Hyperlink"/>
            <w:rFonts w:ascii="Arial" w:eastAsia="Times New Roman" w:hAnsi="Arial" w:cs="Arial"/>
            <w:kern w:val="0"/>
            <w:sz w:val="24"/>
            <w:szCs w:val="24"/>
            <w:lang w:eastAsia="pt-BR" w:bidi="ar-SA"/>
          </w:rPr>
          <w:t>Apresentação, 7</w:t>
        </w:r>
      </w:hyperlink>
    </w:p>
    <w:p w14:paraId="76430788" w14:textId="17726DF2" w:rsidR="0067368C" w:rsidRPr="00FE6149" w:rsidRDefault="00963A77" w:rsidP="0067368C">
      <w:pPr>
        <w:suppressAutoHyphens w:val="0"/>
        <w:autoSpaceDN/>
        <w:spacing w:line="360" w:lineRule="auto"/>
        <w:ind w:firstLine="709"/>
        <w:jc w:val="both"/>
        <w:rPr>
          <w:rFonts w:ascii="Arial" w:eastAsia="Times New Roman" w:hAnsi="Arial" w:cs="Arial"/>
          <w:kern w:val="0"/>
          <w:sz w:val="24"/>
          <w:szCs w:val="24"/>
          <w:lang w:eastAsia="pt-BR" w:bidi="ar-SA"/>
        </w:rPr>
      </w:pPr>
      <w:hyperlink w:anchor="introducao" w:history="1">
        <w:r w:rsidR="00E33720" w:rsidRPr="00EF7492">
          <w:rPr>
            <w:rStyle w:val="Hyperlink"/>
            <w:rFonts w:ascii="Arial" w:eastAsia="Times New Roman" w:hAnsi="Arial" w:cs="Arial"/>
            <w:kern w:val="0"/>
            <w:sz w:val="24"/>
            <w:szCs w:val="24"/>
            <w:lang w:eastAsia="pt-BR" w:bidi="ar-SA"/>
          </w:rPr>
          <w:t>Introdução, 9</w:t>
        </w:r>
      </w:hyperlink>
    </w:p>
    <w:p w14:paraId="0B0BB259" w14:textId="5F403A65" w:rsidR="00E33720" w:rsidRPr="00FE6149" w:rsidRDefault="00963A77" w:rsidP="0067368C">
      <w:pPr>
        <w:suppressAutoHyphens w:val="0"/>
        <w:autoSpaceDN/>
        <w:spacing w:line="360" w:lineRule="auto"/>
        <w:ind w:firstLine="709"/>
        <w:jc w:val="both"/>
        <w:rPr>
          <w:rFonts w:ascii="Arial" w:eastAsia="Times New Roman" w:hAnsi="Arial" w:cs="Arial"/>
          <w:kern w:val="0"/>
          <w:sz w:val="24"/>
          <w:szCs w:val="24"/>
          <w:lang w:eastAsia="pt-BR" w:bidi="ar-SA"/>
        </w:rPr>
      </w:pPr>
      <w:hyperlink w:anchor="ogestoavozacriacaoamusica" w:history="1">
        <w:r w:rsidR="0067368C" w:rsidRPr="00EF7492">
          <w:rPr>
            <w:rStyle w:val="Hyperlink"/>
            <w:rFonts w:ascii="Arial" w:eastAsia="Times New Roman" w:hAnsi="Arial" w:cs="Arial"/>
            <w:b/>
            <w:bCs/>
            <w:kern w:val="0"/>
            <w:sz w:val="24"/>
            <w:szCs w:val="24"/>
            <w:lang w:eastAsia="pt-BR" w:bidi="ar-SA"/>
          </w:rPr>
          <w:t xml:space="preserve">1 </w:t>
        </w:r>
        <w:r w:rsidR="00E33720" w:rsidRPr="00EF7492">
          <w:rPr>
            <w:rStyle w:val="Hyperlink"/>
            <w:rFonts w:ascii="Arial" w:eastAsia="Times New Roman" w:hAnsi="Arial" w:cs="Arial"/>
            <w:b/>
            <w:bCs/>
            <w:kern w:val="0"/>
            <w:sz w:val="24"/>
            <w:szCs w:val="24"/>
            <w:lang w:eastAsia="pt-BR" w:bidi="ar-SA"/>
          </w:rPr>
          <w:t>O gesto, a voz, a criação, a música, 15</w:t>
        </w:r>
      </w:hyperlink>
    </w:p>
    <w:p w14:paraId="179538B8" w14:textId="6B43D4FA" w:rsidR="0067368C"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ogestoeaescrita" w:history="1">
        <w:r w:rsidR="00E33720" w:rsidRPr="00EF7492">
          <w:rPr>
            <w:rStyle w:val="Hyperlink"/>
            <w:rFonts w:ascii="Arial" w:eastAsia="Times New Roman" w:hAnsi="Arial" w:cs="Arial"/>
            <w:kern w:val="0"/>
            <w:sz w:val="24"/>
            <w:szCs w:val="24"/>
            <w:lang w:eastAsia="pt-BR" w:bidi="ar-SA"/>
          </w:rPr>
          <w:t>1.1</w:t>
        </w:r>
        <w:r w:rsidR="00996ED6" w:rsidRPr="00EF7492">
          <w:rPr>
            <w:rStyle w:val="Hyperlink"/>
            <w:rFonts w:ascii="Arial" w:eastAsia="Times New Roman" w:hAnsi="Arial" w:cs="Arial"/>
            <w:kern w:val="0"/>
            <w:sz w:val="24"/>
            <w:szCs w:val="24"/>
            <w:lang w:eastAsia="pt-BR" w:bidi="ar-SA"/>
          </w:rPr>
          <w:t xml:space="preserve"> O</w:t>
        </w:r>
        <w:r w:rsidR="00E33720" w:rsidRPr="00EF7492">
          <w:rPr>
            <w:rStyle w:val="Hyperlink"/>
            <w:rFonts w:ascii="Arial" w:eastAsia="Times New Roman" w:hAnsi="Arial" w:cs="Arial"/>
            <w:kern w:val="0"/>
            <w:sz w:val="24"/>
            <w:szCs w:val="24"/>
            <w:lang w:eastAsia="pt-BR" w:bidi="ar-SA"/>
          </w:rPr>
          <w:t xml:space="preserve"> gesto e a escrita, 20</w:t>
        </w:r>
      </w:hyperlink>
    </w:p>
    <w:p w14:paraId="701980A4" w14:textId="7E2288ED" w:rsidR="00E33720" w:rsidRPr="00FE6149" w:rsidRDefault="00963A77" w:rsidP="0067368C">
      <w:pPr>
        <w:suppressAutoHyphens w:val="0"/>
        <w:autoSpaceDN/>
        <w:spacing w:line="360" w:lineRule="auto"/>
        <w:ind w:firstLine="709"/>
        <w:jc w:val="both"/>
        <w:rPr>
          <w:rFonts w:ascii="Arial" w:eastAsia="Times New Roman" w:hAnsi="Arial" w:cs="Arial"/>
          <w:kern w:val="0"/>
          <w:sz w:val="24"/>
          <w:szCs w:val="24"/>
          <w:lang w:eastAsia="pt-BR" w:bidi="ar-SA"/>
        </w:rPr>
      </w:pPr>
      <w:hyperlink w:anchor="jogosmusicaisgestoevoz" w:history="1">
        <w:r w:rsidR="0067368C" w:rsidRPr="00EF7492">
          <w:rPr>
            <w:rStyle w:val="Hyperlink"/>
            <w:rFonts w:ascii="Arial" w:eastAsia="Times New Roman" w:hAnsi="Arial" w:cs="Arial"/>
            <w:b/>
            <w:bCs/>
            <w:kern w:val="0"/>
            <w:sz w:val="24"/>
            <w:szCs w:val="24"/>
            <w:lang w:eastAsia="pt-BR" w:bidi="ar-SA"/>
          </w:rPr>
          <w:t xml:space="preserve">2 </w:t>
        </w:r>
        <w:r w:rsidR="00E33720" w:rsidRPr="00EF7492">
          <w:rPr>
            <w:rStyle w:val="Hyperlink"/>
            <w:rFonts w:ascii="Arial" w:eastAsia="Times New Roman" w:hAnsi="Arial" w:cs="Arial"/>
            <w:b/>
            <w:bCs/>
            <w:kern w:val="0"/>
            <w:sz w:val="24"/>
            <w:szCs w:val="24"/>
            <w:lang w:eastAsia="pt-BR" w:bidi="ar-SA"/>
          </w:rPr>
          <w:t>Jogos musicais: gesto e voz, 25</w:t>
        </w:r>
      </w:hyperlink>
    </w:p>
    <w:p w14:paraId="1D6908B2" w14:textId="3446CFC4"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1" w:history="1">
        <w:r w:rsidR="00E33720" w:rsidRPr="003C4362">
          <w:rPr>
            <w:rStyle w:val="Hyperlink"/>
            <w:rFonts w:ascii="Arial" w:eastAsia="Times New Roman" w:hAnsi="Arial" w:cs="Arial"/>
            <w:kern w:val="0"/>
            <w:sz w:val="24"/>
            <w:szCs w:val="24"/>
            <w:lang w:eastAsia="pt-BR" w:bidi="ar-SA"/>
          </w:rPr>
          <w:t>Jogo 1: Bola sonora, 28</w:t>
        </w:r>
      </w:hyperlink>
    </w:p>
    <w:p w14:paraId="617F448B" w14:textId="50EAAA5C"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2" w:history="1">
        <w:r w:rsidR="00E33720" w:rsidRPr="003C4362">
          <w:rPr>
            <w:rStyle w:val="Hyperlink"/>
            <w:rFonts w:ascii="Arial" w:eastAsia="Times New Roman" w:hAnsi="Arial" w:cs="Arial"/>
            <w:kern w:val="0"/>
            <w:sz w:val="24"/>
            <w:szCs w:val="24"/>
            <w:lang w:eastAsia="pt-BR" w:bidi="ar-SA"/>
          </w:rPr>
          <w:t>Jogo 2: Dominó, 30</w:t>
        </w:r>
      </w:hyperlink>
    </w:p>
    <w:p w14:paraId="6A7564F5" w14:textId="6419863A"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3" w:history="1">
        <w:r w:rsidR="00E33720" w:rsidRPr="009121DF">
          <w:rPr>
            <w:rStyle w:val="Hyperlink"/>
            <w:rFonts w:ascii="Arial" w:eastAsia="Times New Roman" w:hAnsi="Arial" w:cs="Arial"/>
            <w:kern w:val="0"/>
            <w:sz w:val="24"/>
            <w:szCs w:val="24"/>
            <w:lang w:eastAsia="pt-BR" w:bidi="ar-SA"/>
          </w:rPr>
          <w:t>Jogo 3: O som que vem do gesto, 32</w:t>
        </w:r>
      </w:hyperlink>
    </w:p>
    <w:p w14:paraId="34AEEA63" w14:textId="13B1195D"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4" w:history="1">
        <w:r w:rsidR="00E33720" w:rsidRPr="00504841">
          <w:rPr>
            <w:rStyle w:val="Hyperlink"/>
            <w:rFonts w:ascii="Arial" w:eastAsia="Times New Roman" w:hAnsi="Arial" w:cs="Arial"/>
            <w:kern w:val="0"/>
            <w:sz w:val="24"/>
            <w:szCs w:val="24"/>
            <w:lang w:eastAsia="pt-BR" w:bidi="ar-SA"/>
          </w:rPr>
          <w:t xml:space="preserve">Jogo 4: </w:t>
        </w:r>
        <w:r w:rsidR="00E33720" w:rsidRPr="00504841">
          <w:rPr>
            <w:rStyle w:val="Hyperlink"/>
            <w:rFonts w:ascii="Arial" w:eastAsia="Times New Roman" w:hAnsi="Arial" w:cs="Arial"/>
            <w:kern w:val="0"/>
            <w:sz w:val="24"/>
            <w:szCs w:val="24"/>
            <w:lang w:eastAsia="es-ES_tradnl" w:bidi="ar-SA"/>
          </w:rPr>
          <w:t xml:space="preserve">Acumulativo, </w:t>
        </w:r>
        <w:r w:rsidR="00E33720" w:rsidRPr="00504841">
          <w:rPr>
            <w:rStyle w:val="Hyperlink"/>
            <w:rFonts w:ascii="Arial" w:eastAsia="Times New Roman" w:hAnsi="Arial" w:cs="Arial"/>
            <w:kern w:val="0"/>
            <w:sz w:val="24"/>
            <w:szCs w:val="24"/>
            <w:lang w:eastAsia="pt-BR" w:bidi="ar-SA"/>
          </w:rPr>
          <w:t>34</w:t>
        </w:r>
      </w:hyperlink>
    </w:p>
    <w:p w14:paraId="3562BA92" w14:textId="5097B37E"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5" w:history="1">
        <w:r w:rsidR="00E33720" w:rsidRPr="00662016">
          <w:rPr>
            <w:rStyle w:val="Hyperlink"/>
            <w:rFonts w:ascii="Arial" w:eastAsia="Times New Roman" w:hAnsi="Arial" w:cs="Arial"/>
            <w:kern w:val="0"/>
            <w:sz w:val="24"/>
            <w:szCs w:val="24"/>
            <w:lang w:eastAsia="pt-BR" w:bidi="ar-SA"/>
          </w:rPr>
          <w:t>Jogo 5: Refazendo músicas, 36</w:t>
        </w:r>
      </w:hyperlink>
    </w:p>
    <w:p w14:paraId="06AC0138" w14:textId="1D64360D" w:rsidR="0067368C"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6" w:history="1">
        <w:r w:rsidR="00E33720" w:rsidRPr="00412C0B">
          <w:rPr>
            <w:rStyle w:val="Hyperlink"/>
            <w:rFonts w:ascii="Arial" w:eastAsia="Times New Roman" w:hAnsi="Arial" w:cs="Arial"/>
            <w:kern w:val="0"/>
            <w:sz w:val="24"/>
            <w:szCs w:val="24"/>
            <w:lang w:eastAsia="pt-BR" w:bidi="ar-SA"/>
          </w:rPr>
          <w:t>Jogo 6: A música da dança, 38</w:t>
        </w:r>
      </w:hyperlink>
    </w:p>
    <w:p w14:paraId="3277A2D3" w14:textId="554AF57B" w:rsidR="00E33720" w:rsidRPr="00FE6149" w:rsidRDefault="00963A77" w:rsidP="0067368C">
      <w:pPr>
        <w:suppressAutoHyphens w:val="0"/>
        <w:autoSpaceDN/>
        <w:spacing w:line="360" w:lineRule="auto"/>
        <w:ind w:firstLine="709"/>
        <w:jc w:val="both"/>
        <w:rPr>
          <w:rFonts w:ascii="Arial" w:eastAsia="Times New Roman" w:hAnsi="Arial" w:cs="Arial"/>
          <w:kern w:val="0"/>
          <w:sz w:val="24"/>
          <w:szCs w:val="24"/>
          <w:lang w:eastAsia="pt-BR" w:bidi="ar-SA"/>
        </w:rPr>
      </w:pPr>
      <w:hyperlink w:anchor="jogosmusicaissopadeletrinhas" w:history="1">
        <w:r w:rsidR="00A80AEC" w:rsidRPr="00A30458">
          <w:rPr>
            <w:rStyle w:val="Hyperlink"/>
            <w:rFonts w:ascii="Arial" w:eastAsia="Times New Roman" w:hAnsi="Arial" w:cs="Arial"/>
            <w:b/>
            <w:bCs/>
            <w:kern w:val="0"/>
            <w:sz w:val="24"/>
            <w:szCs w:val="24"/>
            <w:lang w:eastAsia="pt-BR" w:bidi="ar-SA"/>
          </w:rPr>
          <w:t xml:space="preserve">3 </w:t>
        </w:r>
        <w:r w:rsidR="00E33720" w:rsidRPr="00A30458">
          <w:rPr>
            <w:rStyle w:val="Hyperlink"/>
            <w:rFonts w:ascii="Arial" w:eastAsia="Times New Roman" w:hAnsi="Arial" w:cs="Arial"/>
            <w:b/>
            <w:bCs/>
            <w:kern w:val="0"/>
            <w:sz w:val="24"/>
            <w:szCs w:val="24"/>
            <w:lang w:eastAsia="pt-BR" w:bidi="ar-SA"/>
          </w:rPr>
          <w:t>Jogos musicais: sopa de letrinhas, 41</w:t>
        </w:r>
      </w:hyperlink>
    </w:p>
    <w:p w14:paraId="32AE4C59" w14:textId="0412BFA2"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7" w:history="1">
        <w:r w:rsidR="00E33720" w:rsidRPr="00632682">
          <w:rPr>
            <w:rStyle w:val="Hyperlink"/>
            <w:rFonts w:ascii="Arial" w:eastAsia="Times New Roman" w:hAnsi="Arial" w:cs="Arial"/>
            <w:kern w:val="0"/>
            <w:sz w:val="24"/>
            <w:szCs w:val="24"/>
            <w:lang w:eastAsia="pt-BR" w:bidi="ar-SA"/>
          </w:rPr>
          <w:t>Jogo 7: Caretas, 44</w:t>
        </w:r>
      </w:hyperlink>
    </w:p>
    <w:p w14:paraId="63B3C80C" w14:textId="2EB026BA"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8" w:history="1">
        <w:r w:rsidR="00E33720" w:rsidRPr="001204FC">
          <w:rPr>
            <w:rStyle w:val="Hyperlink"/>
            <w:rFonts w:ascii="Arial" w:eastAsia="Times New Roman" w:hAnsi="Arial" w:cs="Arial"/>
            <w:kern w:val="0"/>
            <w:sz w:val="24"/>
            <w:szCs w:val="24"/>
            <w:lang w:eastAsia="pt-BR" w:bidi="ar-SA"/>
          </w:rPr>
          <w:t>Jogo 8: Música das palavras desfeitas, 46</w:t>
        </w:r>
      </w:hyperlink>
    </w:p>
    <w:p w14:paraId="030E6CC6" w14:textId="03F880C4"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9" w:history="1">
        <w:r w:rsidR="00E33720" w:rsidRPr="001204FC">
          <w:rPr>
            <w:rStyle w:val="Hyperlink"/>
            <w:rFonts w:ascii="Arial" w:eastAsia="Times New Roman" w:hAnsi="Arial" w:cs="Arial"/>
            <w:kern w:val="0"/>
            <w:sz w:val="24"/>
            <w:szCs w:val="24"/>
            <w:lang w:eastAsia="pt-BR" w:bidi="ar-SA"/>
          </w:rPr>
          <w:t>Jogo 9: Linhas, pontos e letras, 48</w:t>
        </w:r>
      </w:hyperlink>
    </w:p>
    <w:p w14:paraId="5B6F976F" w14:textId="30EA2339"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10" w:history="1">
        <w:r w:rsidR="00E33720" w:rsidRPr="00AD6F97">
          <w:rPr>
            <w:rStyle w:val="Hyperlink"/>
            <w:rFonts w:ascii="Arial" w:eastAsia="Times New Roman" w:hAnsi="Arial" w:cs="Arial"/>
            <w:kern w:val="0"/>
            <w:sz w:val="24"/>
            <w:szCs w:val="24"/>
            <w:lang w:eastAsia="pt-BR" w:bidi="ar-SA"/>
          </w:rPr>
          <w:t>Jogo 10: Música das letras, 50</w:t>
        </w:r>
      </w:hyperlink>
    </w:p>
    <w:p w14:paraId="63115D4F" w14:textId="37298B6B" w:rsidR="00E33720" w:rsidRPr="00FE6149" w:rsidRDefault="00963A77" w:rsidP="00A80AEC">
      <w:pPr>
        <w:tabs>
          <w:tab w:val="left" w:pos="284"/>
          <w:tab w:val="left" w:pos="993"/>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smusicaislinhasosnorasnoespaco" w:history="1">
        <w:r w:rsidR="00A80AEC" w:rsidRPr="00E947A5">
          <w:rPr>
            <w:rStyle w:val="Hyperlink"/>
            <w:rFonts w:ascii="Arial" w:eastAsia="Times New Roman" w:hAnsi="Arial" w:cs="Arial"/>
            <w:b/>
            <w:bCs/>
            <w:kern w:val="0"/>
            <w:sz w:val="24"/>
            <w:szCs w:val="24"/>
            <w:lang w:eastAsia="pt-BR" w:bidi="ar-SA"/>
          </w:rPr>
          <w:t xml:space="preserve">4 </w:t>
        </w:r>
        <w:r w:rsidR="00E33720" w:rsidRPr="00E947A5">
          <w:rPr>
            <w:rStyle w:val="Hyperlink"/>
            <w:rFonts w:ascii="Arial" w:eastAsia="Times New Roman" w:hAnsi="Arial" w:cs="Arial"/>
            <w:b/>
            <w:bCs/>
            <w:kern w:val="0"/>
            <w:sz w:val="24"/>
            <w:szCs w:val="24"/>
            <w:lang w:eastAsia="pt-BR" w:bidi="ar-SA"/>
          </w:rPr>
          <w:t>Jogos musicais: linhas sonoras no espaço, 53</w:t>
        </w:r>
      </w:hyperlink>
    </w:p>
    <w:p w14:paraId="2C358454" w14:textId="2448275D"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11" w:history="1">
        <w:r w:rsidR="00E33720" w:rsidRPr="00B876CC">
          <w:rPr>
            <w:rStyle w:val="Hyperlink"/>
            <w:rFonts w:ascii="Arial" w:eastAsia="Times New Roman" w:hAnsi="Arial" w:cs="Arial"/>
            <w:kern w:val="0"/>
            <w:sz w:val="24"/>
            <w:szCs w:val="24"/>
            <w:lang w:eastAsia="pt-BR" w:bidi="ar-SA"/>
          </w:rPr>
          <w:t>Jogo 11: Fio sonoro, 58</w:t>
        </w:r>
      </w:hyperlink>
    </w:p>
    <w:p w14:paraId="1C22622F" w14:textId="53DB6494" w:rsidR="00E33720"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12" w:history="1">
        <w:r w:rsidR="00E33720" w:rsidRPr="00DE68B2">
          <w:rPr>
            <w:rStyle w:val="Hyperlink"/>
            <w:rFonts w:ascii="Arial" w:eastAsia="Times New Roman" w:hAnsi="Arial" w:cs="Arial"/>
            <w:kern w:val="0"/>
            <w:sz w:val="24"/>
            <w:szCs w:val="24"/>
            <w:lang w:eastAsia="pt-BR" w:bidi="ar-SA"/>
          </w:rPr>
          <w:t>Jogo 12: Desenhando o espaço, 60</w:t>
        </w:r>
      </w:hyperlink>
    </w:p>
    <w:p w14:paraId="609D682D" w14:textId="474EF51C" w:rsidR="00383342" w:rsidRPr="00FE6149" w:rsidRDefault="00963A77" w:rsidP="00996ED6">
      <w:pPr>
        <w:suppressAutoHyphens w:val="0"/>
        <w:autoSpaceDN/>
        <w:spacing w:line="360" w:lineRule="auto"/>
        <w:ind w:firstLine="709"/>
        <w:jc w:val="both"/>
        <w:rPr>
          <w:rFonts w:ascii="Arial" w:eastAsia="Times New Roman" w:hAnsi="Arial" w:cs="Arial"/>
          <w:kern w:val="0"/>
          <w:sz w:val="24"/>
          <w:szCs w:val="24"/>
          <w:lang w:eastAsia="pt-BR" w:bidi="ar-SA"/>
        </w:rPr>
      </w:pPr>
      <w:hyperlink w:anchor="jogo13" w:history="1">
        <w:r w:rsidR="00E33720" w:rsidRPr="00DE68B2">
          <w:rPr>
            <w:rStyle w:val="Hyperlink"/>
            <w:rFonts w:ascii="Arial" w:eastAsia="Times New Roman" w:hAnsi="Arial" w:cs="Arial"/>
            <w:kern w:val="0"/>
            <w:sz w:val="24"/>
            <w:szCs w:val="24"/>
            <w:lang w:eastAsia="pt-BR" w:bidi="ar-SA"/>
          </w:rPr>
          <w:t>Jogo 13: Música do passeio, 62</w:t>
        </w:r>
      </w:hyperlink>
      <w:r w:rsidR="00383342" w:rsidRPr="00FE6149">
        <w:rPr>
          <w:rFonts w:ascii="Arial" w:eastAsia="Times New Roman" w:hAnsi="Arial" w:cs="Arial"/>
          <w:kern w:val="0"/>
          <w:sz w:val="24"/>
          <w:szCs w:val="24"/>
          <w:lang w:eastAsia="pt-BR" w:bidi="ar-SA"/>
        </w:rPr>
        <w:br w:type="page"/>
      </w:r>
    </w:p>
    <w:p w14:paraId="490E029F" w14:textId="0DA21FE0" w:rsidR="00E05085"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smosicaisaprendendomusicacomocorpoem" w:history="1">
        <w:r w:rsidR="00A953B4" w:rsidRPr="00AB0E18">
          <w:rPr>
            <w:rStyle w:val="Hyperlink"/>
            <w:rFonts w:ascii="Arial" w:eastAsia="Times New Roman" w:hAnsi="Arial" w:cs="Arial"/>
            <w:b/>
            <w:bCs/>
            <w:kern w:val="0"/>
            <w:sz w:val="24"/>
            <w:szCs w:val="24"/>
            <w:lang w:eastAsia="pt-BR" w:bidi="ar-SA"/>
          </w:rPr>
          <w:t xml:space="preserve">5 </w:t>
        </w:r>
        <w:r w:rsidR="00383342" w:rsidRPr="00AB0E18">
          <w:rPr>
            <w:rStyle w:val="Hyperlink"/>
            <w:rFonts w:ascii="Arial" w:eastAsia="Times New Roman" w:hAnsi="Arial" w:cs="Arial"/>
            <w:b/>
            <w:bCs/>
            <w:kern w:val="0"/>
            <w:sz w:val="24"/>
            <w:szCs w:val="24"/>
            <w:lang w:eastAsia="pt-BR" w:bidi="ar-SA"/>
          </w:rPr>
          <w:t>Jogos musicais: aprendendo música com o corpo em movimento, 65</w:t>
        </w:r>
      </w:hyperlink>
    </w:p>
    <w:p w14:paraId="2D518D88" w14:textId="1D06D691" w:rsidR="00E05085"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14" w:history="1">
        <w:r w:rsidR="00383342" w:rsidRPr="00546AB9">
          <w:rPr>
            <w:rStyle w:val="Hyperlink"/>
            <w:rFonts w:ascii="Arial" w:eastAsia="Times New Roman" w:hAnsi="Arial" w:cs="Arial"/>
            <w:kern w:val="0"/>
            <w:sz w:val="24"/>
            <w:szCs w:val="24"/>
            <w:lang w:eastAsia="pt-BR" w:bidi="ar-SA"/>
          </w:rPr>
          <w:t>Jogo 14: Boneco desengonçado, 68</w:t>
        </w:r>
      </w:hyperlink>
    </w:p>
    <w:p w14:paraId="41619A09" w14:textId="3C656433" w:rsidR="00E05085"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15" w:history="1">
        <w:r w:rsidR="00383342" w:rsidRPr="00687E44">
          <w:rPr>
            <w:rStyle w:val="Hyperlink"/>
            <w:rFonts w:ascii="Arial" w:eastAsia="Times New Roman" w:hAnsi="Arial" w:cs="Arial"/>
            <w:kern w:val="0"/>
            <w:sz w:val="24"/>
            <w:szCs w:val="24"/>
            <w:lang w:eastAsia="pt-BR" w:bidi="ar-SA"/>
          </w:rPr>
          <w:t>Jogo 15: Respiração em cadeia. 70</w:t>
        </w:r>
      </w:hyperlink>
    </w:p>
    <w:p w14:paraId="3AAC2654" w14:textId="7E0C7117" w:rsidR="00E05085"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16" w:history="1">
        <w:r w:rsidR="00383342" w:rsidRPr="00C75990">
          <w:rPr>
            <w:rStyle w:val="Hyperlink"/>
            <w:rFonts w:ascii="Arial" w:eastAsia="Times New Roman" w:hAnsi="Arial" w:cs="Arial"/>
            <w:kern w:val="0"/>
            <w:sz w:val="24"/>
            <w:szCs w:val="24"/>
            <w:lang w:eastAsia="pt-BR" w:bidi="ar-SA"/>
          </w:rPr>
          <w:t>Jogo 16: Sobe e desce, 76</w:t>
        </w:r>
      </w:hyperlink>
    </w:p>
    <w:p w14:paraId="575188B1" w14:textId="2A96776B" w:rsidR="00E05085"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17" w:history="1">
        <w:r w:rsidR="00383342" w:rsidRPr="00647514">
          <w:rPr>
            <w:rStyle w:val="Hyperlink"/>
            <w:rFonts w:ascii="Arial" w:eastAsia="Times New Roman" w:hAnsi="Arial" w:cs="Arial"/>
            <w:kern w:val="0"/>
            <w:sz w:val="24"/>
            <w:szCs w:val="24"/>
            <w:lang w:eastAsia="pt-BR" w:bidi="ar-SA"/>
          </w:rPr>
          <w:t>Jogo 17: Vai e vem, 78</w:t>
        </w:r>
      </w:hyperlink>
    </w:p>
    <w:p w14:paraId="6C4D9C7B" w14:textId="17B51D8C" w:rsidR="00E05085"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18" w:history="1">
        <w:r w:rsidR="00383342" w:rsidRPr="00647514">
          <w:rPr>
            <w:rStyle w:val="Hyperlink"/>
            <w:rFonts w:ascii="Arial" w:eastAsia="Times New Roman" w:hAnsi="Arial" w:cs="Arial"/>
            <w:kern w:val="0"/>
            <w:sz w:val="24"/>
            <w:szCs w:val="24"/>
            <w:lang w:eastAsia="pt-BR" w:bidi="ar-SA"/>
          </w:rPr>
          <w:t xml:space="preserve">Jogo 18: </w:t>
        </w:r>
        <w:r w:rsidR="00E05085" w:rsidRPr="00647514">
          <w:rPr>
            <w:rStyle w:val="Hyperlink"/>
            <w:rFonts w:ascii="Arial" w:eastAsia="Times New Roman" w:hAnsi="Arial" w:cs="Arial"/>
            <w:kern w:val="0"/>
            <w:sz w:val="24"/>
            <w:szCs w:val="24"/>
            <w:lang w:eastAsia="pt-BR" w:bidi="ar-SA"/>
          </w:rPr>
          <w:t>Í</w:t>
        </w:r>
        <w:r w:rsidR="00383342" w:rsidRPr="00647514">
          <w:rPr>
            <w:rStyle w:val="Hyperlink"/>
            <w:rFonts w:ascii="Arial" w:eastAsia="Times New Roman" w:hAnsi="Arial" w:cs="Arial"/>
            <w:kern w:val="0"/>
            <w:sz w:val="24"/>
            <w:szCs w:val="24"/>
            <w:lang w:eastAsia="pt-BR" w:bidi="ar-SA"/>
          </w:rPr>
          <w:t>mã, 80</w:t>
        </w:r>
      </w:hyperlink>
    </w:p>
    <w:p w14:paraId="0D1443F7" w14:textId="659A830F" w:rsidR="00A953B4"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19" w:history="1">
        <w:r w:rsidR="00383342" w:rsidRPr="00647514">
          <w:rPr>
            <w:rStyle w:val="Hyperlink"/>
            <w:rFonts w:ascii="Arial" w:eastAsia="Times New Roman" w:hAnsi="Arial" w:cs="Arial"/>
            <w:kern w:val="0"/>
            <w:sz w:val="24"/>
            <w:szCs w:val="24"/>
            <w:lang w:eastAsia="pt-BR" w:bidi="ar-SA"/>
          </w:rPr>
          <w:t>Jogo 19: Som atrás, 82</w:t>
        </w:r>
      </w:hyperlink>
    </w:p>
    <w:p w14:paraId="780F6815" w14:textId="3DD41955" w:rsidR="00A953B4"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0" w:history="1">
        <w:r w:rsidR="00383342" w:rsidRPr="00647514">
          <w:rPr>
            <w:rStyle w:val="Hyperlink"/>
            <w:rFonts w:ascii="Arial" w:eastAsia="Times New Roman" w:hAnsi="Arial" w:cs="Arial"/>
            <w:kern w:val="0"/>
            <w:sz w:val="24"/>
            <w:szCs w:val="24"/>
            <w:lang w:eastAsia="pt-BR" w:bidi="ar-SA"/>
          </w:rPr>
          <w:t>Jogo 20: Marionetes, 84</w:t>
        </w:r>
      </w:hyperlink>
    </w:p>
    <w:p w14:paraId="66BE41C4" w14:textId="2AEE0E75" w:rsidR="00A953B4"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1" w:history="1">
        <w:r w:rsidR="00383342" w:rsidRPr="00A66741">
          <w:rPr>
            <w:rStyle w:val="Hyperlink"/>
            <w:rFonts w:ascii="Arial" w:eastAsia="Times New Roman" w:hAnsi="Arial" w:cs="Arial"/>
            <w:kern w:val="0"/>
            <w:sz w:val="24"/>
            <w:szCs w:val="24"/>
            <w:lang w:eastAsia="pt-BR" w:bidi="ar-SA"/>
          </w:rPr>
          <w:t>Jogo 21: Ventos coloridos, 86</w:t>
        </w:r>
      </w:hyperlink>
    </w:p>
    <w:p w14:paraId="1576DAE6" w14:textId="76DA58E2"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2" w:history="1">
        <w:r w:rsidR="00383342" w:rsidRPr="00CF5986">
          <w:rPr>
            <w:rStyle w:val="Hyperlink"/>
            <w:rFonts w:ascii="Arial" w:eastAsia="Times New Roman" w:hAnsi="Arial" w:cs="Arial"/>
            <w:kern w:val="0"/>
            <w:sz w:val="24"/>
            <w:szCs w:val="24"/>
            <w:lang w:eastAsia="pt-BR" w:bidi="ar-SA"/>
          </w:rPr>
          <w:t>Jogo 22: Nuvem sonora, 88</w:t>
        </w:r>
      </w:hyperlink>
    </w:p>
    <w:p w14:paraId="03BAC0A1" w14:textId="3E9A915A"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smusicaismateriaistexturaseformasemp" w:history="1">
        <w:r w:rsidR="00681D31" w:rsidRPr="00930112">
          <w:rPr>
            <w:rStyle w:val="Hyperlink"/>
            <w:rFonts w:ascii="Arial" w:eastAsia="Times New Roman" w:hAnsi="Arial" w:cs="Arial"/>
            <w:b/>
            <w:bCs/>
            <w:kern w:val="0"/>
            <w:sz w:val="24"/>
            <w:szCs w:val="24"/>
            <w:lang w:eastAsia="pt-BR" w:bidi="ar-SA"/>
          </w:rPr>
          <w:t xml:space="preserve">6 </w:t>
        </w:r>
        <w:r w:rsidR="00383342" w:rsidRPr="00930112">
          <w:rPr>
            <w:rStyle w:val="Hyperlink"/>
            <w:rFonts w:ascii="Arial" w:eastAsia="Times New Roman" w:hAnsi="Arial" w:cs="Arial"/>
            <w:b/>
            <w:bCs/>
            <w:kern w:val="0"/>
            <w:sz w:val="24"/>
            <w:szCs w:val="24"/>
            <w:lang w:eastAsia="pt-BR" w:bidi="ar-SA"/>
          </w:rPr>
          <w:t>Jogos musicais: materiais, texturas e formas em partituras, 93</w:t>
        </w:r>
      </w:hyperlink>
    </w:p>
    <w:p w14:paraId="4C0B6C13" w14:textId="0ED4E47C"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3" w:history="1">
        <w:r w:rsidR="00383342" w:rsidRPr="00772F1C">
          <w:rPr>
            <w:rStyle w:val="Hyperlink"/>
            <w:rFonts w:ascii="Arial" w:eastAsia="Times New Roman" w:hAnsi="Arial" w:cs="Arial"/>
            <w:kern w:val="0"/>
            <w:sz w:val="24"/>
            <w:szCs w:val="24"/>
            <w:lang w:eastAsia="pt-BR" w:bidi="ar-SA"/>
          </w:rPr>
          <w:t>Jogo 23: O som do gesto, 96</w:t>
        </w:r>
      </w:hyperlink>
    </w:p>
    <w:p w14:paraId="1AC5B144" w14:textId="2B6656B8"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4" w:history="1">
        <w:r w:rsidR="00383342" w:rsidRPr="00772F1C">
          <w:rPr>
            <w:rStyle w:val="Hyperlink"/>
            <w:rFonts w:ascii="Arial" w:eastAsia="Times New Roman" w:hAnsi="Arial" w:cs="Arial"/>
            <w:kern w:val="0"/>
            <w:sz w:val="24"/>
            <w:szCs w:val="24"/>
            <w:lang w:eastAsia="pt-BR" w:bidi="ar-SA"/>
          </w:rPr>
          <w:t>Jogo 24: Música dos papéis, 98</w:t>
        </w:r>
      </w:hyperlink>
    </w:p>
    <w:p w14:paraId="07D93BD3" w14:textId="72B86D73"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5" w:history="1">
        <w:r w:rsidR="00383342" w:rsidRPr="002F05C5">
          <w:rPr>
            <w:rStyle w:val="Hyperlink"/>
            <w:rFonts w:ascii="Arial" w:eastAsia="Times New Roman" w:hAnsi="Arial" w:cs="Arial"/>
            <w:kern w:val="0"/>
            <w:sz w:val="24"/>
            <w:szCs w:val="24"/>
            <w:lang w:eastAsia="pt-BR" w:bidi="ar-SA"/>
          </w:rPr>
          <w:t>Jogo 25: Caixinhas de sons, 100</w:t>
        </w:r>
      </w:hyperlink>
    </w:p>
    <w:p w14:paraId="79E2DACA" w14:textId="41F457F0"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6" w:history="1">
        <w:r w:rsidR="00383342" w:rsidRPr="00216E72">
          <w:rPr>
            <w:rStyle w:val="Hyperlink"/>
            <w:rFonts w:ascii="Arial" w:eastAsia="Times New Roman" w:hAnsi="Arial" w:cs="Arial"/>
            <w:kern w:val="0"/>
            <w:sz w:val="24"/>
            <w:szCs w:val="24"/>
            <w:lang w:eastAsia="pt-BR" w:bidi="ar-SA"/>
          </w:rPr>
          <w:t>Jogo 26: Composição com texturas, 102</w:t>
        </w:r>
      </w:hyperlink>
    </w:p>
    <w:p w14:paraId="6F32088B" w14:textId="7F6F7D36"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7" w:history="1">
        <w:r w:rsidR="00383342" w:rsidRPr="00CD2584">
          <w:rPr>
            <w:rStyle w:val="Hyperlink"/>
            <w:rFonts w:ascii="Arial" w:eastAsia="Times New Roman" w:hAnsi="Arial" w:cs="Arial"/>
            <w:kern w:val="0"/>
            <w:sz w:val="24"/>
            <w:szCs w:val="24"/>
            <w:lang w:eastAsia="pt-BR" w:bidi="ar-SA"/>
          </w:rPr>
          <w:t>Jogo 27: Contrastes, 104</w:t>
        </w:r>
      </w:hyperlink>
    </w:p>
    <w:p w14:paraId="2C04847E" w14:textId="0CF3E77B"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8" w:history="1">
        <w:r w:rsidR="00383342" w:rsidRPr="00CD2584">
          <w:rPr>
            <w:rStyle w:val="Hyperlink"/>
            <w:rFonts w:ascii="Arial" w:eastAsia="Times New Roman" w:hAnsi="Arial" w:cs="Arial"/>
            <w:kern w:val="0"/>
            <w:sz w:val="24"/>
            <w:szCs w:val="24"/>
            <w:lang w:eastAsia="pt-BR" w:bidi="ar-SA"/>
          </w:rPr>
          <w:t>Jogo 28: História em quadrinhos em música, 106</w:t>
        </w:r>
      </w:hyperlink>
    </w:p>
    <w:p w14:paraId="01445A7B" w14:textId="22F3765F"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29" w:history="1">
        <w:r w:rsidR="00383342" w:rsidRPr="00D11F37">
          <w:rPr>
            <w:rStyle w:val="Hyperlink"/>
            <w:rFonts w:ascii="Arial" w:eastAsia="Times New Roman" w:hAnsi="Arial" w:cs="Arial"/>
            <w:kern w:val="0"/>
            <w:sz w:val="24"/>
            <w:szCs w:val="24"/>
            <w:lang w:eastAsia="pt-BR" w:bidi="ar-SA"/>
          </w:rPr>
          <w:t>Jogo 29: Uma outra mesma música, 110</w:t>
        </w:r>
      </w:hyperlink>
    </w:p>
    <w:p w14:paraId="2509D2DF" w14:textId="6641158A"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smusicaismusicasquevemdefora" w:history="1">
        <w:r w:rsidR="00681D31" w:rsidRPr="00557099">
          <w:rPr>
            <w:rStyle w:val="Hyperlink"/>
            <w:rFonts w:ascii="Arial" w:eastAsia="Times New Roman" w:hAnsi="Arial" w:cs="Arial"/>
            <w:b/>
            <w:bCs/>
            <w:kern w:val="0"/>
            <w:sz w:val="24"/>
            <w:szCs w:val="24"/>
            <w:lang w:eastAsia="pt-BR" w:bidi="ar-SA"/>
          </w:rPr>
          <w:t xml:space="preserve">7 </w:t>
        </w:r>
        <w:r w:rsidR="00383342" w:rsidRPr="00557099">
          <w:rPr>
            <w:rStyle w:val="Hyperlink"/>
            <w:rFonts w:ascii="Arial" w:eastAsia="Times New Roman" w:hAnsi="Arial" w:cs="Arial"/>
            <w:b/>
            <w:bCs/>
            <w:kern w:val="0"/>
            <w:sz w:val="24"/>
            <w:szCs w:val="24"/>
            <w:lang w:eastAsia="pt-BR" w:bidi="ar-SA"/>
          </w:rPr>
          <w:t>Jogos musicais: músicas que vêm de fora, 115</w:t>
        </w:r>
      </w:hyperlink>
    </w:p>
    <w:p w14:paraId="38EA1D95" w14:textId="5B3C49E8"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30" w:history="1">
        <w:r w:rsidR="00383342" w:rsidRPr="00D851DA">
          <w:rPr>
            <w:rStyle w:val="Hyperlink"/>
            <w:rFonts w:ascii="Arial" w:eastAsia="Times New Roman" w:hAnsi="Arial" w:cs="Arial"/>
            <w:kern w:val="0"/>
            <w:sz w:val="24"/>
            <w:szCs w:val="24"/>
            <w:lang w:eastAsia="pt-BR" w:bidi="ar-SA"/>
          </w:rPr>
          <w:t>Jogo 30: Mensagens de tambor, 118</w:t>
        </w:r>
      </w:hyperlink>
    </w:p>
    <w:p w14:paraId="56F34448" w14:textId="528E3BE3"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31" w:history="1">
        <w:r w:rsidR="00383342" w:rsidRPr="00675B82">
          <w:rPr>
            <w:rStyle w:val="Hyperlink"/>
            <w:rFonts w:ascii="Arial" w:eastAsia="Times New Roman" w:hAnsi="Arial" w:cs="Arial"/>
            <w:kern w:val="0"/>
            <w:sz w:val="24"/>
            <w:szCs w:val="24"/>
            <w:lang w:eastAsia="pt-BR" w:bidi="ar-SA"/>
          </w:rPr>
          <w:t>Jogo 31: A floresta encantada, 120</w:t>
        </w:r>
      </w:hyperlink>
    </w:p>
    <w:p w14:paraId="45779B7A" w14:textId="570298EA" w:rsidR="00681D31"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32" w:history="1">
        <w:r w:rsidR="00383342" w:rsidRPr="003E36F5">
          <w:rPr>
            <w:rStyle w:val="Hyperlink"/>
            <w:rFonts w:ascii="Arial" w:eastAsia="Times New Roman" w:hAnsi="Arial" w:cs="Arial"/>
            <w:kern w:val="0"/>
            <w:sz w:val="24"/>
            <w:szCs w:val="24"/>
            <w:lang w:eastAsia="pt-BR" w:bidi="ar-SA"/>
          </w:rPr>
          <w:t>Jogo 32: Refazendo os sons da cidade, 122</w:t>
        </w:r>
      </w:hyperlink>
    </w:p>
    <w:p w14:paraId="49F32B70" w14:textId="66A47261" w:rsidR="00383342" w:rsidRPr="00FE6149" w:rsidRDefault="00963A77" w:rsidP="00681D31">
      <w:pPr>
        <w:tabs>
          <w:tab w:val="left" w:pos="284"/>
        </w:tabs>
        <w:suppressAutoHyphens w:val="0"/>
        <w:autoSpaceDN/>
        <w:spacing w:line="360" w:lineRule="auto"/>
        <w:ind w:firstLine="709"/>
        <w:jc w:val="both"/>
        <w:rPr>
          <w:rFonts w:ascii="Arial" w:eastAsia="Times New Roman" w:hAnsi="Arial" w:cs="Arial"/>
          <w:b/>
          <w:bCs/>
          <w:kern w:val="0"/>
          <w:sz w:val="24"/>
          <w:szCs w:val="24"/>
          <w:lang w:eastAsia="pt-BR" w:bidi="ar-SA"/>
        </w:rPr>
      </w:pPr>
      <w:hyperlink w:anchor="jogo33" w:history="1">
        <w:r w:rsidR="00383342" w:rsidRPr="002C21D8">
          <w:rPr>
            <w:rStyle w:val="Hyperlink"/>
            <w:rFonts w:ascii="Arial" w:eastAsia="Times New Roman" w:hAnsi="Arial" w:cs="Arial"/>
            <w:kern w:val="0"/>
            <w:sz w:val="24"/>
            <w:szCs w:val="24"/>
            <w:lang w:eastAsia="pt-BR" w:bidi="ar-SA"/>
          </w:rPr>
          <w:t>Jogo 33: Música que vem da natureza, 124</w:t>
        </w:r>
      </w:hyperlink>
    </w:p>
    <w:p w14:paraId="10D634F1" w14:textId="03BA3094" w:rsidR="00383342" w:rsidRPr="00FE6149" w:rsidRDefault="00963A77" w:rsidP="00681D31">
      <w:pPr>
        <w:suppressAutoHyphens w:val="0"/>
        <w:autoSpaceDN/>
        <w:spacing w:line="360" w:lineRule="auto"/>
        <w:ind w:firstLine="709"/>
        <w:jc w:val="both"/>
        <w:rPr>
          <w:rFonts w:ascii="Arial" w:eastAsia="Times New Roman" w:hAnsi="Arial" w:cs="Arial"/>
          <w:kern w:val="0"/>
          <w:sz w:val="24"/>
          <w:szCs w:val="24"/>
          <w:lang w:eastAsia="pt-BR" w:bidi="ar-SA"/>
        </w:rPr>
      </w:pPr>
      <w:hyperlink w:anchor="Comentariofinal" w:history="1">
        <w:r w:rsidR="00383342" w:rsidRPr="00681F1E">
          <w:rPr>
            <w:rStyle w:val="Hyperlink"/>
            <w:rFonts w:ascii="Arial" w:eastAsia="Times New Roman" w:hAnsi="Arial" w:cs="Arial"/>
            <w:kern w:val="0"/>
            <w:sz w:val="24"/>
            <w:szCs w:val="24"/>
            <w:lang w:eastAsia="pt-BR" w:bidi="ar-SA"/>
          </w:rPr>
          <w:t xml:space="preserve">Comentário </w:t>
        </w:r>
        <w:r w:rsidR="00383342" w:rsidRPr="00681F1E">
          <w:rPr>
            <w:rStyle w:val="Hyperlink"/>
            <w:rFonts w:ascii="Arial" w:eastAsia="Times New Roman" w:hAnsi="Arial" w:cs="Arial"/>
            <w:kern w:val="0"/>
            <w:sz w:val="24"/>
            <w:szCs w:val="24"/>
            <w:lang w:eastAsia="es-ES_tradnl" w:bidi="ar-SA"/>
          </w:rPr>
          <w:t xml:space="preserve">final, </w:t>
        </w:r>
        <w:r w:rsidR="00383342" w:rsidRPr="00681F1E">
          <w:rPr>
            <w:rStyle w:val="Hyperlink"/>
            <w:rFonts w:ascii="Arial" w:eastAsia="Times New Roman" w:hAnsi="Arial" w:cs="Arial"/>
            <w:kern w:val="0"/>
            <w:sz w:val="24"/>
            <w:szCs w:val="24"/>
            <w:lang w:eastAsia="pt-BR" w:bidi="ar-SA"/>
          </w:rPr>
          <w:t>127</w:t>
        </w:r>
      </w:hyperlink>
    </w:p>
    <w:p w14:paraId="04B9BF72" w14:textId="40F0D66F" w:rsidR="00383342" w:rsidRPr="00FE6149" w:rsidRDefault="00963A77" w:rsidP="00681D31">
      <w:pPr>
        <w:suppressAutoHyphens w:val="0"/>
        <w:autoSpaceDN/>
        <w:spacing w:line="360" w:lineRule="auto"/>
        <w:ind w:firstLine="709"/>
        <w:jc w:val="both"/>
        <w:rPr>
          <w:rFonts w:ascii="Arial" w:eastAsia="Times New Roman" w:hAnsi="Arial" w:cs="Arial"/>
          <w:kern w:val="0"/>
          <w:sz w:val="24"/>
          <w:szCs w:val="24"/>
          <w:lang w:eastAsia="pt-BR" w:bidi="ar-SA"/>
        </w:rPr>
      </w:pPr>
      <w:hyperlink w:anchor="discografiasugerida" w:history="1">
        <w:r w:rsidR="00383342" w:rsidRPr="00681F1E">
          <w:rPr>
            <w:rStyle w:val="Hyperlink"/>
            <w:rFonts w:ascii="Arial" w:eastAsia="Times New Roman" w:hAnsi="Arial" w:cs="Arial"/>
            <w:kern w:val="0"/>
            <w:sz w:val="24"/>
            <w:szCs w:val="24"/>
            <w:lang w:eastAsia="pt-BR" w:bidi="ar-SA"/>
          </w:rPr>
          <w:t>Discografia sugerida, 131</w:t>
        </w:r>
      </w:hyperlink>
    </w:p>
    <w:p w14:paraId="64F22D3D" w14:textId="7D3138B4" w:rsidR="00383342" w:rsidRPr="00FE6149" w:rsidRDefault="00963A77" w:rsidP="00681D31">
      <w:pPr>
        <w:suppressAutoHyphens w:val="0"/>
        <w:autoSpaceDN/>
        <w:spacing w:line="360" w:lineRule="auto"/>
        <w:ind w:firstLine="709"/>
        <w:jc w:val="both"/>
        <w:rPr>
          <w:rFonts w:ascii="Arial" w:eastAsia="Times New Roman" w:hAnsi="Arial" w:cs="Arial"/>
          <w:kern w:val="0"/>
          <w:sz w:val="24"/>
          <w:szCs w:val="24"/>
          <w:lang w:eastAsia="pt-BR" w:bidi="ar-SA"/>
        </w:rPr>
      </w:pPr>
      <w:hyperlink w:anchor="referencias" w:history="1">
        <w:r w:rsidR="00383342" w:rsidRPr="00681F1E">
          <w:rPr>
            <w:rStyle w:val="Hyperlink"/>
            <w:rFonts w:ascii="Arial" w:eastAsia="Times New Roman" w:hAnsi="Arial" w:cs="Arial"/>
            <w:kern w:val="0"/>
            <w:sz w:val="24"/>
            <w:szCs w:val="24"/>
            <w:lang w:eastAsia="pt-BR" w:bidi="ar-SA"/>
          </w:rPr>
          <w:t>Referências, 133</w:t>
        </w:r>
      </w:hyperlink>
    </w:p>
    <w:p w14:paraId="1374CA8E" w14:textId="4BFFAF88" w:rsidR="00383342" w:rsidRPr="00FE6149" w:rsidRDefault="00963A77" w:rsidP="00681D31">
      <w:pPr>
        <w:tabs>
          <w:tab w:val="left" w:pos="0"/>
        </w:tabs>
        <w:suppressAutoHyphens w:val="0"/>
        <w:autoSpaceDN/>
        <w:spacing w:line="360" w:lineRule="auto"/>
        <w:ind w:firstLine="709"/>
        <w:jc w:val="both"/>
        <w:rPr>
          <w:rFonts w:ascii="Arial" w:eastAsia="Times New Roman" w:hAnsi="Arial" w:cs="Arial"/>
          <w:kern w:val="0"/>
          <w:sz w:val="24"/>
          <w:szCs w:val="24"/>
          <w:lang w:eastAsia="pt-BR" w:bidi="ar-SA"/>
        </w:rPr>
      </w:pPr>
      <w:hyperlink w:anchor="notasobreaautora" w:history="1">
        <w:r w:rsidR="00383342" w:rsidRPr="00681F1E">
          <w:rPr>
            <w:rStyle w:val="Hyperlink"/>
            <w:rFonts w:ascii="Arial" w:eastAsia="Times New Roman" w:hAnsi="Arial" w:cs="Arial"/>
            <w:kern w:val="0"/>
            <w:sz w:val="24"/>
            <w:szCs w:val="24"/>
            <w:lang w:eastAsia="pt-BR" w:bidi="ar-SA"/>
          </w:rPr>
          <w:t>Nota sobre a autora, 136</w:t>
        </w:r>
      </w:hyperlink>
      <w:r w:rsidR="00383342" w:rsidRPr="00FE6149">
        <w:rPr>
          <w:rFonts w:ascii="Arial" w:eastAsia="Times New Roman" w:hAnsi="Arial" w:cs="Arial"/>
          <w:kern w:val="0"/>
          <w:sz w:val="24"/>
          <w:szCs w:val="24"/>
          <w:lang w:eastAsia="pt-BR" w:bidi="ar-SA"/>
        </w:rPr>
        <w:br w:type="page"/>
      </w:r>
    </w:p>
    <w:p w14:paraId="3909D80D" w14:textId="77777777" w:rsidR="005B2DCD" w:rsidRPr="00FE6149" w:rsidRDefault="005B2DCD" w:rsidP="00AD4237">
      <w:pPr>
        <w:suppressAutoHyphens w:val="0"/>
        <w:autoSpaceDN/>
        <w:spacing w:line="360" w:lineRule="auto"/>
        <w:ind w:firstLine="709"/>
        <w:jc w:val="both"/>
        <w:rPr>
          <w:rFonts w:ascii="Arial" w:eastAsia="Times New Roman" w:hAnsi="Arial" w:cs="Arial"/>
          <w:kern w:val="0"/>
          <w:sz w:val="24"/>
          <w:szCs w:val="24"/>
          <w:lang w:eastAsia="es-ES_tradnl" w:bidi="ar-SA"/>
        </w:rPr>
      </w:pPr>
      <w:r w:rsidRPr="00FE6149">
        <w:rPr>
          <w:rFonts w:ascii="Arial" w:eastAsia="Times New Roman" w:hAnsi="Arial" w:cs="Arial"/>
          <w:kern w:val="0"/>
          <w:sz w:val="24"/>
          <w:szCs w:val="24"/>
          <w:lang w:eastAsia="es-ES_tradnl" w:bidi="ar-SA"/>
        </w:rPr>
        <w:lastRenderedPageBreak/>
        <w:t>P.7</w:t>
      </w:r>
    </w:p>
    <w:p w14:paraId="4BDF48FA" w14:textId="02FCD87D" w:rsidR="000B0D8A" w:rsidRPr="00FE6149" w:rsidRDefault="000B0D8A" w:rsidP="00AD4237">
      <w:pPr>
        <w:suppressAutoHyphens w:val="0"/>
        <w:autoSpaceDN/>
        <w:spacing w:line="360" w:lineRule="auto"/>
        <w:ind w:firstLine="709"/>
        <w:jc w:val="center"/>
        <w:rPr>
          <w:rFonts w:ascii="Arial" w:eastAsia="Times New Roman" w:hAnsi="Arial" w:cs="Arial"/>
          <w:b/>
          <w:bCs/>
          <w:kern w:val="0"/>
          <w:sz w:val="24"/>
          <w:szCs w:val="24"/>
          <w:lang w:eastAsia="es-ES_tradnl" w:bidi="ar-SA"/>
        </w:rPr>
      </w:pPr>
      <w:bookmarkStart w:id="0" w:name="apresentacao"/>
      <w:bookmarkEnd w:id="0"/>
      <w:r w:rsidRPr="00FE6149">
        <w:rPr>
          <w:rFonts w:ascii="Arial" w:eastAsia="Times New Roman" w:hAnsi="Arial" w:cs="Arial"/>
          <w:b/>
          <w:bCs/>
          <w:kern w:val="0"/>
          <w:sz w:val="24"/>
          <w:szCs w:val="24"/>
          <w:lang w:eastAsia="es-ES_tradnl" w:bidi="ar-SA"/>
        </w:rPr>
        <w:t>Apresentação</w:t>
      </w:r>
    </w:p>
    <w:p w14:paraId="3946BF4D" w14:textId="30B0BFB0" w:rsidR="000B0D8A" w:rsidRPr="00FE6149" w:rsidRDefault="000B0D8A" w:rsidP="00AD423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 xml:space="preserve">Este </w:t>
      </w:r>
      <w:r w:rsidRPr="00FE6149">
        <w:rPr>
          <w:rFonts w:ascii="Arial" w:eastAsia="Times New Roman" w:hAnsi="Arial" w:cs="Arial"/>
          <w:kern w:val="0"/>
          <w:sz w:val="24"/>
          <w:szCs w:val="24"/>
          <w:lang w:eastAsia="pt-BR" w:bidi="ar-SA"/>
        </w:rPr>
        <w:t xml:space="preserve">livro é dedicado </w:t>
      </w:r>
      <w:r w:rsidRPr="00FE6149">
        <w:rPr>
          <w:rFonts w:ascii="Arial" w:eastAsia="Times New Roman" w:hAnsi="Arial" w:cs="Arial"/>
          <w:kern w:val="0"/>
          <w:sz w:val="24"/>
          <w:szCs w:val="24"/>
          <w:lang w:eastAsia="es-ES_tradnl" w:bidi="ar-SA"/>
        </w:rPr>
        <w:t xml:space="preserve">especialmente </w:t>
      </w:r>
      <w:r w:rsidRPr="00FE6149">
        <w:rPr>
          <w:rFonts w:ascii="Arial" w:eastAsia="Times New Roman" w:hAnsi="Arial" w:cs="Arial"/>
          <w:kern w:val="0"/>
          <w:sz w:val="24"/>
          <w:szCs w:val="24"/>
          <w:lang w:eastAsia="pt-BR" w:bidi="ar-SA"/>
        </w:rPr>
        <w:t>aos professores que desejam trabalhar a música na escola de forma criativa, simples e alegre. O conteúdo apresentado enfoca tanto o aspecto metodológico do ensino de música como alguns temas a serem abordados, combinando três aspectos: o jogo, visto como ação para fazer música e como meio de expressão; o desenvolvimento do hábito de pesquisa na conscientização e exploração do som para o enriquecimento de cada etapa de trabalho; o uso do gesto como elemento integrante do movimento sonoro e musical. Além disso, propõe aos alunos a audição de obras musicais. Para facilitar a atuação do professor, foram selecionadas algumas músicas do repertório contemporâneo que são aqui descritas e que servem como complemento do processo de aprendizagem da música. Essas peças possuem elementos da estética e da teoria musical que estão diretamente relacionados com os jogos, servindo então como ilustração e justificativa da prática. Dessa forma, é possível obter uma maior compreensão das músicas em questão, pois o trabalho com os jogos se constitui uma preparação à audição das obras, do mesmo modo que a audição das peças complementa a atividade prática.</w:t>
      </w:r>
      <w:r w:rsidRPr="00FE6149">
        <w:rPr>
          <w:rFonts w:ascii="Arial" w:eastAsia="Times New Roman" w:hAnsi="Arial" w:cs="Arial"/>
          <w:kern w:val="0"/>
          <w:sz w:val="24"/>
          <w:szCs w:val="24"/>
          <w:lang w:eastAsia="pt-BR" w:bidi="ar-SA"/>
        </w:rPr>
        <w:br w:type="page"/>
      </w:r>
    </w:p>
    <w:p w14:paraId="19AF62EA" w14:textId="77777777" w:rsidR="005B2DCD" w:rsidRPr="00FE6149" w:rsidRDefault="005B2DCD" w:rsidP="00E650EC">
      <w:pPr>
        <w:suppressAutoHyphens w:val="0"/>
        <w:autoSpaceDN/>
        <w:spacing w:line="360" w:lineRule="auto"/>
        <w:ind w:firstLine="709"/>
        <w:jc w:val="both"/>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pt-BR" w:bidi="ar-SA"/>
        </w:rPr>
        <w:lastRenderedPageBreak/>
        <w:t>P.8</w:t>
      </w:r>
    </w:p>
    <w:p w14:paraId="32D728C2" w14:textId="4F2A0284"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O que se propõe, </w:t>
      </w:r>
      <w:r w:rsidRPr="00FE6149">
        <w:rPr>
          <w:rFonts w:ascii="Arial" w:eastAsia="Times New Roman" w:hAnsi="Arial" w:cs="Arial"/>
          <w:color w:val="555555"/>
          <w:kern w:val="0"/>
          <w:sz w:val="24"/>
          <w:szCs w:val="24"/>
          <w:lang w:eastAsia="es-ES_tradnl" w:bidi="ar-SA"/>
        </w:rPr>
        <w:t xml:space="preserve">na </w:t>
      </w:r>
      <w:r w:rsidRPr="00FE6149">
        <w:rPr>
          <w:rFonts w:ascii="Arial" w:eastAsia="Times New Roman" w:hAnsi="Arial" w:cs="Arial"/>
          <w:color w:val="555555"/>
          <w:kern w:val="0"/>
          <w:sz w:val="24"/>
          <w:szCs w:val="24"/>
          <w:lang w:eastAsia="pt-BR" w:bidi="ar-SA"/>
        </w:rPr>
        <w:t xml:space="preserve">verdade, </w:t>
      </w:r>
      <w:r w:rsidRPr="00FE6149">
        <w:rPr>
          <w:rFonts w:ascii="Arial" w:eastAsia="Times New Roman" w:hAnsi="Arial" w:cs="Arial"/>
          <w:color w:val="555555"/>
          <w:kern w:val="0"/>
          <w:sz w:val="24"/>
          <w:szCs w:val="24"/>
          <w:lang w:eastAsia="es-ES_tradnl" w:bidi="ar-SA"/>
        </w:rPr>
        <w:t xml:space="preserve">é </w:t>
      </w:r>
      <w:r w:rsidRPr="00FE6149">
        <w:rPr>
          <w:rFonts w:ascii="Arial" w:eastAsia="Times New Roman" w:hAnsi="Arial" w:cs="Arial"/>
          <w:color w:val="555555"/>
          <w:kern w:val="0"/>
          <w:sz w:val="24"/>
          <w:szCs w:val="24"/>
          <w:lang w:eastAsia="pt-BR" w:bidi="ar-SA"/>
        </w:rPr>
        <w:t>uma mudança de postura ante o ensino, no qual algumas atitudes são enfatizadas e priorizadas em relação a outras. Entendemos que:</w:t>
      </w:r>
    </w:p>
    <w:p w14:paraId="03437B83" w14:textId="50BAA3A2"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5115C7">
        <w:rPr>
          <w:rFonts w:ascii="Arial" w:eastAsia="Times New Roman" w:hAnsi="Arial" w:cs="Arial"/>
          <w:color w:val="555555"/>
          <w:kern w:val="0"/>
          <w:sz w:val="24"/>
          <w:szCs w:val="24"/>
          <w:lang w:eastAsia="pt-BR" w:bidi="ar-SA"/>
        </w:rPr>
        <w:t>-</w:t>
      </w:r>
      <w:r w:rsidRPr="00FE6149">
        <w:rPr>
          <w:rFonts w:ascii="Arial" w:eastAsia="Times New Roman" w:hAnsi="Arial" w:cs="Arial"/>
          <w:b/>
          <w:bCs/>
          <w:color w:val="555555"/>
          <w:kern w:val="0"/>
          <w:sz w:val="24"/>
          <w:szCs w:val="24"/>
          <w:lang w:eastAsia="pt-BR" w:bidi="ar-SA"/>
        </w:rPr>
        <w:t xml:space="preserve"> despertar </w:t>
      </w:r>
      <w:r w:rsidRPr="00FE6149">
        <w:rPr>
          <w:rFonts w:ascii="Arial" w:eastAsia="Times New Roman" w:hAnsi="Arial" w:cs="Arial"/>
          <w:color w:val="757575"/>
          <w:kern w:val="0"/>
          <w:sz w:val="24"/>
          <w:szCs w:val="24"/>
          <w:lang w:eastAsia="pt-BR" w:bidi="ar-SA"/>
        </w:rPr>
        <w:t>no indivíduo habilidades e o gosto pela música é mais importante do que ensinar uma técnica;</w:t>
      </w:r>
    </w:p>
    <w:p w14:paraId="4EE60CAF" w14:textId="42B844D2"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5115C7">
        <w:rPr>
          <w:rFonts w:ascii="Arial" w:eastAsia="Times New Roman" w:hAnsi="Arial" w:cs="Arial"/>
          <w:color w:val="555555"/>
          <w:kern w:val="0"/>
          <w:sz w:val="24"/>
          <w:szCs w:val="24"/>
          <w:lang w:eastAsia="pt-BR" w:bidi="ar-SA"/>
        </w:rPr>
        <w:t>-</w:t>
      </w:r>
      <w:r w:rsidRPr="00FE6149">
        <w:rPr>
          <w:rFonts w:ascii="Arial" w:eastAsia="Times New Roman" w:hAnsi="Arial" w:cs="Arial"/>
          <w:b/>
          <w:bCs/>
          <w:color w:val="555555"/>
          <w:kern w:val="0"/>
          <w:sz w:val="24"/>
          <w:szCs w:val="24"/>
          <w:lang w:eastAsia="pt-BR" w:bidi="ar-SA"/>
        </w:rPr>
        <w:t xml:space="preserve"> sensibilizar </w:t>
      </w:r>
      <w:r w:rsidRPr="00FE6149">
        <w:rPr>
          <w:rFonts w:ascii="Arial" w:eastAsia="Times New Roman" w:hAnsi="Arial" w:cs="Arial"/>
          <w:color w:val="757575"/>
          <w:kern w:val="0"/>
          <w:sz w:val="24"/>
          <w:szCs w:val="24"/>
          <w:lang w:eastAsia="pt-BR" w:bidi="ar-SA"/>
        </w:rPr>
        <w:t>para a música precede o ensino de conceitos;</w:t>
      </w:r>
    </w:p>
    <w:p w14:paraId="6A8162FA" w14:textId="3624FE14"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pt-BR" w:bidi="ar-SA"/>
        </w:rPr>
        <w:t xml:space="preserve">- a busca do </w:t>
      </w:r>
      <w:r w:rsidRPr="00FE6149">
        <w:rPr>
          <w:rFonts w:ascii="Arial" w:eastAsia="Times New Roman" w:hAnsi="Arial" w:cs="Arial"/>
          <w:b/>
          <w:bCs/>
          <w:color w:val="555555"/>
          <w:kern w:val="0"/>
          <w:sz w:val="24"/>
          <w:szCs w:val="24"/>
          <w:lang w:eastAsia="pt-BR" w:bidi="ar-SA"/>
        </w:rPr>
        <w:t xml:space="preserve">crescimento pessoal </w:t>
      </w:r>
      <w:r w:rsidRPr="00FE6149">
        <w:rPr>
          <w:rFonts w:ascii="Arial" w:eastAsia="Times New Roman" w:hAnsi="Arial" w:cs="Arial"/>
          <w:color w:val="757575"/>
          <w:kern w:val="0"/>
          <w:sz w:val="24"/>
          <w:szCs w:val="24"/>
          <w:lang w:eastAsia="pt-BR" w:bidi="ar-SA"/>
        </w:rPr>
        <w:t>vale mais que o simples ensino da matéria;</w:t>
      </w:r>
    </w:p>
    <w:p w14:paraId="00BEF3A8" w14:textId="1A950EC8"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pt-BR" w:bidi="ar-SA"/>
        </w:rPr>
        <w:t xml:space="preserve">- o </w:t>
      </w:r>
      <w:r w:rsidRPr="00FE6149">
        <w:rPr>
          <w:rFonts w:ascii="Arial" w:eastAsia="Times New Roman" w:hAnsi="Arial" w:cs="Arial"/>
          <w:b/>
          <w:bCs/>
          <w:color w:val="555555"/>
          <w:kern w:val="0"/>
          <w:sz w:val="24"/>
          <w:szCs w:val="24"/>
          <w:lang w:eastAsia="pt-BR" w:bidi="ar-SA"/>
        </w:rPr>
        <w:t xml:space="preserve">fazer musical </w:t>
      </w:r>
      <w:r w:rsidRPr="00FE6149">
        <w:rPr>
          <w:rFonts w:ascii="Arial" w:eastAsia="Times New Roman" w:hAnsi="Arial" w:cs="Arial"/>
          <w:color w:val="757575"/>
          <w:kern w:val="0"/>
          <w:sz w:val="24"/>
          <w:szCs w:val="24"/>
          <w:lang w:eastAsia="pt-BR" w:bidi="ar-SA"/>
        </w:rPr>
        <w:t>traz melhores resultados que o conhecimento teórico de conceitos;</w:t>
      </w:r>
    </w:p>
    <w:p w14:paraId="3896178C" w14:textId="2E07C68A"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pt-BR" w:bidi="ar-SA"/>
        </w:rPr>
        <w:t xml:space="preserve">- a </w:t>
      </w:r>
      <w:r w:rsidRPr="00FE6149">
        <w:rPr>
          <w:rFonts w:ascii="Arial" w:eastAsia="Times New Roman" w:hAnsi="Arial" w:cs="Arial"/>
          <w:b/>
          <w:bCs/>
          <w:color w:val="555555"/>
          <w:kern w:val="0"/>
          <w:sz w:val="24"/>
          <w:szCs w:val="24"/>
          <w:lang w:eastAsia="pt-BR" w:bidi="ar-SA"/>
        </w:rPr>
        <w:t xml:space="preserve">criação </w:t>
      </w:r>
      <w:r w:rsidRPr="00FE6149">
        <w:rPr>
          <w:rFonts w:ascii="Arial" w:eastAsia="Times New Roman" w:hAnsi="Arial" w:cs="Arial"/>
          <w:color w:val="757575"/>
          <w:kern w:val="0"/>
          <w:sz w:val="24"/>
          <w:szCs w:val="24"/>
          <w:lang w:eastAsia="pt-BR" w:bidi="ar-SA"/>
        </w:rPr>
        <w:t>sobrepuja a imitação;</w:t>
      </w:r>
    </w:p>
    <w:p w14:paraId="71123371" w14:textId="08CD0480"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pt-BR" w:bidi="ar-SA"/>
        </w:rPr>
        <w:t xml:space="preserve">- a </w:t>
      </w:r>
      <w:r w:rsidRPr="00FE6149">
        <w:rPr>
          <w:rFonts w:ascii="Arial" w:eastAsia="Times New Roman" w:hAnsi="Arial" w:cs="Arial"/>
          <w:b/>
          <w:bCs/>
          <w:color w:val="555555"/>
          <w:kern w:val="0"/>
          <w:sz w:val="24"/>
          <w:szCs w:val="24"/>
          <w:lang w:eastAsia="pt-BR" w:bidi="ar-SA"/>
        </w:rPr>
        <w:t xml:space="preserve">audição </w:t>
      </w:r>
      <w:r w:rsidRPr="00FE6149">
        <w:rPr>
          <w:rFonts w:ascii="Arial" w:eastAsia="Times New Roman" w:hAnsi="Arial" w:cs="Arial"/>
          <w:color w:val="757575"/>
          <w:kern w:val="0"/>
          <w:sz w:val="24"/>
          <w:szCs w:val="24"/>
          <w:lang w:eastAsia="pt-BR" w:bidi="ar-SA"/>
        </w:rPr>
        <w:t>é privilegiada em relação à escrita;</w:t>
      </w:r>
    </w:p>
    <w:p w14:paraId="624C7CB2" w14:textId="70643D26"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pt-BR" w:bidi="ar-SA"/>
        </w:rPr>
        <w:t xml:space="preserve">- os </w:t>
      </w:r>
      <w:r w:rsidRPr="00FE6149">
        <w:rPr>
          <w:rFonts w:ascii="Arial" w:eastAsia="Times New Roman" w:hAnsi="Arial" w:cs="Arial"/>
          <w:b/>
          <w:bCs/>
          <w:color w:val="555555"/>
          <w:kern w:val="0"/>
          <w:sz w:val="24"/>
          <w:szCs w:val="24"/>
          <w:lang w:eastAsia="pt-BR" w:bidi="ar-SA"/>
        </w:rPr>
        <w:t xml:space="preserve">desejos </w:t>
      </w:r>
      <w:r w:rsidRPr="00FE6149">
        <w:rPr>
          <w:rFonts w:ascii="Arial" w:eastAsia="Times New Roman" w:hAnsi="Arial" w:cs="Arial"/>
          <w:color w:val="757575"/>
          <w:kern w:val="0"/>
          <w:sz w:val="24"/>
          <w:szCs w:val="24"/>
          <w:lang w:eastAsia="pt-BR" w:bidi="ar-SA"/>
        </w:rPr>
        <w:t>do aluno podem ser respeitados tanto quanto a vontade do professor;</w:t>
      </w:r>
    </w:p>
    <w:p w14:paraId="2B58A23D" w14:textId="76129ABC"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pt-BR" w:bidi="ar-SA"/>
        </w:rPr>
        <w:t xml:space="preserve">- a </w:t>
      </w:r>
      <w:r w:rsidRPr="00FE6149">
        <w:rPr>
          <w:rFonts w:ascii="Arial" w:eastAsia="Times New Roman" w:hAnsi="Arial" w:cs="Arial"/>
          <w:b/>
          <w:bCs/>
          <w:color w:val="555555"/>
          <w:kern w:val="0"/>
          <w:sz w:val="24"/>
          <w:szCs w:val="24"/>
          <w:lang w:eastAsia="pt-BR" w:bidi="ar-SA"/>
        </w:rPr>
        <w:t xml:space="preserve">pesquisa e a descoberta </w:t>
      </w:r>
      <w:r w:rsidRPr="00FE6149">
        <w:rPr>
          <w:rFonts w:ascii="Arial" w:eastAsia="Times New Roman" w:hAnsi="Arial" w:cs="Arial"/>
          <w:color w:val="757575"/>
          <w:kern w:val="0"/>
          <w:sz w:val="24"/>
          <w:szCs w:val="24"/>
          <w:lang w:eastAsia="pt-BR" w:bidi="ar-SA"/>
        </w:rPr>
        <w:t>de materiais sonoros é uma maneira mais rica de se entrar na música do que o trabalho somente com as notas e instrumentos;</w:t>
      </w:r>
    </w:p>
    <w:p w14:paraId="0254D561" w14:textId="6A93D58F" w:rsidR="000B0D8A" w:rsidRPr="00FE6149" w:rsidRDefault="000B0D8A" w:rsidP="00E650E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pt-BR" w:bidi="ar-SA"/>
        </w:rPr>
        <w:t xml:space="preserve">- o </w:t>
      </w:r>
      <w:r w:rsidRPr="00FE6149">
        <w:rPr>
          <w:rFonts w:ascii="Arial" w:eastAsia="Times New Roman" w:hAnsi="Arial" w:cs="Arial"/>
          <w:b/>
          <w:bCs/>
          <w:color w:val="555555"/>
          <w:kern w:val="0"/>
          <w:sz w:val="24"/>
          <w:szCs w:val="24"/>
          <w:lang w:eastAsia="pt-BR" w:bidi="ar-SA"/>
        </w:rPr>
        <w:t xml:space="preserve">gesto expressivo </w:t>
      </w:r>
      <w:r w:rsidRPr="00FE6149">
        <w:rPr>
          <w:rFonts w:ascii="Arial" w:eastAsia="Times New Roman" w:hAnsi="Arial" w:cs="Arial"/>
          <w:color w:val="757575"/>
          <w:kern w:val="0"/>
          <w:sz w:val="24"/>
          <w:szCs w:val="24"/>
          <w:lang w:eastAsia="pt-BR" w:bidi="ar-SA"/>
        </w:rPr>
        <w:t>pode mais facilmente chegar ao musical do que o movimento corporal usado somente para fixar noções.</w:t>
      </w:r>
    </w:p>
    <w:p w14:paraId="7D9017A2" w14:textId="66C63BB4" w:rsidR="000B0D8A" w:rsidRPr="00FE6149" w:rsidRDefault="000B0D8A" w:rsidP="00E650EC">
      <w:pPr>
        <w:suppressAutoHyphens w:val="0"/>
        <w:autoSpaceDN/>
        <w:spacing w:line="360" w:lineRule="auto"/>
        <w:ind w:firstLine="709"/>
        <w:jc w:val="both"/>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es-ES_tradnl" w:bidi="ar-SA"/>
        </w:rPr>
        <w:t xml:space="preserve">Pensamos igualmente </w:t>
      </w:r>
      <w:r w:rsidRPr="00FE6149">
        <w:rPr>
          <w:rFonts w:ascii="Arial" w:eastAsia="Times New Roman" w:hAnsi="Arial" w:cs="Arial"/>
          <w:color w:val="555555"/>
          <w:kern w:val="0"/>
          <w:sz w:val="24"/>
          <w:szCs w:val="24"/>
          <w:lang w:eastAsia="pt-BR" w:bidi="ar-SA"/>
        </w:rPr>
        <w:t>na importância da ampliação dos conteúdos musicais e na inclusão de elementos da música contemporânea neste ensino especializado, sempre dentro da perspectiva da criação musical.</w:t>
      </w:r>
      <w:r w:rsidRPr="00FE6149">
        <w:rPr>
          <w:rFonts w:ascii="Arial" w:eastAsia="Times New Roman" w:hAnsi="Arial" w:cs="Arial"/>
          <w:color w:val="555555"/>
          <w:kern w:val="0"/>
          <w:sz w:val="24"/>
          <w:szCs w:val="24"/>
          <w:lang w:eastAsia="pt-BR" w:bidi="ar-SA"/>
        </w:rPr>
        <w:br w:type="page"/>
      </w:r>
    </w:p>
    <w:p w14:paraId="4EEB8BF8" w14:textId="64550062" w:rsidR="00E33720" w:rsidRPr="00FE6149" w:rsidRDefault="000B0D8A" w:rsidP="002B2B32">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P.9</w:t>
      </w:r>
    </w:p>
    <w:p w14:paraId="74DFD944" w14:textId="77777777" w:rsidR="000B0D8A" w:rsidRPr="00FE6149" w:rsidRDefault="000B0D8A" w:rsidP="002B2B32">
      <w:pPr>
        <w:suppressAutoHyphens w:val="0"/>
        <w:autoSpaceDN/>
        <w:spacing w:line="360" w:lineRule="auto"/>
        <w:ind w:firstLine="709"/>
        <w:jc w:val="both"/>
        <w:rPr>
          <w:rFonts w:ascii="Arial" w:eastAsia="Times New Roman" w:hAnsi="Arial" w:cs="Arial"/>
          <w:b/>
          <w:bCs/>
          <w:kern w:val="0"/>
          <w:sz w:val="24"/>
          <w:szCs w:val="24"/>
          <w:lang w:eastAsia="pt-BR" w:bidi="ar-SA"/>
        </w:rPr>
      </w:pPr>
      <w:bookmarkStart w:id="1" w:name="introducao"/>
      <w:bookmarkEnd w:id="1"/>
      <w:r w:rsidRPr="00FE6149">
        <w:rPr>
          <w:rFonts w:ascii="Arial" w:eastAsia="Times New Roman" w:hAnsi="Arial" w:cs="Arial"/>
          <w:b/>
          <w:bCs/>
          <w:kern w:val="0"/>
          <w:sz w:val="24"/>
          <w:szCs w:val="24"/>
          <w:lang w:eastAsia="pt-BR" w:bidi="ar-SA"/>
        </w:rPr>
        <w:t>Introdução</w:t>
      </w:r>
    </w:p>
    <w:p w14:paraId="079F81EC" w14:textId="471E6A46" w:rsidR="000B0D8A" w:rsidRPr="00FE6149" w:rsidRDefault="000B0D8A" w:rsidP="002B2B32">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Há muitos anos venho trabalhando com o ensino e a prática da música, seja com crianças e adolescentes, seja na formação de professores.</w:t>
      </w:r>
    </w:p>
    <w:p w14:paraId="0D47F6E8" w14:textId="61BBDC6E" w:rsidR="000B0D8A" w:rsidRPr="00FE6149" w:rsidRDefault="000B0D8A" w:rsidP="002B2B32">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Os jogos vêm sendo por mim desenvolvidos e aplicados há mais de quinze anos, pois eles nasceram de minhas pesquisas para a </w:t>
      </w:r>
      <w:bookmarkStart w:id="2" w:name="voltar1"/>
      <w:bookmarkEnd w:id="2"/>
      <w:r w:rsidRPr="00FE6149">
        <w:rPr>
          <w:rFonts w:ascii="Arial" w:eastAsia="Times New Roman" w:hAnsi="Arial" w:cs="Arial"/>
          <w:kern w:val="0"/>
          <w:sz w:val="24"/>
          <w:szCs w:val="24"/>
          <w:lang w:eastAsia="pt-BR" w:bidi="ar-SA"/>
        </w:rPr>
        <w:t>tese de doutorado</w:t>
      </w:r>
      <w:r w:rsidR="00A56051" w:rsidRPr="00FE6149">
        <w:rPr>
          <w:rFonts w:ascii="Arial" w:eastAsia="Times New Roman" w:hAnsi="Arial" w:cs="Arial"/>
          <w:kern w:val="0"/>
          <w:sz w:val="24"/>
          <w:szCs w:val="24"/>
          <w:lang w:eastAsia="pt-BR" w:bidi="ar-SA"/>
        </w:rPr>
        <w:t xml:space="preserve"> </w:t>
      </w:r>
      <w:hyperlink w:anchor="nota1" w:history="1">
        <w:r w:rsidR="00A56051" w:rsidRPr="00E67AAC">
          <w:rPr>
            <w:rStyle w:val="Hyperlink"/>
            <w:rFonts w:ascii="Arial" w:eastAsia="Times New Roman" w:hAnsi="Arial" w:cs="Arial"/>
            <w:kern w:val="0"/>
            <w:sz w:val="24"/>
            <w:szCs w:val="24"/>
            <w:lang w:eastAsia="pt-BR" w:bidi="ar-SA"/>
          </w:rPr>
          <w:t xml:space="preserve">[Nota </w:t>
        </w:r>
        <w:r w:rsidRPr="00E67AAC">
          <w:rPr>
            <w:rStyle w:val="Hyperlink"/>
            <w:rFonts w:ascii="Arial" w:eastAsia="Times New Roman" w:hAnsi="Arial" w:cs="Arial"/>
            <w:kern w:val="0"/>
            <w:sz w:val="24"/>
            <w:szCs w:val="24"/>
            <w:lang w:eastAsia="pt-BR" w:bidi="ar-SA"/>
          </w:rPr>
          <w:t>1</w:t>
        </w:r>
        <w:r w:rsidR="00A56051" w:rsidRPr="00E67AAC">
          <w:rPr>
            <w:rStyle w:val="Hyperlink"/>
            <w:rFonts w:ascii="Arial" w:eastAsia="Times New Roman" w:hAnsi="Arial" w:cs="Arial"/>
            <w:kern w:val="0"/>
            <w:sz w:val="24"/>
            <w:szCs w:val="24"/>
            <w:lang w:eastAsia="pt-BR" w:bidi="ar-SA"/>
          </w:rPr>
          <w:t>]</w:t>
        </w:r>
      </w:hyperlink>
      <w:r w:rsidRPr="00FE6149">
        <w:rPr>
          <w:rFonts w:ascii="Arial" w:eastAsia="Times New Roman" w:hAnsi="Arial" w:cs="Arial"/>
          <w:kern w:val="0"/>
          <w:sz w:val="24"/>
          <w:szCs w:val="24"/>
          <w:lang w:eastAsia="pt-BR" w:bidi="ar-SA"/>
        </w:rPr>
        <w:t xml:space="preserve"> que defendi em 1994. São frutos, portanto, de larga experimentação.</w:t>
      </w:r>
    </w:p>
    <w:p w14:paraId="1CD7D04A" w14:textId="1F656812" w:rsidR="000B0D8A" w:rsidRPr="00FE6149" w:rsidRDefault="000B0D8A" w:rsidP="002B2B32">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Durante minhas pesquisas na França, tive a oportunidade de conhecer e conviver com vários músicos e professores cujo trabalho pedagógico está baseado na estética da música do século XX, e que fazem uso, essencialmente, do movimento corporal na prática musical e priorizam a criação da música no processo de aprendizado.</w:t>
      </w:r>
    </w:p>
    <w:p w14:paraId="77E7280A" w14:textId="1E626FD8" w:rsidR="00A56051" w:rsidRPr="00FE6149" w:rsidRDefault="000B0D8A" w:rsidP="00D21A6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Meus estudos sobre as correntes pedagógicas que propõem inovações no ensino da música tiveram grande enfoque nas que trabalham com o gesto musical, porém não somente nelas. Entre os autores que mais me influenciaram estão: Cristina Agosti-Gherban e Christina Rapp-Hess, duas professoras que propõem uma pedagogia global, unindo os padrões das músicas de tempos anteriores aos das músicas contemporâneas; François Delalande, cujas pesquisas o levaram à ideia de que é</w:t>
      </w:r>
      <w:r w:rsidR="00A56051" w:rsidRPr="00FE6149">
        <w:rPr>
          <w:rFonts w:ascii="Arial" w:eastAsia="Times New Roman" w:hAnsi="Arial" w:cs="Arial"/>
          <w:kern w:val="0"/>
          <w:sz w:val="24"/>
          <w:szCs w:val="24"/>
          <w:lang w:eastAsia="pt-BR" w:bidi="ar-SA"/>
        </w:rPr>
        <w:br w:type="page"/>
      </w:r>
    </w:p>
    <w:p w14:paraId="59A6735B" w14:textId="10F5507C" w:rsidR="00A56051" w:rsidRPr="00FE6149" w:rsidRDefault="00A56051" w:rsidP="00A56051">
      <w:pPr>
        <w:suppressAutoHyphens w:val="0"/>
        <w:autoSpaceDN/>
        <w:spacing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P.10</w:t>
      </w:r>
    </w:p>
    <w:p w14:paraId="4D9136C7" w14:textId="436173EF" w:rsidR="00A56051" w:rsidRPr="00FE6149" w:rsidRDefault="00A56051" w:rsidP="00A56051">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necessário o desenvolvimento de condutas no indivíduo, enfocando sempre como conteúdo musical os elementos da música contemporânea; Angélique Fulin, focada </w:t>
      </w:r>
      <w:r w:rsidRPr="00FE6149">
        <w:rPr>
          <w:rFonts w:ascii="Arial" w:eastAsia="Times New Roman" w:hAnsi="Arial" w:cs="Arial"/>
          <w:kern w:val="0"/>
          <w:sz w:val="24"/>
          <w:szCs w:val="24"/>
          <w:lang w:eastAsia="es-ES_tradnl" w:bidi="ar-SA"/>
        </w:rPr>
        <w:t xml:space="preserve">principalmente </w:t>
      </w:r>
      <w:r w:rsidRPr="00FE6149">
        <w:rPr>
          <w:rFonts w:ascii="Arial" w:eastAsia="Times New Roman" w:hAnsi="Arial" w:cs="Arial"/>
          <w:kern w:val="0"/>
          <w:sz w:val="24"/>
          <w:szCs w:val="24"/>
          <w:lang w:eastAsia="pt-BR" w:bidi="ar-SA"/>
        </w:rPr>
        <w:t xml:space="preserve">no ensino na escola regular, tem o propósito da prática constante da criação musical dentro dos princípios da música do século XX; Claire </w:t>
      </w:r>
      <w:r w:rsidRPr="00FE6149">
        <w:rPr>
          <w:rFonts w:ascii="Arial" w:eastAsia="Times New Roman" w:hAnsi="Arial" w:cs="Arial"/>
          <w:kern w:val="0"/>
          <w:sz w:val="24"/>
          <w:szCs w:val="24"/>
          <w:lang w:eastAsia="es-ES_tradnl" w:bidi="ar-SA"/>
        </w:rPr>
        <w:t xml:space="preserve">Renard, </w:t>
      </w:r>
      <w:r w:rsidRPr="00FE6149">
        <w:rPr>
          <w:rFonts w:ascii="Arial" w:eastAsia="Times New Roman" w:hAnsi="Arial" w:cs="Arial"/>
          <w:kern w:val="0"/>
          <w:sz w:val="24"/>
          <w:szCs w:val="24"/>
          <w:lang w:eastAsia="pt-BR" w:bidi="ar-SA"/>
        </w:rPr>
        <w:t>que faz um estudo sobre o gesto musical na prática pedagógico-musical, desenvolvendo uma série de dispositivos de jogos com a finalidade da criação musical; Guy Reibel, cujo trabalho com um coro de adultos lhe deu as bases para organizar um substancial conjunto de exercícios vocais e gestuais para treinamento na prática coral, podendo ser utilizados como complemento do ensino musical de modo geral; Murray Schafer, que propõe a exploração do som de todas as maneiras, partindo da ideia da paisagem sonora e estimulando a reflexão e a criação musical durante o processo de aprendizagem (Zagonel, 1998).</w:t>
      </w:r>
    </w:p>
    <w:p w14:paraId="7D7171C0" w14:textId="2E71E734" w:rsidR="00A56051" w:rsidRPr="00FE6149" w:rsidRDefault="00A56051" w:rsidP="00FC0945">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Nesses anos em que venho desenvolvendo um trabalho voltado à formação do professor de música, tenho observado que, nos cursos de graduação, de extensão e mesmo de pós-graduação, há uma grande inquietação por parte dos professores e participantes em encontrar novas formas de ensinar, e que estas consigam abranger também os conteúdos da música contemporânea. No entanto, a maioria não sabe nem por onde começar, pois sua formação se restringe ao conhecimento da música tonal </w:t>
      </w:r>
      <w:r w:rsidR="00EC6D16">
        <w:fldChar w:fldCharType="begin"/>
      </w:r>
      <w:r w:rsidR="00EC6D16">
        <w:instrText>HYPERLINK \l "nota2"</w:instrText>
      </w:r>
      <w:r w:rsidR="00EC6D16">
        <w:fldChar w:fldCharType="separate"/>
      </w:r>
      <w:r w:rsidRPr="00E67AAC">
        <w:rPr>
          <w:rStyle w:val="Hyperlink"/>
          <w:rFonts w:ascii="Arial" w:eastAsia="Times New Roman" w:hAnsi="Arial" w:cs="Arial"/>
          <w:kern w:val="0"/>
          <w:sz w:val="24"/>
          <w:szCs w:val="24"/>
          <w:lang w:eastAsia="pt-BR" w:bidi="ar-SA"/>
        </w:rPr>
        <w:t>[Nota 2]</w:t>
      </w:r>
      <w:r w:rsidR="00EC6D16">
        <w:rPr>
          <w:rStyle w:val="Hyperlink"/>
          <w:rFonts w:ascii="Arial" w:eastAsia="Times New Roman" w:hAnsi="Arial" w:cs="Arial"/>
          <w:kern w:val="0"/>
          <w:sz w:val="24"/>
          <w:szCs w:val="24"/>
          <w:lang w:eastAsia="pt-BR" w:bidi="ar-SA"/>
        </w:rPr>
        <w:fldChar w:fldCharType="end"/>
      </w:r>
      <w:r w:rsidRPr="00FE6149">
        <w:rPr>
          <w:rFonts w:ascii="Arial" w:eastAsia="Times New Roman" w:hAnsi="Arial" w:cs="Arial"/>
          <w:kern w:val="0"/>
          <w:sz w:val="24"/>
          <w:szCs w:val="24"/>
          <w:lang w:eastAsia="pt-BR" w:bidi="ar-SA"/>
        </w:rPr>
        <w:t xml:space="preserve">. </w:t>
      </w:r>
      <w:bookmarkStart w:id="3" w:name="voltar2"/>
      <w:bookmarkEnd w:id="3"/>
      <w:r w:rsidRPr="00FE6149">
        <w:rPr>
          <w:rFonts w:ascii="Arial" w:eastAsia="Times New Roman" w:hAnsi="Arial" w:cs="Arial"/>
          <w:kern w:val="0"/>
          <w:sz w:val="24"/>
          <w:szCs w:val="24"/>
          <w:lang w:eastAsia="pt-BR" w:bidi="ar-SA"/>
        </w:rPr>
        <w:t xml:space="preserve">Com frequência, durante congressos nacionais ou cursos que costumo ministrar em diversas cidades do país, professores me procuram em busca de material bibliográfico ou de sugestões práticas possíveis de serem trabalhadas em sala de aula. Muitos expressam a vontade de desenvolver um ensino mais aproximado da estética da música contemporânea, mas a falta de vivência os impede de encontrar os meios pedagógicos adequados. O resultado é </w:t>
      </w:r>
      <w:r w:rsidRPr="00FE6149">
        <w:rPr>
          <w:rFonts w:ascii="Arial" w:eastAsia="Times New Roman" w:hAnsi="Arial" w:cs="Arial"/>
          <w:kern w:val="0"/>
          <w:sz w:val="24"/>
          <w:szCs w:val="24"/>
          <w:lang w:eastAsia="es-ES_tradnl" w:bidi="ar-SA"/>
        </w:rPr>
        <w:t xml:space="preserve">que, infelizmente, </w:t>
      </w:r>
      <w:r w:rsidRPr="00FE6149">
        <w:rPr>
          <w:rFonts w:ascii="Arial" w:eastAsia="Times New Roman" w:hAnsi="Arial" w:cs="Arial"/>
          <w:kern w:val="0"/>
          <w:sz w:val="24"/>
          <w:szCs w:val="24"/>
          <w:lang w:eastAsia="pt-BR" w:bidi="ar-SA"/>
        </w:rPr>
        <w:t>sem material nas mãos sobre o qual se basear, esses professores acabam, na maioria dos casos, abandonando seus projetos, e continuam a ensinar dentro dos padrões tradicionais.</w:t>
      </w:r>
      <w:r w:rsidRPr="00FE6149">
        <w:rPr>
          <w:rFonts w:ascii="Arial" w:eastAsia="Times New Roman" w:hAnsi="Arial" w:cs="Arial"/>
          <w:color w:val="757575"/>
          <w:kern w:val="0"/>
          <w:sz w:val="24"/>
          <w:szCs w:val="24"/>
          <w:lang w:eastAsia="pt-BR" w:bidi="ar-SA"/>
        </w:rPr>
        <w:br w:type="page"/>
      </w:r>
    </w:p>
    <w:p w14:paraId="080FD70B" w14:textId="525B6910"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P.11</w:t>
      </w:r>
    </w:p>
    <w:p w14:paraId="603EA1D6" w14:textId="3F131A8B"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Em virtude disto é que surgiu o interesse em fazer esta publicação: pela constatação da quase inexistência no Brasil de trabalhos pedagógicos voltados à estética da música contemporânea e de propostas que estimulem a criação musical, bem como de um ensino mais abrangente, atual e criativo.</w:t>
      </w:r>
    </w:p>
    <w:p w14:paraId="5DD37039" w14:textId="77777777"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Aqui são descritos e comentados alguns </w:t>
      </w:r>
      <w:r w:rsidRPr="00FE6149">
        <w:rPr>
          <w:rFonts w:ascii="Arial" w:eastAsia="Times New Roman" w:hAnsi="Arial" w:cs="Arial"/>
          <w:b/>
          <w:bCs/>
          <w:color w:val="555555"/>
          <w:kern w:val="0"/>
          <w:sz w:val="24"/>
          <w:szCs w:val="24"/>
          <w:lang w:eastAsia="pt-BR" w:bidi="ar-SA"/>
        </w:rPr>
        <w:t xml:space="preserve">jogos baseados, </w:t>
      </w:r>
      <w:r w:rsidRPr="00FE6149">
        <w:rPr>
          <w:rFonts w:ascii="Arial" w:eastAsia="Times New Roman" w:hAnsi="Arial" w:cs="Arial"/>
          <w:b/>
          <w:bCs/>
          <w:color w:val="555555"/>
          <w:kern w:val="0"/>
          <w:sz w:val="24"/>
          <w:szCs w:val="24"/>
          <w:lang w:eastAsia="es-ES_tradnl" w:bidi="ar-SA"/>
        </w:rPr>
        <w:t xml:space="preserve">principalmente, </w:t>
      </w:r>
      <w:r w:rsidRPr="00FE6149">
        <w:rPr>
          <w:rFonts w:ascii="Arial" w:eastAsia="Times New Roman" w:hAnsi="Arial" w:cs="Arial"/>
          <w:b/>
          <w:bCs/>
          <w:color w:val="555555"/>
          <w:kern w:val="0"/>
          <w:sz w:val="24"/>
          <w:szCs w:val="24"/>
          <w:lang w:eastAsia="pt-BR" w:bidi="ar-SA"/>
        </w:rPr>
        <w:t>na voz, no gesto corporal, no movimento e na criação.</w:t>
      </w:r>
    </w:p>
    <w:p w14:paraId="1385209D" w14:textId="5AEE2E58"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Os jogos não formam uma sequência evolutiva a ser seguida com rigidez, muito embora tenha-se pretendido organizar cada capítulo numa ordem crescente de dificuldades. As sessões também não se sucedem de maneira evolutiva, e sim, são apenas sugestões de maneiras diferentes de trabalhar com a criação musical.</w:t>
      </w:r>
    </w:p>
    <w:p w14:paraId="7540DBB5" w14:textId="77777777"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Qualquer jogo pode ser desenvolvido de maneira independente, sendo que o mais importante reside no modo de sua aplicação. É preciso ter um ambiente de descontração e abertura, evitando o tolhimento dos participantes e caminhando para a desinibição e a expressão espontânea.</w:t>
      </w:r>
    </w:p>
    <w:p w14:paraId="5439A331" w14:textId="70942406"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Os jogos aqui apresentados quase não necessitam de materiais para sua prática além das próprias pessoas envolvidas, sendo utilizado em alguns momentos recursos simples como papel e lápis, o que vai </w:t>
      </w:r>
      <w:r w:rsidRPr="00FE6149">
        <w:rPr>
          <w:rFonts w:ascii="Arial" w:eastAsia="Times New Roman" w:hAnsi="Arial" w:cs="Arial"/>
          <w:color w:val="555555"/>
          <w:kern w:val="0"/>
          <w:sz w:val="24"/>
          <w:szCs w:val="24"/>
          <w:lang w:eastAsia="es-ES_tradnl" w:bidi="ar-SA"/>
        </w:rPr>
        <w:t xml:space="preserve">totalmente </w:t>
      </w:r>
      <w:r w:rsidRPr="00FE6149">
        <w:rPr>
          <w:rFonts w:ascii="Arial" w:eastAsia="Times New Roman" w:hAnsi="Arial" w:cs="Arial"/>
          <w:color w:val="555555"/>
          <w:kern w:val="0"/>
          <w:sz w:val="24"/>
          <w:szCs w:val="24"/>
          <w:lang w:eastAsia="pt-BR" w:bidi="ar-SA"/>
        </w:rPr>
        <w:t>ao encontro da realidade em que vivemos. Além disso, este é um trabalho voltado inteiramente para o desenvolvimento do potencial criativo do ser humano.</w:t>
      </w:r>
    </w:p>
    <w:p w14:paraId="42367321" w14:textId="00923456"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Os </w:t>
      </w:r>
      <w:r w:rsidRPr="00FE6149">
        <w:rPr>
          <w:rFonts w:ascii="Arial" w:eastAsia="Times New Roman" w:hAnsi="Arial" w:cs="Arial"/>
          <w:b/>
          <w:bCs/>
          <w:color w:val="555555"/>
          <w:kern w:val="0"/>
          <w:sz w:val="24"/>
          <w:szCs w:val="24"/>
          <w:lang w:eastAsia="pt-BR" w:bidi="ar-SA"/>
        </w:rPr>
        <w:t xml:space="preserve">professores de música </w:t>
      </w:r>
      <w:r w:rsidRPr="00FE6149">
        <w:rPr>
          <w:rFonts w:ascii="Arial" w:eastAsia="Times New Roman" w:hAnsi="Arial" w:cs="Arial"/>
          <w:color w:val="555555"/>
          <w:kern w:val="0"/>
          <w:sz w:val="24"/>
          <w:szCs w:val="24"/>
          <w:lang w:eastAsia="pt-BR" w:bidi="ar-SA"/>
        </w:rPr>
        <w:t xml:space="preserve">podem utilizar estes jogos para iniciar seus participantes na </w:t>
      </w:r>
      <w:r w:rsidRPr="00FE6149">
        <w:rPr>
          <w:rFonts w:ascii="Arial" w:eastAsia="Times New Roman" w:hAnsi="Arial" w:cs="Arial"/>
          <w:b/>
          <w:bCs/>
          <w:color w:val="555555"/>
          <w:kern w:val="0"/>
          <w:sz w:val="24"/>
          <w:szCs w:val="24"/>
          <w:lang w:eastAsia="pt-BR" w:bidi="ar-SA"/>
        </w:rPr>
        <w:t xml:space="preserve">música contemporânea, </w:t>
      </w:r>
      <w:r w:rsidRPr="00FE6149">
        <w:rPr>
          <w:rFonts w:ascii="Arial" w:eastAsia="Times New Roman" w:hAnsi="Arial" w:cs="Arial"/>
          <w:color w:val="555555"/>
          <w:kern w:val="0"/>
          <w:sz w:val="24"/>
          <w:szCs w:val="24"/>
          <w:lang w:eastAsia="pt-BR" w:bidi="ar-SA"/>
        </w:rPr>
        <w:t>ou para servir como um estímulo à criação musical sem preconceitos, partindo da expressão espontânea do indivíduo.</w:t>
      </w:r>
    </w:p>
    <w:p w14:paraId="022273FB" w14:textId="1EB5EC21" w:rsidR="00A56051" w:rsidRPr="00FE6149" w:rsidRDefault="00A56051" w:rsidP="00E51F2A">
      <w:pPr>
        <w:suppressAutoHyphens w:val="0"/>
        <w:autoSpaceDN/>
        <w:spacing w:before="240" w:after="0" w:line="360" w:lineRule="auto"/>
        <w:ind w:firstLine="709"/>
        <w:jc w:val="both"/>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pt-BR" w:bidi="ar-SA"/>
        </w:rPr>
        <w:t xml:space="preserve">Já os </w:t>
      </w:r>
      <w:r w:rsidRPr="00FE6149">
        <w:rPr>
          <w:rFonts w:ascii="Arial" w:eastAsia="Times New Roman" w:hAnsi="Arial" w:cs="Arial"/>
          <w:b/>
          <w:bCs/>
          <w:color w:val="555555"/>
          <w:kern w:val="0"/>
          <w:sz w:val="24"/>
          <w:szCs w:val="24"/>
          <w:lang w:eastAsia="pt-BR" w:bidi="ar-SA"/>
        </w:rPr>
        <w:t xml:space="preserve">professores de pré-escola </w:t>
      </w:r>
      <w:r w:rsidRPr="00FE6149">
        <w:rPr>
          <w:rFonts w:ascii="Arial" w:eastAsia="Times New Roman" w:hAnsi="Arial" w:cs="Arial"/>
          <w:color w:val="555555"/>
          <w:kern w:val="0"/>
          <w:sz w:val="24"/>
          <w:szCs w:val="24"/>
          <w:lang w:eastAsia="pt-BR" w:bidi="ar-SA"/>
        </w:rPr>
        <w:t xml:space="preserve">encontram nestes jogos um meio eficaz de preparo das habilidades requeridas para a </w:t>
      </w:r>
      <w:r w:rsidRPr="00FE6149">
        <w:rPr>
          <w:rFonts w:ascii="Arial" w:eastAsia="Times New Roman" w:hAnsi="Arial" w:cs="Arial"/>
          <w:b/>
          <w:bCs/>
          <w:color w:val="555555"/>
          <w:kern w:val="0"/>
          <w:sz w:val="24"/>
          <w:szCs w:val="24"/>
          <w:lang w:eastAsia="pt-BR" w:bidi="ar-SA"/>
        </w:rPr>
        <w:t xml:space="preserve">alfabetização, </w:t>
      </w:r>
      <w:r w:rsidRPr="00FE6149">
        <w:rPr>
          <w:rFonts w:ascii="Arial" w:eastAsia="Times New Roman" w:hAnsi="Arial" w:cs="Arial"/>
          <w:color w:val="555555"/>
          <w:kern w:val="0"/>
          <w:sz w:val="24"/>
          <w:szCs w:val="24"/>
          <w:lang w:eastAsia="pt-BR" w:bidi="ar-SA"/>
        </w:rPr>
        <w:t>uma vez que se usa o gesto corporal, a voz e os grafismos, buscando-se a relação natural existente entre eles.</w:t>
      </w:r>
      <w:r w:rsidRPr="00FE6149">
        <w:rPr>
          <w:rFonts w:ascii="Arial" w:eastAsia="Times New Roman" w:hAnsi="Arial" w:cs="Arial"/>
          <w:color w:val="555555"/>
          <w:kern w:val="0"/>
          <w:sz w:val="24"/>
          <w:szCs w:val="24"/>
          <w:lang w:eastAsia="pt-BR" w:bidi="ar-SA"/>
        </w:rPr>
        <w:br w:type="page"/>
      </w:r>
    </w:p>
    <w:p w14:paraId="5A4880EA" w14:textId="0AC80948"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P.12</w:t>
      </w:r>
    </w:p>
    <w:p w14:paraId="57431769" w14:textId="77777777"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Quanto aos </w:t>
      </w:r>
      <w:r w:rsidRPr="00FE6149">
        <w:rPr>
          <w:rFonts w:ascii="Arial" w:eastAsia="Times New Roman" w:hAnsi="Arial" w:cs="Arial"/>
          <w:b/>
          <w:bCs/>
          <w:kern w:val="0"/>
          <w:sz w:val="24"/>
          <w:szCs w:val="24"/>
          <w:lang w:eastAsia="pt-BR" w:bidi="ar-SA"/>
        </w:rPr>
        <w:t xml:space="preserve">orientadores de recreação </w:t>
      </w:r>
      <w:r w:rsidRPr="00FE6149">
        <w:rPr>
          <w:rFonts w:ascii="Arial" w:eastAsia="Times New Roman" w:hAnsi="Arial" w:cs="Arial"/>
          <w:kern w:val="0"/>
          <w:sz w:val="24"/>
          <w:szCs w:val="24"/>
          <w:lang w:eastAsia="pt-BR" w:bidi="ar-SA"/>
        </w:rPr>
        <w:t xml:space="preserve">em grupo, estes podem usar os jogos em suas atividades devido ao aspecto lúdico e divertido deles, que também ajudam a desenvolver habilidades e comportamentos necessários à </w:t>
      </w:r>
      <w:r w:rsidRPr="00FE6149">
        <w:rPr>
          <w:rFonts w:ascii="Arial" w:eastAsia="Times New Roman" w:hAnsi="Arial" w:cs="Arial"/>
          <w:b/>
          <w:bCs/>
          <w:kern w:val="0"/>
          <w:sz w:val="24"/>
          <w:szCs w:val="24"/>
          <w:lang w:eastAsia="pt-BR" w:bidi="ar-SA"/>
        </w:rPr>
        <w:t>convivência social.</w:t>
      </w:r>
    </w:p>
    <w:p w14:paraId="43E5F0FC" w14:textId="77777777"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Os </w:t>
      </w:r>
      <w:r w:rsidRPr="00FE6149">
        <w:rPr>
          <w:rFonts w:ascii="Arial" w:eastAsia="Times New Roman" w:hAnsi="Arial" w:cs="Arial"/>
          <w:b/>
          <w:bCs/>
          <w:kern w:val="0"/>
          <w:sz w:val="24"/>
          <w:szCs w:val="24"/>
          <w:lang w:eastAsia="pt-BR" w:bidi="ar-SA"/>
        </w:rPr>
        <w:t xml:space="preserve">musicoterapeutas </w:t>
      </w:r>
      <w:r w:rsidRPr="00FE6149">
        <w:rPr>
          <w:rFonts w:ascii="Arial" w:eastAsia="Times New Roman" w:hAnsi="Arial" w:cs="Arial"/>
          <w:kern w:val="0"/>
          <w:sz w:val="24"/>
          <w:szCs w:val="24"/>
          <w:lang w:eastAsia="pt-BR" w:bidi="ar-SA"/>
        </w:rPr>
        <w:t xml:space="preserve">podem focar seu trabalho na expressão espontânea dos indivíduos provocada pela prática dos exercícios, ou nas diferentes formas de comunicação que estes jogos musicais proporcionam. O fato </w:t>
      </w:r>
      <w:r w:rsidRPr="00FE6149">
        <w:rPr>
          <w:rFonts w:ascii="Arial" w:eastAsia="Times New Roman" w:hAnsi="Arial" w:cs="Arial"/>
          <w:kern w:val="0"/>
          <w:sz w:val="24"/>
          <w:szCs w:val="24"/>
          <w:lang w:eastAsia="es-ES_tradnl" w:bidi="ar-SA"/>
        </w:rPr>
        <w:t xml:space="preserve">de usar constantemente </w:t>
      </w:r>
      <w:r w:rsidRPr="00FE6149">
        <w:rPr>
          <w:rFonts w:ascii="Arial" w:eastAsia="Times New Roman" w:hAnsi="Arial" w:cs="Arial"/>
          <w:kern w:val="0"/>
          <w:sz w:val="24"/>
          <w:szCs w:val="24"/>
          <w:lang w:eastAsia="pt-BR" w:bidi="ar-SA"/>
        </w:rPr>
        <w:t>o corpo como forma de expressão pode auxiliar as abordagens terapêuticas não somente com crianças, mas também com adultos que possuam diferentes tipos de dificuldades físicas, intelectuais ou mentais.</w:t>
      </w:r>
    </w:p>
    <w:p w14:paraId="675AC537" w14:textId="77777777"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Assim, este livro é voltado para aqueles que desejam entrar no </w:t>
      </w:r>
      <w:r w:rsidRPr="00FE6149">
        <w:rPr>
          <w:rFonts w:ascii="Arial" w:eastAsia="Times New Roman" w:hAnsi="Arial" w:cs="Arial"/>
          <w:b/>
          <w:bCs/>
          <w:kern w:val="0"/>
          <w:sz w:val="24"/>
          <w:szCs w:val="24"/>
          <w:lang w:eastAsia="pt-BR" w:bidi="ar-SA"/>
        </w:rPr>
        <w:t xml:space="preserve">mundo dos sons e da música </w:t>
      </w:r>
      <w:r w:rsidRPr="00FE6149">
        <w:rPr>
          <w:rFonts w:ascii="Arial" w:eastAsia="Times New Roman" w:hAnsi="Arial" w:cs="Arial"/>
          <w:kern w:val="0"/>
          <w:sz w:val="24"/>
          <w:szCs w:val="24"/>
          <w:lang w:eastAsia="pt-BR" w:bidi="ar-SA"/>
        </w:rPr>
        <w:t xml:space="preserve">de maneira </w:t>
      </w:r>
      <w:r w:rsidRPr="00FE6149">
        <w:rPr>
          <w:rFonts w:ascii="Arial" w:eastAsia="Times New Roman" w:hAnsi="Arial" w:cs="Arial"/>
          <w:b/>
          <w:bCs/>
          <w:kern w:val="0"/>
          <w:sz w:val="24"/>
          <w:szCs w:val="24"/>
          <w:lang w:eastAsia="pt-BR" w:bidi="ar-SA"/>
        </w:rPr>
        <w:t xml:space="preserve">criativa, </w:t>
      </w:r>
      <w:r w:rsidRPr="00FE6149">
        <w:rPr>
          <w:rFonts w:ascii="Arial" w:eastAsia="Times New Roman" w:hAnsi="Arial" w:cs="Arial"/>
          <w:kern w:val="0"/>
          <w:sz w:val="24"/>
          <w:szCs w:val="24"/>
          <w:lang w:eastAsia="pt-BR" w:bidi="ar-SA"/>
        </w:rPr>
        <w:t xml:space="preserve">usando </w:t>
      </w:r>
      <w:r w:rsidRPr="00FE6149">
        <w:rPr>
          <w:rFonts w:ascii="Arial" w:eastAsia="Times New Roman" w:hAnsi="Arial" w:cs="Arial"/>
          <w:b/>
          <w:bCs/>
          <w:kern w:val="0"/>
          <w:sz w:val="24"/>
          <w:szCs w:val="24"/>
          <w:lang w:eastAsia="pt-BR" w:bidi="ar-SA"/>
        </w:rPr>
        <w:t xml:space="preserve">a voz, o corpo e o movimento </w:t>
      </w:r>
      <w:r w:rsidRPr="00FE6149">
        <w:rPr>
          <w:rFonts w:ascii="Arial" w:eastAsia="Times New Roman" w:hAnsi="Arial" w:cs="Arial"/>
          <w:kern w:val="0"/>
          <w:sz w:val="24"/>
          <w:szCs w:val="24"/>
          <w:lang w:eastAsia="pt-BR" w:bidi="ar-SA"/>
        </w:rPr>
        <w:t xml:space="preserve">como meios de </w:t>
      </w:r>
      <w:r w:rsidRPr="00FE6149">
        <w:rPr>
          <w:rFonts w:ascii="Arial" w:eastAsia="Times New Roman" w:hAnsi="Arial" w:cs="Arial"/>
          <w:b/>
          <w:bCs/>
          <w:kern w:val="0"/>
          <w:sz w:val="24"/>
          <w:szCs w:val="24"/>
          <w:lang w:eastAsia="pt-BR" w:bidi="ar-SA"/>
        </w:rPr>
        <w:t xml:space="preserve">expressão. </w:t>
      </w:r>
      <w:r w:rsidRPr="00FE6149">
        <w:rPr>
          <w:rFonts w:ascii="Arial" w:eastAsia="Times New Roman" w:hAnsi="Arial" w:cs="Arial"/>
          <w:kern w:val="0"/>
          <w:sz w:val="24"/>
          <w:szCs w:val="24"/>
          <w:lang w:eastAsia="pt-BR" w:bidi="ar-SA"/>
        </w:rPr>
        <w:t xml:space="preserve">Como dito, ele pode servir tanto aos professores de música, quanto aos professores de arte-educação, da pré-escola, aos alfabetizadores, e ainda é apropriado para atividades recreativas em grupo. Pelo fato de focar as atividades na expressão corporal e vocal, algumas experiências foram </w:t>
      </w:r>
      <w:r w:rsidRPr="00FE6149">
        <w:rPr>
          <w:rFonts w:ascii="Arial" w:eastAsia="Times New Roman" w:hAnsi="Arial" w:cs="Arial"/>
          <w:kern w:val="0"/>
          <w:sz w:val="24"/>
          <w:szCs w:val="24"/>
          <w:lang w:eastAsia="es-ES_tradnl" w:bidi="ar-SA"/>
        </w:rPr>
        <w:t xml:space="preserve">igualmente </w:t>
      </w:r>
      <w:r w:rsidRPr="00FE6149">
        <w:rPr>
          <w:rFonts w:ascii="Arial" w:eastAsia="Times New Roman" w:hAnsi="Arial" w:cs="Arial"/>
          <w:kern w:val="0"/>
          <w:sz w:val="24"/>
          <w:szCs w:val="24"/>
          <w:lang w:eastAsia="pt-BR" w:bidi="ar-SA"/>
        </w:rPr>
        <w:t>realizadas com intuito terapêutico, dentro de técnicas da musicoterapia, obtendo-se resultados bastante satisfatórios.</w:t>
      </w:r>
    </w:p>
    <w:p w14:paraId="204CCEBC" w14:textId="77777777" w:rsidR="00A56051" w:rsidRPr="00FE6149" w:rsidRDefault="00A56051" w:rsidP="00A5605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Todos os exercícios aqui apresentados foram longamente vivenciados tanto com crianças quanto com adultos, estes, em geral, professores de música, </w:t>
      </w:r>
      <w:r w:rsidRPr="00FE6149">
        <w:rPr>
          <w:rFonts w:ascii="Arial" w:eastAsia="Times New Roman" w:hAnsi="Arial" w:cs="Arial"/>
          <w:kern w:val="0"/>
          <w:sz w:val="24"/>
          <w:szCs w:val="24"/>
          <w:lang w:eastAsia="es-ES_tradnl" w:bidi="ar-SA"/>
        </w:rPr>
        <w:t xml:space="preserve">mas igualmente </w:t>
      </w:r>
      <w:r w:rsidRPr="00FE6149">
        <w:rPr>
          <w:rFonts w:ascii="Arial" w:eastAsia="Times New Roman" w:hAnsi="Arial" w:cs="Arial"/>
          <w:kern w:val="0"/>
          <w:sz w:val="24"/>
          <w:szCs w:val="24"/>
          <w:lang w:eastAsia="pt-BR" w:bidi="ar-SA"/>
        </w:rPr>
        <w:t>com os docentes de arte-educação e mesmo os de outras áreas cujo conhecimento de música é restrito. Sua prática se mostrou possível e eficaz para todos, ressaltando-se a necessidade de dar ênfase diferente em determinados pontos, conforme a faixa etária e a área de interesse e de conhecimento dos participantes.</w:t>
      </w:r>
    </w:p>
    <w:p w14:paraId="19272857" w14:textId="06C9FA6A" w:rsidR="00BB5CB6" w:rsidRPr="00FE6149" w:rsidRDefault="00A56051" w:rsidP="00E51F2A">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Neste livro também são apresentadas sugestões de </w:t>
      </w:r>
      <w:r w:rsidRPr="00FE6149">
        <w:rPr>
          <w:rFonts w:ascii="Arial" w:eastAsia="Times New Roman" w:hAnsi="Arial" w:cs="Arial"/>
          <w:b/>
          <w:bCs/>
          <w:kern w:val="0"/>
          <w:sz w:val="24"/>
          <w:szCs w:val="24"/>
          <w:lang w:eastAsia="pt-BR" w:bidi="ar-SA"/>
        </w:rPr>
        <w:t xml:space="preserve">músicas para ouvir </w:t>
      </w:r>
      <w:r w:rsidRPr="00FE6149">
        <w:rPr>
          <w:rFonts w:ascii="Arial" w:eastAsia="Times New Roman" w:hAnsi="Arial" w:cs="Arial"/>
          <w:kern w:val="0"/>
          <w:sz w:val="24"/>
          <w:szCs w:val="24"/>
          <w:lang w:eastAsia="pt-BR" w:bidi="ar-SA"/>
        </w:rPr>
        <w:t>que fazem parte de obras do repertório contemporâneo, cuja função é a de complementar</w:t>
      </w:r>
      <w:r w:rsidR="00BB5CB6" w:rsidRPr="00FE6149">
        <w:rPr>
          <w:rFonts w:ascii="Arial" w:eastAsia="Times New Roman" w:hAnsi="Arial" w:cs="Arial"/>
          <w:kern w:val="0"/>
          <w:sz w:val="24"/>
          <w:szCs w:val="24"/>
          <w:lang w:eastAsia="pt-BR" w:bidi="ar-SA"/>
        </w:rPr>
        <w:br w:type="page"/>
      </w:r>
    </w:p>
    <w:p w14:paraId="0266DF46" w14:textId="065CD298" w:rsidR="00A56051" w:rsidRPr="00FE6149" w:rsidRDefault="00BB5CB6" w:rsidP="00567325">
      <w:pPr>
        <w:suppressAutoHyphens w:val="0"/>
        <w:autoSpaceDN/>
        <w:spacing w:before="24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P.13</w:t>
      </w:r>
    </w:p>
    <w:p w14:paraId="4E81E827" w14:textId="63F87BC1" w:rsidR="00BB5CB6" w:rsidRPr="00FE6149" w:rsidRDefault="00BB5CB6" w:rsidP="00567325">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o trabalho de criação. Ao mesmo tempo em que estas peças ilustram a prática feita pelos participantes, no sentido de lhes mostrar um exemplo, em música, dos elementos desenvolvidos, elas auxiliam na familiarização com essa linguagem e na ampliação dos seus conhecimentos. No entanto, caso não seja possível ter acesso a elas, não se preocupe, pois a impossibilidade de ouvir as músicas sugeridas não interfere na qualidade da realização dos jogos. Assim, algumas sugestões de obras serão dadas no decorrer da exposição dos exercícios, levando sempre em consideração o tipo de abordagem feita no momento e aproximando ao máximo as duas atividades.</w:t>
      </w:r>
    </w:p>
    <w:p w14:paraId="59C7EFDD" w14:textId="157363D7" w:rsidR="00BB5CB6" w:rsidRPr="00FE6149" w:rsidRDefault="00BB5CB6" w:rsidP="00E51F2A">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Da mesma forma, desde os primeiros jogos, sugerimos trabalhar com a criação de diferentes modos de escrita, levando os participantes à organização de partituras.</w:t>
      </w:r>
      <w:r w:rsidRPr="00FE6149">
        <w:rPr>
          <w:rFonts w:ascii="Arial" w:eastAsia="Times New Roman" w:hAnsi="Arial" w:cs="Arial"/>
          <w:kern w:val="0"/>
          <w:sz w:val="24"/>
          <w:szCs w:val="24"/>
          <w:lang w:eastAsia="pt-BR" w:bidi="ar-SA"/>
        </w:rPr>
        <w:br w:type="page"/>
      </w:r>
    </w:p>
    <w:p w14:paraId="749CAA6F" w14:textId="394359BD" w:rsidR="00BB5CB6" w:rsidRPr="00FE6149" w:rsidRDefault="00BB5CB6">
      <w:pPr>
        <w:suppressAutoHyphens w:val="0"/>
        <w:autoSpaceDN/>
        <w:spacing w:line="259"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br w:type="page"/>
      </w:r>
    </w:p>
    <w:p w14:paraId="73E37E27" w14:textId="77777777" w:rsidR="0000568B" w:rsidRPr="00FE6149" w:rsidRDefault="00BB5CB6" w:rsidP="0000568B">
      <w:pPr>
        <w:suppressAutoHyphens w:val="0"/>
        <w:autoSpaceDN/>
        <w:spacing w:line="259" w:lineRule="auto"/>
        <w:rPr>
          <w:rStyle w:val="Emphasis"/>
          <w:rFonts w:ascii="Arial" w:hAnsi="Arial" w:cs="Arial"/>
          <w:i w:val="0"/>
          <w:iCs w:val="0"/>
          <w:sz w:val="24"/>
          <w:szCs w:val="24"/>
        </w:rPr>
      </w:pPr>
      <w:bookmarkStart w:id="4" w:name="ogestoavozacriacaoamusica"/>
      <w:bookmarkEnd w:id="4"/>
      <w:r w:rsidRPr="00FE6149">
        <w:rPr>
          <w:rStyle w:val="Emphasis"/>
          <w:rFonts w:ascii="Arial" w:hAnsi="Arial" w:cs="Arial"/>
          <w:b/>
          <w:bCs/>
          <w:i w:val="0"/>
          <w:iCs w:val="0"/>
          <w:sz w:val="24"/>
          <w:szCs w:val="24"/>
        </w:rPr>
        <w:lastRenderedPageBreak/>
        <w:t>1</w:t>
      </w:r>
      <w:r w:rsidRPr="00FE6149">
        <w:rPr>
          <w:rStyle w:val="Emphasis"/>
          <w:rFonts w:ascii="Arial" w:hAnsi="Arial" w:cs="Arial"/>
          <w:i w:val="0"/>
          <w:iCs w:val="0"/>
          <w:sz w:val="24"/>
          <w:szCs w:val="24"/>
        </w:rPr>
        <w:t xml:space="preserve"> </w:t>
      </w:r>
    </w:p>
    <w:p w14:paraId="66B4FEFC" w14:textId="2CC09A12" w:rsidR="00BB5CB6" w:rsidRPr="00370D6D" w:rsidRDefault="00BB5CB6" w:rsidP="00370D6D">
      <w:pPr>
        <w:suppressAutoHyphens w:val="0"/>
        <w:autoSpaceDN/>
        <w:spacing w:line="360" w:lineRule="auto"/>
        <w:rPr>
          <w:rStyle w:val="Emphasis"/>
          <w:rFonts w:ascii="Arial" w:eastAsia="Times New Roman" w:hAnsi="Arial" w:cs="Arial"/>
          <w:b/>
          <w:bCs/>
          <w:i w:val="0"/>
          <w:iCs w:val="0"/>
          <w:kern w:val="0"/>
          <w:sz w:val="24"/>
          <w:szCs w:val="24"/>
          <w:lang w:eastAsia="pt-BR" w:bidi="ar-SA"/>
        </w:rPr>
      </w:pPr>
      <w:r w:rsidRPr="00370D6D">
        <w:rPr>
          <w:rStyle w:val="Emphasis"/>
          <w:rFonts w:ascii="Arial" w:hAnsi="Arial" w:cs="Arial"/>
          <w:b/>
          <w:bCs/>
          <w:i w:val="0"/>
          <w:iCs w:val="0"/>
          <w:sz w:val="24"/>
          <w:szCs w:val="24"/>
        </w:rPr>
        <w:t>O Gesto</w:t>
      </w:r>
    </w:p>
    <w:p w14:paraId="48A6F73E" w14:textId="77777777" w:rsidR="00BB5CB6" w:rsidRPr="00370D6D" w:rsidRDefault="00BB5CB6" w:rsidP="00370D6D">
      <w:pPr>
        <w:pStyle w:val="Subtitle"/>
        <w:spacing w:line="360" w:lineRule="auto"/>
        <w:rPr>
          <w:rStyle w:val="Emphasis"/>
          <w:rFonts w:ascii="Arial" w:hAnsi="Arial" w:cs="Arial"/>
          <w:b/>
          <w:bCs/>
          <w:i w:val="0"/>
          <w:iCs w:val="0"/>
          <w:sz w:val="24"/>
          <w:szCs w:val="24"/>
        </w:rPr>
      </w:pPr>
      <w:r w:rsidRPr="00370D6D">
        <w:rPr>
          <w:rStyle w:val="Emphasis"/>
          <w:rFonts w:ascii="Arial" w:hAnsi="Arial" w:cs="Arial"/>
          <w:b/>
          <w:bCs/>
          <w:i w:val="0"/>
          <w:iCs w:val="0"/>
          <w:sz w:val="24"/>
          <w:szCs w:val="24"/>
        </w:rPr>
        <w:t>A Voz</w:t>
      </w:r>
    </w:p>
    <w:p w14:paraId="37A5CE00" w14:textId="1BBA8CF3" w:rsidR="00BB5CB6" w:rsidRPr="00370D6D" w:rsidRDefault="00BB5CB6" w:rsidP="00370D6D">
      <w:pPr>
        <w:pStyle w:val="Subtitle"/>
        <w:spacing w:line="360" w:lineRule="auto"/>
        <w:rPr>
          <w:rStyle w:val="Emphasis"/>
          <w:rFonts w:ascii="Arial" w:hAnsi="Arial" w:cs="Arial"/>
          <w:b/>
          <w:bCs/>
          <w:i w:val="0"/>
          <w:iCs w:val="0"/>
          <w:sz w:val="24"/>
          <w:szCs w:val="24"/>
        </w:rPr>
      </w:pPr>
      <w:r w:rsidRPr="00370D6D">
        <w:rPr>
          <w:rStyle w:val="Emphasis"/>
          <w:rFonts w:ascii="Arial" w:hAnsi="Arial" w:cs="Arial"/>
          <w:b/>
          <w:bCs/>
          <w:i w:val="0"/>
          <w:iCs w:val="0"/>
          <w:sz w:val="24"/>
          <w:szCs w:val="24"/>
        </w:rPr>
        <w:t xml:space="preserve">A Criação </w:t>
      </w:r>
    </w:p>
    <w:p w14:paraId="022E474E" w14:textId="465712A7" w:rsidR="00BB5CB6" w:rsidRPr="00FE6149" w:rsidRDefault="00BB5CB6" w:rsidP="00370D6D">
      <w:pPr>
        <w:pStyle w:val="Subtitle"/>
        <w:spacing w:line="360" w:lineRule="auto"/>
        <w:rPr>
          <w:rFonts w:ascii="Arial" w:hAnsi="Arial" w:cs="Arial"/>
          <w:sz w:val="24"/>
          <w:szCs w:val="24"/>
        </w:rPr>
      </w:pPr>
      <w:r w:rsidRPr="00370D6D">
        <w:rPr>
          <w:rStyle w:val="Emphasis"/>
          <w:rFonts w:ascii="Arial" w:hAnsi="Arial" w:cs="Arial"/>
          <w:b/>
          <w:bCs/>
          <w:i w:val="0"/>
          <w:iCs w:val="0"/>
          <w:sz w:val="24"/>
          <w:szCs w:val="24"/>
        </w:rPr>
        <w:t>A Música</w:t>
      </w:r>
      <w:r w:rsidRPr="00FE6149">
        <w:rPr>
          <w:rFonts w:ascii="Arial" w:eastAsia="Times New Roman" w:hAnsi="Arial" w:cs="Arial"/>
          <w:kern w:val="0"/>
          <w:sz w:val="24"/>
          <w:szCs w:val="24"/>
          <w:lang w:eastAsia="pt-BR" w:bidi="ar-SA"/>
        </w:rPr>
        <w:br w:type="page"/>
      </w:r>
    </w:p>
    <w:p w14:paraId="34DAD75C" w14:textId="4A84B45F" w:rsidR="00BB5CB6" w:rsidRPr="00FE6149" w:rsidRDefault="00BB5CB6">
      <w:pPr>
        <w:suppressAutoHyphens w:val="0"/>
        <w:autoSpaceDN/>
        <w:spacing w:line="259"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br w:type="page"/>
      </w:r>
    </w:p>
    <w:p w14:paraId="60087315" w14:textId="1550545E" w:rsidR="00383342" w:rsidRPr="00FE6149" w:rsidRDefault="007B15F5" w:rsidP="000C0A3F">
      <w:pPr>
        <w:tabs>
          <w:tab w:val="left" w:pos="0"/>
        </w:tabs>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P.17</w:t>
      </w:r>
    </w:p>
    <w:p w14:paraId="6350EA06" w14:textId="77777777" w:rsidR="007B15F5" w:rsidRPr="00FE6149" w:rsidRDefault="007B15F5" w:rsidP="000C0A3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O gesto corporal pode ser um elemento importante para a emissão do som. A partir dele é que se chega a fazer música, sempre considerando a capacidade criativa e a espontaneidade da pessoa, incitando à invenção sonora e gráfica por meio da expressão de seus gestos.</w:t>
      </w:r>
    </w:p>
    <w:p w14:paraId="322ECFCF" w14:textId="29B8165E" w:rsidR="007B15F5" w:rsidRPr="00FE6149" w:rsidRDefault="007B15F5" w:rsidP="000C0A3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criação musical deve ser o ponto central do processo de ensino-aprendizagem ou de prática musical. Mais do que o aprendizado ou a execução perfeita de exercícios e músicas, o importante é propiciar, por meio da musicalização, modificações internas que levem ao </w:t>
      </w:r>
      <w:r w:rsidRPr="00FE6149">
        <w:rPr>
          <w:rFonts w:ascii="Arial" w:eastAsia="Times New Roman" w:hAnsi="Arial" w:cs="Arial"/>
          <w:b/>
          <w:bCs/>
          <w:kern w:val="0"/>
          <w:sz w:val="24"/>
          <w:szCs w:val="24"/>
          <w:lang w:eastAsia="pt-BR" w:bidi="ar-SA"/>
        </w:rPr>
        <w:t>crescimento do indivíduo.</w:t>
      </w:r>
    </w:p>
    <w:p w14:paraId="6E0F5A82" w14:textId="06961C16" w:rsidR="007B15F5" w:rsidRPr="00FE6149" w:rsidRDefault="007B15F5" w:rsidP="000C0A3F">
      <w:pPr>
        <w:tabs>
          <w:tab w:val="left" w:pos="0"/>
        </w:tabs>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Essa forma de abordar a prática da música pode servir para a formação do professor, mas, antes de tudo, ele tem de acreditar na metodologia com a qual pretende trabalhar e impregnar-se de suas ideias, para, assim, ter condições de atuar adequadamente. De nada adianta um grande conhecimento teórico sobre métodos se o professor não se identifica com sua filosofia, não se propõe a se transformar, a crescer e, </w:t>
      </w:r>
      <w:r w:rsidRPr="00FE6149">
        <w:rPr>
          <w:rFonts w:ascii="Arial" w:eastAsia="Times New Roman" w:hAnsi="Arial" w:cs="Arial"/>
          <w:kern w:val="0"/>
          <w:sz w:val="24"/>
          <w:szCs w:val="24"/>
          <w:lang w:eastAsia="es-ES_tradnl" w:bidi="ar-SA"/>
        </w:rPr>
        <w:t xml:space="preserve">especialmente, </w:t>
      </w:r>
      <w:r w:rsidRPr="00FE6149">
        <w:rPr>
          <w:rFonts w:ascii="Arial" w:eastAsia="Times New Roman" w:hAnsi="Arial" w:cs="Arial"/>
          <w:kern w:val="0"/>
          <w:sz w:val="24"/>
          <w:szCs w:val="24"/>
          <w:lang w:eastAsia="pt-BR" w:bidi="ar-SA"/>
        </w:rPr>
        <w:t xml:space="preserve">a respeitar e a amar seus alunos e a </w:t>
      </w:r>
      <w:r w:rsidRPr="00FE6149">
        <w:rPr>
          <w:rFonts w:ascii="Arial" w:eastAsia="Times New Roman" w:hAnsi="Arial" w:cs="Arial"/>
          <w:b/>
          <w:bCs/>
          <w:kern w:val="0"/>
          <w:sz w:val="24"/>
          <w:szCs w:val="24"/>
          <w:lang w:eastAsia="pt-BR" w:bidi="ar-SA"/>
        </w:rPr>
        <w:t xml:space="preserve">viver a música dentro de si. </w:t>
      </w:r>
      <w:r w:rsidRPr="00FE6149">
        <w:rPr>
          <w:rFonts w:ascii="Arial" w:eastAsia="Times New Roman" w:hAnsi="Arial" w:cs="Arial"/>
          <w:kern w:val="0"/>
          <w:sz w:val="24"/>
          <w:szCs w:val="24"/>
          <w:lang w:eastAsia="pt-BR" w:bidi="ar-SA"/>
        </w:rPr>
        <w:t xml:space="preserve">O professor tem que se dedicar com prazer às suas atividades, procurando manter boas relações com os participantes e com a disciplina que ensina. Com entusiasmo, </w:t>
      </w:r>
      <w:r w:rsidRPr="00FE6149">
        <w:rPr>
          <w:rFonts w:ascii="Arial" w:eastAsia="Times New Roman" w:hAnsi="Arial" w:cs="Arial"/>
          <w:kern w:val="0"/>
          <w:sz w:val="24"/>
          <w:szCs w:val="24"/>
          <w:lang w:eastAsia="es-ES_tradnl" w:bidi="ar-SA"/>
        </w:rPr>
        <w:t xml:space="preserve">seguramente, </w:t>
      </w:r>
      <w:r w:rsidRPr="00FE6149">
        <w:rPr>
          <w:rFonts w:ascii="Arial" w:eastAsia="Times New Roman" w:hAnsi="Arial" w:cs="Arial"/>
          <w:kern w:val="0"/>
          <w:sz w:val="24"/>
          <w:szCs w:val="24"/>
          <w:lang w:eastAsia="pt-BR" w:bidi="ar-SA"/>
        </w:rPr>
        <w:t xml:space="preserve">envolverá a todos e despertará o interesse deles pela música, não tornando as aulas cansativas e desinteressantes. </w:t>
      </w:r>
      <w:r w:rsidRPr="00FE6149">
        <w:rPr>
          <w:rFonts w:ascii="Arial" w:eastAsia="Times New Roman" w:hAnsi="Arial" w:cs="Arial"/>
          <w:kern w:val="0"/>
          <w:sz w:val="24"/>
          <w:szCs w:val="24"/>
          <w:lang w:eastAsia="es-ES_tradnl" w:bidi="ar-SA"/>
        </w:rPr>
        <w:t xml:space="preserve">Evidentemente, </w:t>
      </w:r>
      <w:r w:rsidRPr="00FE6149">
        <w:rPr>
          <w:rFonts w:ascii="Arial" w:eastAsia="Times New Roman" w:hAnsi="Arial" w:cs="Arial"/>
          <w:kern w:val="0"/>
          <w:sz w:val="24"/>
          <w:szCs w:val="24"/>
          <w:lang w:eastAsia="pt-BR" w:bidi="ar-SA"/>
        </w:rPr>
        <w:t>procura-se a</w:t>
      </w:r>
      <w:r w:rsidRPr="00FE6149">
        <w:rPr>
          <w:rFonts w:ascii="Arial" w:eastAsia="Times New Roman" w:hAnsi="Arial" w:cs="Arial"/>
          <w:kern w:val="0"/>
          <w:sz w:val="24"/>
          <w:szCs w:val="24"/>
          <w:lang w:eastAsia="pt-BR" w:bidi="ar-SA"/>
        </w:rPr>
        <w:br w:type="page"/>
      </w:r>
    </w:p>
    <w:p w14:paraId="72DE0C2C" w14:textId="6596B2F9" w:rsidR="007B15F5" w:rsidRPr="00FE6149" w:rsidRDefault="007B15F5" w:rsidP="007B15F5">
      <w:pPr>
        <w:tabs>
          <w:tab w:val="left" w:pos="0"/>
        </w:tabs>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P.18</w:t>
      </w:r>
    </w:p>
    <w:p w14:paraId="6D19B90D" w14:textId="77777777" w:rsidR="007B15F5" w:rsidRPr="00FE6149" w:rsidRDefault="007B15F5" w:rsidP="007B15F5">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junção da habilidade de comunicação com o conhecimento teórico, o que pode levar à formação de um profissional mais completo. A </w:t>
      </w:r>
      <w:r w:rsidRPr="00FE6149">
        <w:rPr>
          <w:rFonts w:ascii="Arial" w:eastAsia="Times New Roman" w:hAnsi="Arial" w:cs="Arial"/>
          <w:b/>
          <w:bCs/>
          <w:kern w:val="0"/>
          <w:sz w:val="24"/>
          <w:szCs w:val="24"/>
          <w:lang w:eastAsia="pt-BR" w:bidi="ar-SA"/>
        </w:rPr>
        <w:t xml:space="preserve">postura do professor </w:t>
      </w:r>
      <w:r w:rsidRPr="00FE6149">
        <w:rPr>
          <w:rFonts w:ascii="Arial" w:eastAsia="Times New Roman" w:hAnsi="Arial" w:cs="Arial"/>
          <w:kern w:val="0"/>
          <w:sz w:val="24"/>
          <w:szCs w:val="24"/>
          <w:lang w:eastAsia="pt-BR" w:bidi="ar-SA"/>
        </w:rPr>
        <w:t>influi diretamente nos resultados do trabalho.</w:t>
      </w:r>
    </w:p>
    <w:p w14:paraId="0EDD1160" w14:textId="57134CFE" w:rsidR="007B15F5" w:rsidRPr="00FE6149" w:rsidRDefault="007B15F5" w:rsidP="007B15F5">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w:t>
      </w:r>
      <w:r w:rsidRPr="00FE6149">
        <w:rPr>
          <w:rFonts w:ascii="Arial" w:eastAsia="Times New Roman" w:hAnsi="Arial" w:cs="Arial"/>
          <w:b/>
          <w:bCs/>
          <w:kern w:val="0"/>
          <w:sz w:val="24"/>
          <w:szCs w:val="24"/>
          <w:lang w:eastAsia="pt-BR" w:bidi="ar-SA"/>
        </w:rPr>
        <w:t xml:space="preserve">voz </w:t>
      </w:r>
      <w:r w:rsidRPr="00FE6149">
        <w:rPr>
          <w:rFonts w:ascii="Arial" w:eastAsia="Times New Roman" w:hAnsi="Arial" w:cs="Arial"/>
          <w:kern w:val="0"/>
          <w:sz w:val="24"/>
          <w:szCs w:val="24"/>
          <w:lang w:eastAsia="pt-BR" w:bidi="ar-SA"/>
        </w:rPr>
        <w:t>é o instrumento musical nato do ser humano, mas nem sempre os professores de música a utilizam em todo seu potencial. Ainda, hoje em dia, é comum ouvirmos professores de música reclamando que não podem dar boas aulas por não terem um piano à sua disposição. Essa concepção - do piano como base para aulas de música - não tem razão de ser. Primeiramente, se considerarmos as ideias propaga</w:t>
      </w:r>
      <w:r w:rsidRPr="00FE6149">
        <w:rPr>
          <w:rFonts w:ascii="Arial" w:eastAsia="Times New Roman" w:hAnsi="Arial" w:cs="Arial"/>
          <w:kern w:val="0"/>
          <w:sz w:val="24"/>
          <w:szCs w:val="24"/>
          <w:lang w:eastAsia="pt-BR" w:bidi="ar-SA"/>
        </w:rPr>
        <w:softHyphen/>
        <w:t xml:space="preserve">das desde os métodos ativos, é possível desenvolver um ensino de música global, em grupo, considerando o indivíduo e a música em seu todo, usando o próprio corpo como instrumento musical pelo andar, bater ritmos com mãos, pernas e pés, cantar ou imitar </w:t>
      </w:r>
      <w:r w:rsidRPr="00FE6149">
        <w:rPr>
          <w:rFonts w:ascii="Arial" w:eastAsia="Times New Roman" w:hAnsi="Arial" w:cs="Arial"/>
          <w:kern w:val="0"/>
          <w:sz w:val="24"/>
          <w:szCs w:val="24"/>
          <w:lang w:eastAsia="es-ES_tradnl" w:bidi="ar-SA"/>
        </w:rPr>
        <w:t xml:space="preserve">vocalmente </w:t>
      </w:r>
      <w:r w:rsidRPr="00FE6149">
        <w:rPr>
          <w:rFonts w:ascii="Arial" w:eastAsia="Times New Roman" w:hAnsi="Arial" w:cs="Arial"/>
          <w:kern w:val="0"/>
          <w:sz w:val="24"/>
          <w:szCs w:val="24"/>
          <w:lang w:eastAsia="pt-BR" w:bidi="ar-SA"/>
        </w:rPr>
        <w:t>o que quer que seja, ou ainda, usar objetos do cotidiano para fazer sons etc. Além do mais, a realidade atual de nossas escolas pouco permite o uso do piano ou de outros instrumentos de difícil aquisição. É necessário, portanto, ver na voz um instrumento eficaz e cheio de possibilidades e recursos para a criação sonora.</w:t>
      </w:r>
    </w:p>
    <w:p w14:paraId="51F047D8" w14:textId="77777777" w:rsidR="007B15F5" w:rsidRPr="00FE6149" w:rsidRDefault="007B15F5" w:rsidP="007B15F5">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Na prática de criação não há certo ou errado, mas a observação analítica do próprio trabalho e dos colegas para uma crítica em direção ao crescimento.</w:t>
      </w:r>
    </w:p>
    <w:p w14:paraId="50F15891" w14:textId="238D36D0" w:rsidR="007B15F5" w:rsidRPr="00FE6149" w:rsidRDefault="007B15F5" w:rsidP="004302B2">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Em muitas formas de ensino de música, a criação é uma etapa que só tem lugar quando acontece no final do processo, ou seja, quando o aluno segue o caminho da composição. Porém, nas concepções atuais de educação musical, a liberdade de criação é um procedimento a ser desenvolvido em todos os estágios, da iniciação ao aprimoramento.</w:t>
      </w:r>
      <w:r w:rsidRPr="00FE6149">
        <w:rPr>
          <w:rFonts w:ascii="Arial" w:eastAsia="Times New Roman" w:hAnsi="Arial" w:cs="Arial"/>
          <w:kern w:val="0"/>
          <w:sz w:val="24"/>
          <w:szCs w:val="24"/>
          <w:lang w:eastAsia="pt-BR" w:bidi="ar-SA"/>
        </w:rPr>
        <w:br w:type="page"/>
      </w:r>
    </w:p>
    <w:p w14:paraId="5A268A73" w14:textId="787CD671" w:rsidR="007B15F5" w:rsidRPr="00FE6149" w:rsidRDefault="007B15F5" w:rsidP="0000568B">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lastRenderedPageBreak/>
        <w:t xml:space="preserve">Criar música é inventar música, </w:t>
      </w:r>
      <w:r w:rsidRPr="00FE6149">
        <w:rPr>
          <w:rFonts w:ascii="Arial" w:eastAsia="Times New Roman" w:hAnsi="Arial" w:cs="Arial"/>
          <w:kern w:val="0"/>
          <w:sz w:val="24"/>
          <w:szCs w:val="24"/>
          <w:lang w:eastAsia="pt-BR" w:bidi="ar-SA"/>
        </w:rPr>
        <w:t xml:space="preserve">pura e simplesmente. Ao falar em </w:t>
      </w:r>
      <w:r w:rsidRPr="00FE6149">
        <w:rPr>
          <w:rFonts w:ascii="Arial" w:eastAsia="Times New Roman" w:hAnsi="Arial" w:cs="Arial"/>
          <w:i/>
          <w:iCs/>
          <w:kern w:val="0"/>
          <w:sz w:val="24"/>
          <w:szCs w:val="24"/>
          <w:lang w:eastAsia="pt-BR" w:bidi="ar-SA"/>
        </w:rPr>
        <w:t>criação musical,</w:t>
      </w:r>
      <w:r w:rsidRPr="00FE6149">
        <w:rPr>
          <w:rFonts w:ascii="Arial" w:eastAsia="Times New Roman" w:hAnsi="Arial" w:cs="Arial"/>
          <w:kern w:val="0"/>
          <w:sz w:val="24"/>
          <w:szCs w:val="24"/>
          <w:lang w:eastAsia="pt-BR" w:bidi="ar-SA"/>
        </w:rPr>
        <w:t xml:space="preserve"> estamos nos referindo a todo e qualquer procedimento em que se inventam músicas, seja por meio da improvisação, espontânea e livre, feita na hora, seja a partir da organização prévia das id</w:t>
      </w:r>
      <w:r w:rsidR="00567325" w:rsidRPr="00FE6149">
        <w:rPr>
          <w:rFonts w:ascii="Arial" w:eastAsia="Times New Roman" w:hAnsi="Arial" w:cs="Arial"/>
          <w:kern w:val="0"/>
          <w:sz w:val="24"/>
          <w:szCs w:val="24"/>
          <w:lang w:eastAsia="pt-BR" w:bidi="ar-SA"/>
        </w:rPr>
        <w:t>e</w:t>
      </w:r>
      <w:r w:rsidRPr="00FE6149">
        <w:rPr>
          <w:rFonts w:ascii="Arial" w:eastAsia="Times New Roman" w:hAnsi="Arial" w:cs="Arial"/>
          <w:kern w:val="0"/>
          <w:sz w:val="24"/>
          <w:szCs w:val="24"/>
          <w:lang w:eastAsia="pt-BR" w:bidi="ar-SA"/>
        </w:rPr>
        <w:t>ias musicais.</w:t>
      </w:r>
    </w:p>
    <w:p w14:paraId="139A3239" w14:textId="51D4A691" w:rsidR="007B15F5" w:rsidRPr="00FE6149" w:rsidRDefault="007B15F5" w:rsidP="007B15F5">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 termo </w:t>
      </w:r>
      <w:r w:rsidRPr="00FE6149">
        <w:rPr>
          <w:rFonts w:ascii="Arial" w:eastAsia="Times New Roman" w:hAnsi="Arial" w:cs="Arial"/>
          <w:i/>
          <w:iCs/>
          <w:kern w:val="0"/>
          <w:sz w:val="24"/>
          <w:szCs w:val="24"/>
          <w:lang w:eastAsia="pt-BR" w:bidi="ar-SA"/>
        </w:rPr>
        <w:t>composição</w:t>
      </w:r>
      <w:r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es-ES_tradnl" w:bidi="ar-SA"/>
        </w:rPr>
        <w:t xml:space="preserve">normalmente </w:t>
      </w:r>
      <w:r w:rsidRPr="00FE6149">
        <w:rPr>
          <w:rFonts w:ascii="Arial" w:eastAsia="Times New Roman" w:hAnsi="Arial" w:cs="Arial"/>
          <w:kern w:val="0"/>
          <w:sz w:val="24"/>
          <w:szCs w:val="24"/>
          <w:lang w:eastAsia="pt-BR" w:bidi="ar-SA"/>
        </w:rPr>
        <w:t>sugere a utilização de um sistema composicional determinado e prevê uma elaboração e organização das ideias musicais antes que a música propriamente dita aconteça. A composição precede a interpretação musical.</w:t>
      </w:r>
    </w:p>
    <w:p w14:paraId="1D858362" w14:textId="1A7D989F" w:rsidR="007B15F5" w:rsidRPr="00FE6149" w:rsidRDefault="007B15F5" w:rsidP="007B15F5">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Já a </w:t>
      </w:r>
      <w:r w:rsidRPr="00FE6149">
        <w:rPr>
          <w:rFonts w:ascii="Arial" w:eastAsia="Times New Roman" w:hAnsi="Arial" w:cs="Arial"/>
          <w:i/>
          <w:iCs/>
          <w:kern w:val="0"/>
          <w:sz w:val="24"/>
          <w:szCs w:val="24"/>
          <w:lang w:eastAsia="pt-BR" w:bidi="ar-SA"/>
        </w:rPr>
        <w:t>improvisação</w:t>
      </w:r>
      <w:r w:rsidRPr="00FE6149">
        <w:rPr>
          <w:rFonts w:ascii="Arial" w:eastAsia="Times New Roman" w:hAnsi="Arial" w:cs="Arial"/>
          <w:kern w:val="0"/>
          <w:sz w:val="24"/>
          <w:szCs w:val="24"/>
          <w:lang w:eastAsia="pt-BR" w:bidi="ar-SA"/>
        </w:rPr>
        <w:t xml:space="preserve"> acontece quando criamos ou modificamos uma música enquanto ela está acontecendo, ou seja, de modo espontâneo, durante a interpretação musical.</w:t>
      </w:r>
    </w:p>
    <w:p w14:paraId="260E15CD" w14:textId="77777777" w:rsidR="007B15F5" w:rsidRPr="00FE6149" w:rsidRDefault="007B15F5" w:rsidP="007B15F5">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Alguns dos jogos aqui apresentados trabalham com a criação simples, sem blo</w:t>
      </w:r>
      <w:r w:rsidRPr="00FE6149">
        <w:rPr>
          <w:rFonts w:ascii="Arial" w:eastAsia="Times New Roman" w:hAnsi="Arial" w:cs="Arial"/>
          <w:kern w:val="0"/>
          <w:sz w:val="24"/>
          <w:szCs w:val="24"/>
          <w:lang w:eastAsia="pt-BR" w:bidi="ar-SA"/>
        </w:rPr>
        <w:softHyphen/>
        <w:t xml:space="preserve">queios, sem regras rígidas, e, muitas vezes, de forma improvisada. Outros propõem uma construção elaborada e refletida de peças musicais, que serão </w:t>
      </w:r>
      <w:r w:rsidRPr="00FE6149">
        <w:rPr>
          <w:rFonts w:ascii="Arial" w:eastAsia="Times New Roman" w:hAnsi="Arial" w:cs="Arial"/>
          <w:kern w:val="0"/>
          <w:sz w:val="24"/>
          <w:szCs w:val="24"/>
          <w:lang w:eastAsia="es-ES_tradnl" w:bidi="ar-SA"/>
        </w:rPr>
        <w:t xml:space="preserve">posteriormente </w:t>
      </w:r>
      <w:r w:rsidRPr="00FE6149">
        <w:rPr>
          <w:rFonts w:ascii="Arial" w:eastAsia="Times New Roman" w:hAnsi="Arial" w:cs="Arial"/>
          <w:kern w:val="0"/>
          <w:sz w:val="24"/>
          <w:szCs w:val="24"/>
          <w:lang w:eastAsia="pt-BR" w:bidi="ar-SA"/>
        </w:rPr>
        <w:t xml:space="preserve">interpretadas a partir da leitura da sua partitura. A intenção, em todos os casos, é estimular alunos e professores a </w:t>
      </w:r>
      <w:r w:rsidRPr="00FE6149">
        <w:rPr>
          <w:rFonts w:ascii="Arial" w:eastAsia="Times New Roman" w:hAnsi="Arial" w:cs="Arial"/>
          <w:b/>
          <w:bCs/>
          <w:kern w:val="0"/>
          <w:sz w:val="24"/>
          <w:szCs w:val="24"/>
          <w:lang w:eastAsia="pt-BR" w:bidi="ar-SA"/>
        </w:rPr>
        <w:t>fazer música sempre.</w:t>
      </w:r>
    </w:p>
    <w:p w14:paraId="05673317" w14:textId="65FE5F3A" w:rsidR="007B15F5" w:rsidRPr="0024442E" w:rsidRDefault="007B15F5" w:rsidP="007B15F5">
      <w:pPr>
        <w:suppressAutoHyphens w:val="0"/>
        <w:autoSpaceDN/>
        <w:spacing w:before="240" w:after="0" w:line="360" w:lineRule="auto"/>
        <w:ind w:firstLine="709"/>
        <w:jc w:val="both"/>
        <w:rPr>
          <w:rStyle w:val="Emphasis"/>
          <w:rFonts w:ascii="Arial" w:hAnsi="Arial" w:cs="Arial"/>
          <w:b/>
          <w:bCs/>
          <w:i w:val="0"/>
          <w:iCs w:val="0"/>
          <w:sz w:val="24"/>
          <w:szCs w:val="24"/>
        </w:rPr>
      </w:pPr>
      <w:r w:rsidRPr="0024442E">
        <w:rPr>
          <w:rStyle w:val="Emphasis"/>
          <w:rFonts w:ascii="Arial" w:hAnsi="Arial" w:cs="Arial"/>
          <w:b/>
          <w:bCs/>
          <w:i w:val="0"/>
          <w:iCs w:val="0"/>
          <w:sz w:val="24"/>
          <w:szCs w:val="24"/>
        </w:rPr>
        <w:t>Participantes diferentes, res</w:t>
      </w:r>
      <w:r w:rsidR="00884492">
        <w:rPr>
          <w:rStyle w:val="Emphasis"/>
          <w:rFonts w:ascii="Arial" w:hAnsi="Arial" w:cs="Arial"/>
          <w:b/>
          <w:bCs/>
          <w:i w:val="0"/>
          <w:iCs w:val="0"/>
          <w:sz w:val="24"/>
          <w:szCs w:val="24"/>
        </w:rPr>
        <w:t>u</w:t>
      </w:r>
      <w:r w:rsidRPr="0024442E">
        <w:rPr>
          <w:rStyle w:val="Emphasis"/>
          <w:rFonts w:ascii="Arial" w:hAnsi="Arial" w:cs="Arial"/>
          <w:b/>
          <w:bCs/>
          <w:i w:val="0"/>
          <w:iCs w:val="0"/>
          <w:sz w:val="24"/>
          <w:szCs w:val="24"/>
        </w:rPr>
        <w:t>ltados variados</w:t>
      </w:r>
    </w:p>
    <w:p w14:paraId="631FB61F" w14:textId="2B6C5AB9" w:rsidR="007B15F5" w:rsidRPr="00FE6149" w:rsidRDefault="007B15F5" w:rsidP="007B15F5">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Os participantes</w:t>
      </w:r>
      <w:r w:rsidR="00567325"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pt-BR" w:bidi="ar-SA"/>
        </w:rPr>
        <w:t>com suas características pessoais, modificam os jogos, dando ênfase a determinados aspectos conforme suas habilidades e formação. Aqueles cuja formação básica é no domínio da dança ou do teatro, por exemplo, privilegiam o aspecto gestual. Para eles, essa expressão se revelará provavelmente mais forte que a música, muito embora sempre seja possível integrar as duas.</w:t>
      </w:r>
    </w:p>
    <w:p w14:paraId="0B229381" w14:textId="5F54D843" w:rsidR="00CB6A9D" w:rsidRPr="00FE6149" w:rsidRDefault="007B15F5" w:rsidP="00921299">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Aqueles em que o conhecimento de artes é superficial, ou seja, que não têm familiarização com as linguagens artísticas, tendem a demonstrar uma expressividade mais fraca nas composições mais elaboradas, preocupando-se pouco com as nuanças de intensidade, construção da forma ou justaposição de sons.</w:t>
      </w:r>
      <w:r w:rsidR="00CB6A9D" w:rsidRPr="00FE6149">
        <w:rPr>
          <w:rFonts w:ascii="Arial" w:eastAsia="Times New Roman" w:hAnsi="Arial" w:cs="Arial"/>
          <w:color w:val="555555"/>
          <w:kern w:val="0"/>
          <w:sz w:val="24"/>
          <w:szCs w:val="24"/>
          <w:lang w:eastAsia="pt-BR" w:bidi="ar-SA"/>
        </w:rPr>
        <w:br w:type="page"/>
      </w:r>
    </w:p>
    <w:p w14:paraId="33F4E94F" w14:textId="6F96462C" w:rsidR="007B15F5" w:rsidRPr="00FE6149" w:rsidRDefault="00CB6A9D" w:rsidP="003C2A6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P.20</w:t>
      </w:r>
    </w:p>
    <w:p w14:paraId="7B4275E4" w14:textId="64B1D525" w:rsidR="00CB6A9D" w:rsidRPr="00FE6149" w:rsidRDefault="00CB6A9D" w:rsidP="003C2A6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Por outro </w:t>
      </w:r>
      <w:r w:rsidRPr="00FE6149">
        <w:rPr>
          <w:rFonts w:ascii="Arial" w:eastAsia="Times New Roman" w:hAnsi="Arial" w:cs="Arial"/>
          <w:kern w:val="0"/>
          <w:sz w:val="24"/>
          <w:szCs w:val="24"/>
          <w:lang w:eastAsia="es-ES_tradnl" w:bidi="ar-SA"/>
        </w:rPr>
        <w:t xml:space="preserve">lado, os grupos </w:t>
      </w:r>
      <w:r w:rsidRPr="00FE6149">
        <w:rPr>
          <w:rFonts w:ascii="Arial" w:eastAsia="Times New Roman" w:hAnsi="Arial" w:cs="Arial"/>
          <w:b/>
          <w:bCs/>
          <w:kern w:val="0"/>
          <w:sz w:val="24"/>
          <w:szCs w:val="24"/>
          <w:lang w:eastAsia="es-ES_tradnl" w:bidi="ar-SA"/>
        </w:rPr>
        <w:t xml:space="preserve">familiarizados com a música, </w:t>
      </w:r>
      <w:r w:rsidRPr="00FE6149">
        <w:rPr>
          <w:rFonts w:ascii="Arial" w:eastAsia="Times New Roman" w:hAnsi="Arial" w:cs="Arial"/>
          <w:kern w:val="0"/>
          <w:sz w:val="24"/>
          <w:szCs w:val="24"/>
          <w:lang w:eastAsia="pt-BR" w:bidi="ar-SA"/>
        </w:rPr>
        <w:t xml:space="preserve">mesmo </w:t>
      </w:r>
      <w:r w:rsidRPr="00FE6149">
        <w:rPr>
          <w:rFonts w:ascii="Arial" w:eastAsia="Times New Roman" w:hAnsi="Arial" w:cs="Arial"/>
          <w:kern w:val="0"/>
          <w:sz w:val="24"/>
          <w:szCs w:val="24"/>
          <w:lang w:eastAsia="es-ES_tradnl" w:bidi="ar-SA"/>
        </w:rPr>
        <w:t xml:space="preserve">se </w:t>
      </w:r>
      <w:r w:rsidRPr="00FE6149">
        <w:rPr>
          <w:rFonts w:ascii="Arial" w:eastAsia="Times New Roman" w:hAnsi="Arial" w:cs="Arial"/>
          <w:kern w:val="0"/>
          <w:sz w:val="24"/>
          <w:szCs w:val="24"/>
          <w:lang w:eastAsia="pt-BR" w:bidi="ar-SA"/>
        </w:rPr>
        <w:t xml:space="preserve">desconhecerem </w:t>
      </w:r>
      <w:r w:rsidRPr="00FE6149">
        <w:rPr>
          <w:rFonts w:ascii="Arial" w:eastAsia="Times New Roman" w:hAnsi="Arial" w:cs="Arial"/>
          <w:kern w:val="0"/>
          <w:sz w:val="24"/>
          <w:szCs w:val="24"/>
          <w:lang w:eastAsia="es-ES_tradnl" w:bidi="ar-SA"/>
        </w:rPr>
        <w:t xml:space="preserve">os códigos </w:t>
      </w:r>
      <w:r w:rsidRPr="00FE6149">
        <w:rPr>
          <w:rFonts w:ascii="Arial" w:eastAsia="Times New Roman" w:hAnsi="Arial" w:cs="Arial"/>
          <w:kern w:val="0"/>
          <w:sz w:val="24"/>
          <w:szCs w:val="24"/>
          <w:lang w:eastAsia="pt-BR" w:bidi="ar-SA"/>
        </w:rPr>
        <w:t xml:space="preserve">musicais contemporâneos, têm </w:t>
      </w:r>
      <w:r w:rsidRPr="00FE6149">
        <w:rPr>
          <w:rFonts w:ascii="Arial" w:eastAsia="Times New Roman" w:hAnsi="Arial" w:cs="Arial"/>
          <w:kern w:val="0"/>
          <w:sz w:val="24"/>
          <w:szCs w:val="24"/>
          <w:lang w:eastAsia="es-ES_tradnl" w:bidi="ar-SA"/>
        </w:rPr>
        <w:t xml:space="preserve">chances de desenvolver </w:t>
      </w:r>
      <w:r w:rsidRPr="00FE6149">
        <w:rPr>
          <w:rFonts w:ascii="Arial" w:eastAsia="Times New Roman" w:hAnsi="Arial" w:cs="Arial"/>
          <w:kern w:val="0"/>
          <w:sz w:val="24"/>
          <w:szCs w:val="24"/>
          <w:lang w:eastAsia="pt-BR" w:bidi="ar-SA"/>
        </w:rPr>
        <w:t xml:space="preserve">trabalhos mais </w:t>
      </w:r>
      <w:r w:rsidRPr="00FE6149">
        <w:rPr>
          <w:rFonts w:ascii="Arial" w:eastAsia="Times New Roman" w:hAnsi="Arial" w:cs="Arial"/>
          <w:kern w:val="0"/>
          <w:sz w:val="24"/>
          <w:szCs w:val="24"/>
          <w:lang w:eastAsia="es-ES_tradnl" w:bidi="ar-SA"/>
        </w:rPr>
        <w:t xml:space="preserve">equilibrados, buscando </w:t>
      </w:r>
      <w:r w:rsidRPr="00FE6149">
        <w:rPr>
          <w:rFonts w:ascii="Arial" w:eastAsia="Times New Roman" w:hAnsi="Arial" w:cs="Arial"/>
          <w:kern w:val="0"/>
          <w:sz w:val="24"/>
          <w:szCs w:val="24"/>
          <w:lang w:eastAsia="pt-BR" w:bidi="ar-SA"/>
        </w:rPr>
        <w:t xml:space="preserve">estruturar </w:t>
      </w:r>
      <w:r w:rsidRPr="00FE6149">
        <w:rPr>
          <w:rFonts w:ascii="Arial" w:eastAsia="Times New Roman" w:hAnsi="Arial" w:cs="Arial"/>
          <w:kern w:val="0"/>
          <w:sz w:val="24"/>
          <w:szCs w:val="24"/>
          <w:lang w:eastAsia="es-ES_tradnl" w:bidi="ar-SA"/>
        </w:rPr>
        <w:t xml:space="preserve">a forma, preocupando-se com timbres, texturas, </w:t>
      </w:r>
      <w:r w:rsidRPr="00FE6149">
        <w:rPr>
          <w:rFonts w:ascii="Arial" w:eastAsia="Times New Roman" w:hAnsi="Arial" w:cs="Arial"/>
          <w:kern w:val="0"/>
          <w:sz w:val="24"/>
          <w:szCs w:val="24"/>
          <w:lang w:eastAsia="pt-BR" w:bidi="ar-SA"/>
        </w:rPr>
        <w:t xml:space="preserve">nuanças </w:t>
      </w:r>
      <w:r w:rsidRPr="00FE6149">
        <w:rPr>
          <w:rFonts w:ascii="Arial" w:eastAsia="Times New Roman" w:hAnsi="Arial" w:cs="Arial"/>
          <w:kern w:val="0"/>
          <w:sz w:val="24"/>
          <w:szCs w:val="24"/>
          <w:lang w:eastAsia="es-ES_tradnl" w:bidi="ar-SA"/>
        </w:rPr>
        <w:t xml:space="preserve">de </w:t>
      </w:r>
      <w:r w:rsidRPr="00FE6149">
        <w:rPr>
          <w:rFonts w:ascii="Arial" w:eastAsia="Times New Roman" w:hAnsi="Arial" w:cs="Arial"/>
          <w:kern w:val="0"/>
          <w:sz w:val="24"/>
          <w:szCs w:val="24"/>
          <w:lang w:eastAsia="pt-BR" w:bidi="ar-SA"/>
        </w:rPr>
        <w:t xml:space="preserve">intensidade, duração </w:t>
      </w:r>
      <w:r w:rsidRPr="00FE6149">
        <w:rPr>
          <w:rFonts w:ascii="Arial" w:eastAsia="Times New Roman" w:hAnsi="Arial" w:cs="Arial"/>
          <w:kern w:val="0"/>
          <w:sz w:val="24"/>
          <w:szCs w:val="24"/>
          <w:lang w:eastAsia="es-ES_tradnl" w:bidi="ar-SA"/>
        </w:rPr>
        <w:t>etc.</w:t>
      </w:r>
    </w:p>
    <w:p w14:paraId="3FB1B818" w14:textId="77777777" w:rsidR="00CB6A9D" w:rsidRPr="00FE6149" w:rsidRDefault="00CB6A9D" w:rsidP="003C2A6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Essas possíveis variações de resultado observadas durante a prática desses exercícios não devem interferir </w:t>
      </w:r>
      <w:r w:rsidRPr="00FE6149">
        <w:rPr>
          <w:rFonts w:ascii="Arial" w:eastAsia="Times New Roman" w:hAnsi="Arial" w:cs="Arial"/>
          <w:kern w:val="0"/>
          <w:sz w:val="24"/>
          <w:szCs w:val="24"/>
          <w:lang w:eastAsia="es-ES_tradnl" w:bidi="ar-SA"/>
        </w:rPr>
        <w:t xml:space="preserve">negativamente </w:t>
      </w:r>
      <w:r w:rsidRPr="00FE6149">
        <w:rPr>
          <w:rFonts w:ascii="Arial" w:eastAsia="Times New Roman" w:hAnsi="Arial" w:cs="Arial"/>
          <w:kern w:val="0"/>
          <w:sz w:val="24"/>
          <w:szCs w:val="24"/>
          <w:lang w:eastAsia="pt-BR" w:bidi="ar-SA"/>
        </w:rPr>
        <w:t xml:space="preserve">no uso da metodologia. Ao contrário, professores e participantes podem aproveitar estas circunstâncias para </w:t>
      </w:r>
      <w:r w:rsidRPr="00FE6149">
        <w:rPr>
          <w:rFonts w:ascii="Arial" w:eastAsia="Times New Roman" w:hAnsi="Arial" w:cs="Arial"/>
          <w:b/>
          <w:bCs/>
          <w:kern w:val="0"/>
          <w:sz w:val="24"/>
          <w:szCs w:val="24"/>
          <w:lang w:eastAsia="pt-BR" w:bidi="ar-SA"/>
        </w:rPr>
        <w:t xml:space="preserve">comparar </w:t>
      </w:r>
      <w:r w:rsidRPr="00FE6149">
        <w:rPr>
          <w:rFonts w:ascii="Arial" w:eastAsia="Times New Roman" w:hAnsi="Arial" w:cs="Arial"/>
          <w:kern w:val="0"/>
          <w:sz w:val="24"/>
          <w:szCs w:val="24"/>
          <w:lang w:eastAsia="pt-BR" w:bidi="ar-SA"/>
        </w:rPr>
        <w:t xml:space="preserve">e </w:t>
      </w:r>
      <w:r w:rsidRPr="00FE6149">
        <w:rPr>
          <w:rFonts w:ascii="Arial" w:eastAsia="Times New Roman" w:hAnsi="Arial" w:cs="Arial"/>
          <w:b/>
          <w:bCs/>
          <w:kern w:val="0"/>
          <w:sz w:val="24"/>
          <w:szCs w:val="24"/>
          <w:lang w:eastAsia="pt-BR" w:bidi="ar-SA"/>
        </w:rPr>
        <w:t xml:space="preserve">analisar </w:t>
      </w:r>
      <w:r w:rsidRPr="00FE6149">
        <w:rPr>
          <w:rFonts w:ascii="Arial" w:eastAsia="Times New Roman" w:hAnsi="Arial" w:cs="Arial"/>
          <w:kern w:val="0"/>
          <w:sz w:val="24"/>
          <w:szCs w:val="24"/>
          <w:lang w:eastAsia="pt-BR" w:bidi="ar-SA"/>
        </w:rPr>
        <w:t>os resultados, com vistas sempre ao maior aproveitamento e crescimento de todos.</w:t>
      </w:r>
    </w:p>
    <w:p w14:paraId="1FF04BC2" w14:textId="77777777" w:rsidR="00CB6A9D" w:rsidRPr="00FE6149" w:rsidRDefault="00CB6A9D" w:rsidP="003C2A6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Enquanto que, com as </w:t>
      </w:r>
      <w:r w:rsidRPr="00FE6149">
        <w:rPr>
          <w:rFonts w:ascii="Arial" w:eastAsia="Times New Roman" w:hAnsi="Arial" w:cs="Arial"/>
          <w:b/>
          <w:bCs/>
          <w:kern w:val="0"/>
          <w:sz w:val="24"/>
          <w:szCs w:val="24"/>
          <w:lang w:eastAsia="pt-BR" w:bidi="ar-SA"/>
        </w:rPr>
        <w:t xml:space="preserve">crianças, </w:t>
      </w:r>
      <w:r w:rsidRPr="00FE6149">
        <w:rPr>
          <w:rFonts w:ascii="Arial" w:eastAsia="Times New Roman" w:hAnsi="Arial" w:cs="Arial"/>
          <w:kern w:val="0"/>
          <w:sz w:val="24"/>
          <w:szCs w:val="24"/>
          <w:lang w:eastAsia="pt-BR" w:bidi="ar-SA"/>
        </w:rPr>
        <w:t xml:space="preserve">permanece-se no estágio da sensibilização e da criação, com os </w:t>
      </w:r>
      <w:r w:rsidRPr="00FE6149">
        <w:rPr>
          <w:rFonts w:ascii="Arial" w:eastAsia="Times New Roman" w:hAnsi="Arial" w:cs="Arial"/>
          <w:b/>
          <w:bCs/>
          <w:kern w:val="0"/>
          <w:sz w:val="24"/>
          <w:szCs w:val="24"/>
          <w:lang w:eastAsia="pt-BR" w:bidi="ar-SA"/>
        </w:rPr>
        <w:t xml:space="preserve">adultos </w:t>
      </w:r>
      <w:r w:rsidRPr="00FE6149">
        <w:rPr>
          <w:rFonts w:ascii="Arial" w:eastAsia="Times New Roman" w:hAnsi="Arial" w:cs="Arial"/>
          <w:kern w:val="0"/>
          <w:sz w:val="24"/>
          <w:szCs w:val="24"/>
          <w:lang w:eastAsia="pt-BR" w:bidi="ar-SA"/>
        </w:rPr>
        <w:t xml:space="preserve">recomenda-se uma complementação de informações com embasamento teórico que também os prepare para o trabalho com outros alunos. Sugerimos aprofundar os estudos sobre a música contemporânea, os elementos que a compõem e os aspectos de mudança provocados por ela, levando-os não só a uma familiarização, mas, sobretudo, a uma reflexão sobre o assunto. Assim, propomos que, sempre que possível, e se for do interesse dos estudantes e dos professores envolvidos, seja feito um estudo mais detalhado das obras de repertório ouvidas, em busca de uma apreciação analítica. Da mesma forma, é essencial que sejam abordadas as questões metodológicas, com discussões sobre as diversas propostas pedagógicas, visando uma </w:t>
      </w:r>
      <w:r w:rsidRPr="00FE6149">
        <w:rPr>
          <w:rFonts w:ascii="Arial" w:eastAsia="Times New Roman" w:hAnsi="Arial" w:cs="Arial"/>
          <w:b/>
          <w:bCs/>
          <w:kern w:val="0"/>
          <w:sz w:val="24"/>
          <w:szCs w:val="24"/>
          <w:lang w:eastAsia="pt-BR" w:bidi="ar-SA"/>
        </w:rPr>
        <w:t xml:space="preserve">educação musical atualizada </w:t>
      </w:r>
      <w:r w:rsidRPr="00FE6149">
        <w:rPr>
          <w:rFonts w:ascii="Arial" w:eastAsia="Times New Roman" w:hAnsi="Arial" w:cs="Arial"/>
          <w:kern w:val="0"/>
          <w:sz w:val="24"/>
          <w:szCs w:val="24"/>
          <w:lang w:eastAsia="pt-BR" w:bidi="ar-SA"/>
        </w:rPr>
        <w:t>e adequada para os dias de hoje.</w:t>
      </w:r>
    </w:p>
    <w:p w14:paraId="60971F8D" w14:textId="70D7D279" w:rsidR="00CB6A9D" w:rsidRPr="006E7536" w:rsidRDefault="00CB6A9D" w:rsidP="003C2A6C">
      <w:pPr>
        <w:suppressAutoHyphens w:val="0"/>
        <w:autoSpaceDN/>
        <w:spacing w:line="360" w:lineRule="auto"/>
        <w:ind w:firstLine="709"/>
        <w:jc w:val="both"/>
        <w:rPr>
          <w:rStyle w:val="Emphasis"/>
          <w:rFonts w:ascii="Arial" w:hAnsi="Arial" w:cs="Arial"/>
          <w:b/>
          <w:bCs/>
          <w:i w:val="0"/>
          <w:iCs w:val="0"/>
          <w:sz w:val="24"/>
          <w:szCs w:val="24"/>
        </w:rPr>
      </w:pPr>
      <w:bookmarkStart w:id="5" w:name="ogestoeaescrita"/>
      <w:bookmarkEnd w:id="5"/>
      <w:r w:rsidRPr="006E7536">
        <w:rPr>
          <w:rStyle w:val="Emphasis"/>
          <w:rFonts w:ascii="Arial" w:hAnsi="Arial" w:cs="Arial"/>
          <w:b/>
          <w:bCs/>
          <w:i w:val="0"/>
          <w:iCs w:val="0"/>
          <w:sz w:val="24"/>
          <w:szCs w:val="24"/>
        </w:rPr>
        <w:t xml:space="preserve">1.1 </w:t>
      </w:r>
      <w:r w:rsidR="00567325" w:rsidRPr="006E7536">
        <w:rPr>
          <w:rStyle w:val="Emphasis"/>
          <w:rFonts w:ascii="Arial" w:hAnsi="Arial" w:cs="Arial"/>
          <w:b/>
          <w:bCs/>
          <w:i w:val="0"/>
          <w:iCs w:val="0"/>
          <w:sz w:val="24"/>
          <w:szCs w:val="24"/>
        </w:rPr>
        <w:t>O</w:t>
      </w:r>
      <w:r w:rsidRPr="006E7536">
        <w:rPr>
          <w:rStyle w:val="Emphasis"/>
          <w:rFonts w:ascii="Arial" w:hAnsi="Arial" w:cs="Arial"/>
          <w:b/>
          <w:bCs/>
          <w:i w:val="0"/>
          <w:iCs w:val="0"/>
          <w:sz w:val="24"/>
          <w:szCs w:val="24"/>
        </w:rPr>
        <w:t xml:space="preserve"> gesto e a escrita</w:t>
      </w:r>
    </w:p>
    <w:p w14:paraId="7C02AC7D" w14:textId="1B45ED40" w:rsidR="007C1220" w:rsidRPr="00FE6149" w:rsidRDefault="00CB6A9D" w:rsidP="00F211F0">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liberdade de expressão gestual que se espera alcançar </w:t>
      </w:r>
      <w:r w:rsidRPr="00FE6149">
        <w:rPr>
          <w:rFonts w:ascii="Arial" w:eastAsia="Times New Roman" w:hAnsi="Arial" w:cs="Arial"/>
          <w:kern w:val="0"/>
          <w:sz w:val="24"/>
          <w:szCs w:val="24"/>
          <w:lang w:eastAsia="es-ES_tradnl" w:bidi="ar-SA"/>
        </w:rPr>
        <w:t xml:space="preserve">vale igualmente </w:t>
      </w:r>
      <w:r w:rsidRPr="00FE6149">
        <w:rPr>
          <w:rFonts w:ascii="Arial" w:eastAsia="Times New Roman" w:hAnsi="Arial" w:cs="Arial"/>
          <w:kern w:val="0"/>
          <w:sz w:val="24"/>
          <w:szCs w:val="24"/>
          <w:lang w:eastAsia="pt-BR" w:bidi="ar-SA"/>
        </w:rPr>
        <w:t>para a criação de grafismos. Em cada etapa ou em cada jogo é possível trabalhar também a notação, inventada pelos participantes, a partir da percepção atenta dos diferentes</w:t>
      </w:r>
      <w:r w:rsidR="007C1220" w:rsidRPr="00FE6149">
        <w:rPr>
          <w:rFonts w:ascii="Arial" w:eastAsia="Times New Roman" w:hAnsi="Arial" w:cs="Arial"/>
          <w:kern w:val="0"/>
          <w:sz w:val="24"/>
          <w:szCs w:val="24"/>
          <w:lang w:eastAsia="pt-BR" w:bidi="ar-SA"/>
        </w:rPr>
        <w:br w:type="page"/>
      </w:r>
    </w:p>
    <w:p w14:paraId="2BD3BA8C" w14:textId="07278616" w:rsidR="004A6946" w:rsidRPr="00FE6149" w:rsidRDefault="007C1220" w:rsidP="00F211F0">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P.21</w:t>
      </w:r>
    </w:p>
    <w:p w14:paraId="26E9197B" w14:textId="77777777" w:rsidR="00BF21FD" w:rsidRPr="00FE6149" w:rsidRDefault="00BF21FD" w:rsidP="00F211F0">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tipos de sons emitidos. A passagem do gesto para a grafia pode se dar de modo bastante natural, simples e fácil, tendo em vista que o próprio gesto desenha linhas no espaço.</w:t>
      </w:r>
    </w:p>
    <w:p w14:paraId="57834060" w14:textId="7C901DE7" w:rsidR="00BF21FD" w:rsidRPr="00FE6149" w:rsidRDefault="00BF21FD" w:rsidP="00F211F0">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É claro que há características e sinais já convencionais e aceitos por todos que fazem parte do “alfabeto” usado pelos compositores contemporâneos (como a representação de altura no sentido vertical ou a da duração no horizontal).</w:t>
      </w:r>
    </w:p>
    <w:p w14:paraId="614981A8" w14:textId="76141C57" w:rsidR="00BF21FD" w:rsidRPr="00FE6149" w:rsidRDefault="00BF21FD" w:rsidP="00F211F0">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No entanto, é preciso estar atento às propostas que emergirem dos participantes. O fundamental não é que a representação gráfica seja correta, exata ou bonita. O que vale é a </w:t>
      </w:r>
      <w:r w:rsidRPr="00FE6149">
        <w:rPr>
          <w:rFonts w:ascii="Arial" w:eastAsia="Times New Roman" w:hAnsi="Arial" w:cs="Arial"/>
          <w:b/>
          <w:bCs/>
          <w:kern w:val="0"/>
          <w:sz w:val="24"/>
          <w:szCs w:val="24"/>
          <w:lang w:eastAsia="pt-BR" w:bidi="ar-SA"/>
        </w:rPr>
        <w:t xml:space="preserve">expressão do participante, </w:t>
      </w:r>
      <w:r w:rsidRPr="00FE6149">
        <w:rPr>
          <w:rFonts w:ascii="Arial" w:eastAsia="Times New Roman" w:hAnsi="Arial" w:cs="Arial"/>
          <w:kern w:val="0"/>
          <w:sz w:val="24"/>
          <w:szCs w:val="24"/>
          <w:lang w:eastAsia="pt-BR" w:bidi="ar-SA"/>
        </w:rPr>
        <w:t xml:space="preserve">o desenvolvimento da percepção e o aprimoramento da acuidade auditiva. De qualquer forma, é importante desenvolver, desde o início, o </w:t>
      </w:r>
      <w:r w:rsidRPr="00FE6149">
        <w:rPr>
          <w:rFonts w:ascii="Arial" w:eastAsia="Times New Roman" w:hAnsi="Arial" w:cs="Arial"/>
          <w:b/>
          <w:bCs/>
          <w:kern w:val="0"/>
          <w:sz w:val="24"/>
          <w:szCs w:val="24"/>
          <w:lang w:eastAsia="pt-BR" w:bidi="ar-SA"/>
        </w:rPr>
        <w:t xml:space="preserve">hábito da escrita musical, </w:t>
      </w:r>
      <w:r w:rsidRPr="00FE6149">
        <w:rPr>
          <w:rFonts w:ascii="Arial" w:eastAsia="Times New Roman" w:hAnsi="Arial" w:cs="Arial"/>
          <w:kern w:val="0"/>
          <w:sz w:val="24"/>
          <w:szCs w:val="24"/>
          <w:lang w:eastAsia="pt-BR" w:bidi="ar-SA"/>
        </w:rPr>
        <w:t>seja dentro dos códigos tradicionais, com notas na pauta, seja inventando novas grafias que permitam a reprodução dos sons e a interpretação da música sempre que desejado.</w:t>
      </w:r>
    </w:p>
    <w:p w14:paraId="5C00019E" w14:textId="77777777" w:rsidR="00BF21FD" w:rsidRPr="00F211F0" w:rsidRDefault="00BF21FD" w:rsidP="00F211F0">
      <w:pPr>
        <w:suppressAutoHyphens w:val="0"/>
        <w:autoSpaceDN/>
        <w:spacing w:line="360" w:lineRule="auto"/>
        <w:ind w:firstLine="709"/>
        <w:jc w:val="both"/>
        <w:rPr>
          <w:rStyle w:val="Emphasis"/>
          <w:rFonts w:ascii="Arial" w:hAnsi="Arial" w:cs="Arial"/>
          <w:b/>
          <w:bCs/>
          <w:i w:val="0"/>
          <w:iCs w:val="0"/>
          <w:sz w:val="24"/>
          <w:szCs w:val="24"/>
        </w:rPr>
      </w:pPr>
      <w:r w:rsidRPr="00F211F0">
        <w:rPr>
          <w:rStyle w:val="Emphasis"/>
          <w:rFonts w:ascii="Arial" w:hAnsi="Arial" w:cs="Arial"/>
          <w:b/>
          <w:bCs/>
          <w:i w:val="0"/>
          <w:iCs w:val="0"/>
          <w:sz w:val="24"/>
          <w:szCs w:val="24"/>
        </w:rPr>
        <w:t>1.1.1 A escrita musical e os grafismos</w:t>
      </w:r>
    </w:p>
    <w:p w14:paraId="0A8F8807" w14:textId="576CAA41" w:rsidR="00BF21FD" w:rsidRPr="00FE6149" w:rsidRDefault="00BF21FD" w:rsidP="00F211F0">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 história mostra que o ser humano sempre sentiu necessidade de documentar e, de alguma forma, eternizar suas criações artísticas para que elas pudessem ser reproduzidas e apreciadas por muitos em qualquer tempo. Assim, ao longo dos anos, foi-se desenvolvendo uma maneira apropriada de se escrever música. “A grafia musical, no Ocidente, estabeleceu-se como um sistema de notação claro e preciso durante a Idade Média.” (Zagonel, 1992a, p. 145). Os primeiros sinais escritos buscavam orientar o intérprete quanto ao movimento sonoro e à duração das notas, mas de maneira ainda muito relativa. Aos poucos, foram sendo encontrados sinais que pudessem dar uma noção cada vez mais detalhada e precisa da escrita das notas, até se chegar à definição da pauta de cinco linhas sobre a qual são colocadas as notas de alturas e ritmos diferentes, sistema usado até hoje.</w:t>
      </w:r>
      <w:r w:rsidRPr="00FE6149">
        <w:rPr>
          <w:rFonts w:ascii="Arial" w:eastAsia="Times New Roman" w:hAnsi="Arial" w:cs="Arial"/>
          <w:kern w:val="0"/>
          <w:sz w:val="24"/>
          <w:szCs w:val="24"/>
          <w:lang w:eastAsia="pt-BR" w:bidi="ar-SA"/>
        </w:rPr>
        <w:br w:type="page"/>
      </w:r>
    </w:p>
    <w:p w14:paraId="0A5F7D94" w14:textId="5DB29C8F" w:rsidR="007C1220" w:rsidRPr="00FE6149" w:rsidRDefault="00BF21FD" w:rsidP="00BF21FD">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P.22</w:t>
      </w:r>
    </w:p>
    <w:p w14:paraId="25D730F3" w14:textId="77777777" w:rsidR="00BF21FD" w:rsidRPr="00FE6149" w:rsidRDefault="00BF21FD" w:rsidP="009C11E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No entanto, com a inclusão do ruído na música, em meados do século XX, e a possibilidade de fazê-la com qualquer tipo de som, a escrita tradicional começou a se mostrar insuficiente. Assim, os compositores passaram a sentir a necessidade de ampliar as formas de escrita, pois se há mais sons disponíveis com os quais se pode fazer música, é preciso aumentar </w:t>
      </w:r>
      <w:r w:rsidRPr="00FE6149">
        <w:rPr>
          <w:rFonts w:ascii="Arial" w:eastAsia="Times New Roman" w:hAnsi="Arial" w:cs="Arial"/>
          <w:kern w:val="0"/>
          <w:sz w:val="24"/>
          <w:szCs w:val="24"/>
          <w:lang w:eastAsia="es-ES_tradnl" w:bidi="ar-SA"/>
        </w:rPr>
        <w:t xml:space="preserve">igualmente </w:t>
      </w:r>
      <w:r w:rsidRPr="00FE6149">
        <w:rPr>
          <w:rFonts w:ascii="Arial" w:eastAsia="Times New Roman" w:hAnsi="Arial" w:cs="Arial"/>
          <w:kern w:val="0"/>
          <w:sz w:val="24"/>
          <w:szCs w:val="24"/>
          <w:lang w:eastAsia="pt-BR" w:bidi="ar-SA"/>
        </w:rPr>
        <w:t>o número de sinais para escrevê-los.</w:t>
      </w:r>
    </w:p>
    <w:p w14:paraId="4B7D9B2A" w14:textId="5FF4FCCA" w:rsidR="00BF21FD" w:rsidRPr="00FE6149" w:rsidRDefault="00BF21FD" w:rsidP="009C11E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Em virtude da grande diversidade de sons utilizados na música atualmente, o compositor se vê obrigado a inventar signos gráficos para representá-los. </w:t>
      </w:r>
      <w:r w:rsidRPr="00FE6149">
        <w:rPr>
          <w:rFonts w:ascii="Arial" w:eastAsia="Times New Roman" w:hAnsi="Arial" w:cs="Arial"/>
          <w:b/>
          <w:bCs/>
          <w:kern w:val="0"/>
          <w:sz w:val="24"/>
          <w:szCs w:val="24"/>
          <w:lang w:eastAsia="pt-BR" w:bidi="ar-SA"/>
        </w:rPr>
        <w:t xml:space="preserve">Toda liberdade é permitida </w:t>
      </w:r>
      <w:r w:rsidRPr="00FE6149">
        <w:rPr>
          <w:rFonts w:ascii="Arial" w:eastAsia="Times New Roman" w:hAnsi="Arial" w:cs="Arial"/>
          <w:kern w:val="0"/>
          <w:sz w:val="24"/>
          <w:szCs w:val="24"/>
          <w:lang w:eastAsia="pt-BR" w:bidi="ar-SA"/>
        </w:rPr>
        <w:t>para expressar uma ideia musical, sendo que suas características e aperfeiçoamentos dependem das necessidades expressivas do compositor e também dos materiais que ele dispõe para concretizar sua escrita, assim como das técnicas de imprensa que irão difundir a obra (Pergamo, 1973, p. 9).</w:t>
      </w:r>
    </w:p>
    <w:p w14:paraId="2CB67FA3" w14:textId="5492C200" w:rsidR="00BF21FD" w:rsidRPr="00FE6149" w:rsidRDefault="00BF21FD" w:rsidP="009C11E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Até meados deste século, a escrita se desenvolveu de maneira a se tornar independente do som, mas hoje, em muitos casos, ela como que “desenha” o som no espaço, ou seja, no papel, dentro de uma medida temporal definida, em geral, pelos centímetros. Stockhausen (1973) expressa muito bem a diferença entre esses dois tipos de notação, apontando que a escrita tradicional não tem um senso gráfico em si, de modo que o músico a compreende imediatamente como </w:t>
      </w:r>
      <w:r w:rsidRPr="00FE6149">
        <w:rPr>
          <w:rFonts w:ascii="Arial" w:eastAsia="Times New Roman" w:hAnsi="Arial" w:cs="Arial"/>
          <w:b/>
          <w:bCs/>
          <w:kern w:val="0"/>
          <w:sz w:val="24"/>
          <w:szCs w:val="24"/>
          <w:lang w:eastAsia="pt-BR" w:bidi="ar-SA"/>
        </w:rPr>
        <w:t xml:space="preserve">simbolismo espacial de um desenvolvimento temporal. </w:t>
      </w:r>
      <w:r w:rsidRPr="00FE6149">
        <w:rPr>
          <w:rFonts w:ascii="Arial" w:eastAsia="Times New Roman" w:hAnsi="Arial" w:cs="Arial"/>
          <w:kern w:val="0"/>
          <w:sz w:val="24"/>
          <w:szCs w:val="24"/>
          <w:lang w:eastAsia="pt-BR" w:bidi="ar-SA"/>
        </w:rPr>
        <w:t xml:space="preserve">Já a característica temporal de uma partitura não é compreendida pelo diletante que não sabe ler notas. Porém, quando o desenvolvimento temporal da música entra na imagem, </w:t>
      </w:r>
      <w:r w:rsidRPr="00FE6149">
        <w:rPr>
          <w:rFonts w:ascii="Arial" w:eastAsia="Times New Roman" w:hAnsi="Arial" w:cs="Arial"/>
          <w:b/>
          <w:bCs/>
          <w:kern w:val="0"/>
          <w:sz w:val="24"/>
          <w:szCs w:val="24"/>
          <w:lang w:eastAsia="pt-BR" w:bidi="ar-SA"/>
        </w:rPr>
        <w:t>as relações temporais se transformam em relações espaciais.</w:t>
      </w:r>
    </w:p>
    <w:p w14:paraId="1340C30C" w14:textId="1F11FC6E" w:rsidR="004A6946" w:rsidRPr="00FE6149" w:rsidRDefault="00BF21FD" w:rsidP="0071372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Assim, tem-se uma escrita que não está afastada do som que ela representa, e sim, que reproduz ou concretiza, pelo desenho, a experiência sonora. Essa notação, frequentemente chamada de </w:t>
      </w:r>
      <w:r w:rsidRPr="00FE6149">
        <w:rPr>
          <w:rFonts w:ascii="Arial" w:eastAsia="Times New Roman" w:hAnsi="Arial" w:cs="Arial"/>
          <w:b/>
          <w:bCs/>
          <w:i/>
          <w:iCs/>
          <w:kern w:val="0"/>
          <w:sz w:val="24"/>
          <w:szCs w:val="24"/>
          <w:lang w:eastAsia="pt-BR" w:bidi="ar-SA"/>
        </w:rPr>
        <w:t>grafismo,</w:t>
      </w:r>
      <w:r w:rsidRPr="00FE6149">
        <w:rPr>
          <w:rFonts w:ascii="Arial" w:eastAsia="Times New Roman" w:hAnsi="Arial" w:cs="Arial"/>
          <w:kern w:val="0"/>
          <w:sz w:val="24"/>
          <w:szCs w:val="24"/>
          <w:lang w:eastAsia="pt-BR" w:bidi="ar-SA"/>
        </w:rPr>
        <w:t xml:space="preserve"> pode ser a imagem de um gesto musical desenhado no papel ou a fixação de um movimento sonoro pelo meio gráfico visual.</w:t>
      </w:r>
      <w:r w:rsidR="004A6946" w:rsidRPr="00FE6149">
        <w:rPr>
          <w:rFonts w:ascii="Arial" w:eastAsia="Times New Roman" w:hAnsi="Arial" w:cs="Arial"/>
          <w:kern w:val="0"/>
          <w:sz w:val="24"/>
          <w:szCs w:val="24"/>
          <w:lang w:eastAsia="pt-BR" w:bidi="ar-SA"/>
        </w:rPr>
        <w:br w:type="page"/>
      </w:r>
    </w:p>
    <w:p w14:paraId="009DE6B7" w14:textId="39633D7F" w:rsidR="00CB6A9D" w:rsidRPr="00FE6149" w:rsidRDefault="009C11E3" w:rsidP="00CB6A9D">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P.23</w:t>
      </w:r>
    </w:p>
    <w:p w14:paraId="789CC1A4" w14:textId="6CEC28B4" w:rsidR="009C11E3" w:rsidRPr="00FE6149" w:rsidRDefault="009C11E3" w:rsidP="009C11E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Segundo Stoïanowa (1973), </w:t>
      </w:r>
      <w:r w:rsidRPr="00FE6149">
        <w:rPr>
          <w:rFonts w:ascii="Arial" w:eastAsia="Times New Roman" w:hAnsi="Arial" w:cs="Arial"/>
          <w:kern w:val="0"/>
          <w:sz w:val="24"/>
          <w:szCs w:val="24"/>
          <w:lang w:eastAsia="es-ES_tradnl" w:bidi="ar-SA"/>
        </w:rPr>
        <w:t xml:space="preserve">o </w:t>
      </w:r>
      <w:r w:rsidRPr="00FE6149">
        <w:rPr>
          <w:rFonts w:ascii="Arial" w:eastAsia="Times New Roman" w:hAnsi="Arial" w:cs="Arial"/>
          <w:kern w:val="0"/>
          <w:sz w:val="24"/>
          <w:szCs w:val="24"/>
          <w:lang w:eastAsia="pt-BR" w:bidi="ar-SA"/>
        </w:rPr>
        <w:t xml:space="preserve">grafismo </w:t>
      </w:r>
      <w:r w:rsidRPr="00FE6149">
        <w:rPr>
          <w:rFonts w:ascii="Arial" w:eastAsia="Times New Roman" w:hAnsi="Arial" w:cs="Arial"/>
          <w:kern w:val="0"/>
          <w:sz w:val="24"/>
          <w:szCs w:val="24"/>
          <w:lang w:eastAsia="es-ES_tradnl" w:bidi="ar-SA"/>
        </w:rPr>
        <w:t xml:space="preserve">exterioriza </w:t>
      </w:r>
      <w:r w:rsidRPr="00FE6149">
        <w:rPr>
          <w:rFonts w:ascii="Arial" w:eastAsia="Times New Roman" w:hAnsi="Arial" w:cs="Arial"/>
          <w:kern w:val="0"/>
          <w:sz w:val="24"/>
          <w:szCs w:val="24"/>
          <w:lang w:eastAsia="pt-BR" w:bidi="ar-SA"/>
        </w:rPr>
        <w:t xml:space="preserve">o movimento do pensamento em </w:t>
      </w:r>
      <w:r w:rsidRPr="00FE6149">
        <w:rPr>
          <w:rFonts w:ascii="Arial" w:eastAsia="Times New Roman" w:hAnsi="Arial" w:cs="Arial"/>
          <w:kern w:val="0"/>
          <w:sz w:val="24"/>
          <w:szCs w:val="24"/>
          <w:lang w:eastAsia="es-ES_tradnl" w:bidi="ar-SA"/>
        </w:rPr>
        <w:t xml:space="preserve">figura-gesto </w:t>
      </w:r>
      <w:r w:rsidRPr="00FE6149">
        <w:rPr>
          <w:rFonts w:ascii="Arial" w:eastAsia="Times New Roman" w:hAnsi="Arial" w:cs="Arial"/>
          <w:kern w:val="0"/>
          <w:sz w:val="24"/>
          <w:szCs w:val="24"/>
          <w:lang w:eastAsia="pt-BR" w:bidi="ar-SA"/>
        </w:rPr>
        <w:t>perceptível pelo olho; é como uma escrita gestual.</w:t>
      </w:r>
    </w:p>
    <w:p w14:paraId="30BD9DC0" w14:textId="77777777" w:rsidR="009C11E3" w:rsidRPr="00FE6149" w:rsidRDefault="009C11E3" w:rsidP="009C11E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Uma vez transportado para o papel, um gesto feito no ar se transforma em grafismo.</w:t>
      </w:r>
    </w:p>
    <w:p w14:paraId="75599B40" w14:textId="77777777" w:rsidR="009C11E3" w:rsidRPr="00FE6149" w:rsidRDefault="009C11E3" w:rsidP="009C11E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Esse tipo de notação gráfica desenvolvido pelos músicos atuais, no qual a </w:t>
      </w:r>
      <w:r w:rsidRPr="00FE6149">
        <w:rPr>
          <w:rFonts w:ascii="Arial" w:eastAsia="Times New Roman" w:hAnsi="Arial" w:cs="Arial"/>
          <w:b/>
          <w:bCs/>
          <w:kern w:val="0"/>
          <w:sz w:val="24"/>
          <w:szCs w:val="24"/>
          <w:lang w:eastAsia="pt-BR" w:bidi="ar-SA"/>
        </w:rPr>
        <w:t xml:space="preserve">imagem do som </w:t>
      </w:r>
      <w:r w:rsidRPr="00FE6149">
        <w:rPr>
          <w:rFonts w:ascii="Arial" w:eastAsia="Times New Roman" w:hAnsi="Arial" w:cs="Arial"/>
          <w:kern w:val="0"/>
          <w:sz w:val="24"/>
          <w:szCs w:val="24"/>
          <w:lang w:eastAsia="es-ES_tradnl" w:bidi="ar-SA"/>
        </w:rPr>
        <w:t xml:space="preserve">está intimamente </w:t>
      </w:r>
      <w:r w:rsidRPr="00FE6149">
        <w:rPr>
          <w:rFonts w:ascii="Arial" w:eastAsia="Times New Roman" w:hAnsi="Arial" w:cs="Arial"/>
          <w:kern w:val="0"/>
          <w:sz w:val="24"/>
          <w:szCs w:val="24"/>
          <w:lang w:eastAsia="pt-BR" w:bidi="ar-SA"/>
        </w:rPr>
        <w:t>ligada a este som produzido e no qual os códigos são fixados “no tempo”, tendo os centímetros como representação temporal, abre portas para um rico trabalho de pesquisa, de descoberta e de análise dos sons, e torna-se um meio eficaz de abordagem da escrita com o iniciante.</w:t>
      </w:r>
    </w:p>
    <w:p w14:paraId="09A5D18D" w14:textId="44354A38" w:rsidR="009C11E3" w:rsidRPr="00FE6149" w:rsidRDefault="009C11E3" w:rsidP="009C11E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partir do instante em que o aluno sente a necessidade de fixar graficamente suas ideias musicais ou sons diversos, é importante dar-lhe a oportunidade de </w:t>
      </w:r>
      <w:r w:rsidRPr="00FE6149">
        <w:rPr>
          <w:rFonts w:ascii="Arial" w:eastAsia="Times New Roman" w:hAnsi="Arial" w:cs="Arial"/>
          <w:b/>
          <w:bCs/>
          <w:kern w:val="0"/>
          <w:sz w:val="24"/>
          <w:szCs w:val="24"/>
          <w:lang w:eastAsia="pt-BR" w:bidi="ar-SA"/>
        </w:rPr>
        <w:t xml:space="preserve">inventar seus próprios códigos. </w:t>
      </w:r>
      <w:r w:rsidRPr="00FE6149">
        <w:rPr>
          <w:rFonts w:ascii="Arial" w:eastAsia="Times New Roman" w:hAnsi="Arial" w:cs="Arial"/>
          <w:kern w:val="0"/>
          <w:sz w:val="24"/>
          <w:szCs w:val="24"/>
          <w:lang w:eastAsia="pt-BR" w:bidi="ar-SA"/>
        </w:rPr>
        <w:t>Assim, ele também compreende a relação existente entre um movimento sonoro e sua representação escrita. E, para que se chegue a essa representação gráfica, é necessário desenvolver uma escuta atenta e cuidadosa. A organização desses desenhos gráficos permite que se desenvolva a noção de partitura, colocando em prática as normas adotadas.</w:t>
      </w:r>
    </w:p>
    <w:p w14:paraId="00574FE7" w14:textId="34F13751" w:rsidR="0092447F" w:rsidRPr="00FE6149" w:rsidRDefault="009C11E3" w:rsidP="0071372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Conforme argumentam Agosti-Gherban e Rapp-Hess (1986), o trabalho gráfico não é importante somente do ponto de vista musical, </w:t>
      </w:r>
      <w:r w:rsidRPr="00FE6149">
        <w:rPr>
          <w:rFonts w:ascii="Arial" w:eastAsia="Times New Roman" w:hAnsi="Arial" w:cs="Arial"/>
          <w:kern w:val="0"/>
          <w:sz w:val="24"/>
          <w:szCs w:val="24"/>
          <w:lang w:eastAsia="es-ES_tradnl" w:bidi="ar-SA"/>
        </w:rPr>
        <w:t xml:space="preserve">mas igualmente </w:t>
      </w:r>
      <w:r w:rsidRPr="00FE6149">
        <w:rPr>
          <w:rFonts w:ascii="Arial" w:eastAsia="Times New Roman" w:hAnsi="Arial" w:cs="Arial"/>
          <w:kern w:val="0"/>
          <w:sz w:val="24"/>
          <w:szCs w:val="24"/>
          <w:lang w:eastAsia="pt-BR" w:bidi="ar-SA"/>
        </w:rPr>
        <w:t>como preparo para o aprendizado da escrita, e não somente no que concerne a representação, mas também para desenvolver o desejo de comunicação e de compreensão, o que é fundamental para a escrita. Além do lado criativo, ele desenvolve a faculdade de análise das crianças.</w:t>
      </w:r>
      <w:r w:rsidR="0092447F" w:rsidRPr="00FE6149">
        <w:rPr>
          <w:rFonts w:ascii="Arial" w:eastAsia="Times New Roman" w:hAnsi="Arial" w:cs="Arial"/>
          <w:kern w:val="0"/>
          <w:sz w:val="24"/>
          <w:szCs w:val="24"/>
          <w:lang w:eastAsia="pt-BR" w:bidi="ar-SA"/>
        </w:rPr>
        <w:br w:type="page"/>
      </w:r>
    </w:p>
    <w:p w14:paraId="584244A5" w14:textId="38C93E3E" w:rsidR="009C11E3" w:rsidRPr="00FE6149" w:rsidRDefault="0092447F" w:rsidP="009C11E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P.24</w:t>
      </w:r>
    </w:p>
    <w:p w14:paraId="2F461991" w14:textId="77777777" w:rsidR="0092447F" w:rsidRPr="00D85979" w:rsidRDefault="0092447F" w:rsidP="0092447F">
      <w:pPr>
        <w:suppressAutoHyphens w:val="0"/>
        <w:autoSpaceDN/>
        <w:spacing w:before="240" w:after="0" w:line="360" w:lineRule="auto"/>
        <w:ind w:firstLine="709"/>
        <w:jc w:val="both"/>
        <w:rPr>
          <w:rStyle w:val="Emphasis"/>
          <w:rFonts w:ascii="Arial" w:hAnsi="Arial" w:cs="Arial"/>
          <w:b/>
          <w:bCs/>
          <w:i w:val="0"/>
          <w:iCs w:val="0"/>
          <w:sz w:val="24"/>
          <w:szCs w:val="24"/>
        </w:rPr>
      </w:pPr>
      <w:r w:rsidRPr="00D85979">
        <w:rPr>
          <w:rStyle w:val="Emphasis"/>
          <w:rFonts w:ascii="Arial" w:hAnsi="Arial" w:cs="Arial"/>
          <w:b/>
          <w:bCs/>
          <w:i w:val="0"/>
          <w:iCs w:val="0"/>
          <w:sz w:val="24"/>
          <w:szCs w:val="24"/>
        </w:rPr>
        <w:t>1.1.2 A organização de partituras</w:t>
      </w:r>
    </w:p>
    <w:p w14:paraId="2F4FAD30" w14:textId="78C18679" w:rsidR="0092447F" w:rsidRPr="00FE6149" w:rsidRDefault="0092447F" w:rsidP="0092447F">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es-ES_tradnl" w:bidi="ar-SA"/>
        </w:rPr>
        <w:t xml:space="preserve">A partitura é, para a música, o que o </w:t>
      </w:r>
      <w:r w:rsidRPr="00FE6149">
        <w:rPr>
          <w:rFonts w:ascii="Arial" w:eastAsia="Times New Roman" w:hAnsi="Arial" w:cs="Arial"/>
          <w:b/>
          <w:bCs/>
          <w:kern w:val="0"/>
          <w:sz w:val="24"/>
          <w:szCs w:val="24"/>
          <w:lang w:eastAsia="pt-BR" w:bidi="ar-SA"/>
        </w:rPr>
        <w:t xml:space="preserve">livro </w:t>
      </w:r>
      <w:r w:rsidRPr="00FE6149">
        <w:rPr>
          <w:rFonts w:ascii="Arial" w:eastAsia="Times New Roman" w:hAnsi="Arial" w:cs="Arial"/>
          <w:b/>
          <w:bCs/>
          <w:kern w:val="0"/>
          <w:sz w:val="24"/>
          <w:szCs w:val="24"/>
          <w:lang w:eastAsia="es-ES_tradnl" w:bidi="ar-SA"/>
        </w:rPr>
        <w:t xml:space="preserve">é para a literatura. </w:t>
      </w:r>
      <w:r w:rsidRPr="00FE6149">
        <w:rPr>
          <w:rFonts w:ascii="Arial" w:eastAsia="Times New Roman" w:hAnsi="Arial" w:cs="Arial"/>
          <w:kern w:val="0"/>
          <w:sz w:val="24"/>
          <w:szCs w:val="24"/>
          <w:lang w:eastAsia="pt-BR" w:bidi="ar-SA"/>
        </w:rPr>
        <w:t xml:space="preserve">Ou </w:t>
      </w:r>
      <w:r w:rsidRPr="00FE6149">
        <w:rPr>
          <w:rFonts w:ascii="Arial" w:eastAsia="Times New Roman" w:hAnsi="Arial" w:cs="Arial"/>
          <w:kern w:val="0"/>
          <w:sz w:val="24"/>
          <w:szCs w:val="24"/>
          <w:lang w:eastAsia="es-ES_tradnl" w:bidi="ar-SA"/>
        </w:rPr>
        <w:t xml:space="preserve">seja, </w:t>
      </w:r>
      <w:r w:rsidR="00E80949">
        <w:rPr>
          <w:rFonts w:ascii="Arial" w:eastAsia="Times New Roman" w:hAnsi="Arial" w:cs="Arial"/>
          <w:kern w:val="0"/>
          <w:sz w:val="24"/>
          <w:szCs w:val="24"/>
          <w:lang w:eastAsia="ru-RU" w:bidi="ar-SA"/>
        </w:rPr>
        <w:t>com</w:t>
      </w:r>
      <w:r w:rsidRPr="00FE6149">
        <w:rPr>
          <w:rFonts w:ascii="Arial" w:eastAsia="Times New Roman" w:hAnsi="Arial" w:cs="Arial"/>
          <w:kern w:val="0"/>
          <w:sz w:val="24"/>
          <w:szCs w:val="24"/>
          <w:lang w:eastAsia="ru-RU" w:bidi="ar-SA"/>
        </w:rPr>
        <w:t xml:space="preserve"> </w:t>
      </w:r>
      <w:r w:rsidRPr="00FE6149">
        <w:rPr>
          <w:rFonts w:ascii="Arial" w:eastAsia="Times New Roman" w:hAnsi="Arial" w:cs="Arial"/>
          <w:kern w:val="0"/>
          <w:sz w:val="24"/>
          <w:szCs w:val="24"/>
          <w:lang w:eastAsia="es-ES_tradnl" w:bidi="ar-SA"/>
        </w:rPr>
        <w:t xml:space="preserve">o uso dos sinais de escrita dos </w:t>
      </w:r>
      <w:r w:rsidRPr="00FE6149">
        <w:rPr>
          <w:rFonts w:ascii="Arial" w:eastAsia="Times New Roman" w:hAnsi="Arial" w:cs="Arial"/>
          <w:kern w:val="0"/>
          <w:sz w:val="24"/>
          <w:szCs w:val="24"/>
          <w:lang w:eastAsia="pt-BR" w:bidi="ar-SA"/>
        </w:rPr>
        <w:t xml:space="preserve">sons, sejam eles contemporâneos, feitos com desenhos e grafismos, ou tradicionais, feitos com as notas colocadas na pauta de cinco linhas, o compositor organiza suas ideias no papel. Esse texto musical grafado, estruturado e repleto de indicações, dará as coordenadas para o intérprete tocar uma música da maneira mais próxima possível daquilo que foi idealizado pelo compositor. </w:t>
      </w:r>
      <w:r w:rsidRPr="00FE6149">
        <w:rPr>
          <w:rFonts w:ascii="Arial" w:eastAsia="Times New Roman" w:hAnsi="Arial" w:cs="Arial"/>
          <w:b/>
          <w:bCs/>
          <w:kern w:val="0"/>
          <w:sz w:val="24"/>
          <w:szCs w:val="24"/>
          <w:lang w:eastAsia="pt-BR" w:bidi="ar-SA"/>
        </w:rPr>
        <w:t>A partitura é a música escrita.</w:t>
      </w:r>
    </w:p>
    <w:p w14:paraId="1EB3D84A" w14:textId="77777777" w:rsidR="0092447F" w:rsidRPr="00FE6149" w:rsidRDefault="0092447F" w:rsidP="0092447F">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Uma partitura, </w:t>
      </w:r>
      <w:r w:rsidRPr="00FE6149">
        <w:rPr>
          <w:rFonts w:ascii="Arial" w:eastAsia="Times New Roman" w:hAnsi="Arial" w:cs="Arial"/>
          <w:kern w:val="0"/>
          <w:sz w:val="24"/>
          <w:szCs w:val="24"/>
          <w:lang w:eastAsia="es-ES_tradnl" w:bidi="ar-SA"/>
        </w:rPr>
        <w:t xml:space="preserve">normalmente, </w:t>
      </w:r>
      <w:r w:rsidRPr="00FE6149">
        <w:rPr>
          <w:rFonts w:ascii="Arial" w:eastAsia="Times New Roman" w:hAnsi="Arial" w:cs="Arial"/>
          <w:kern w:val="0"/>
          <w:sz w:val="24"/>
          <w:szCs w:val="24"/>
          <w:lang w:eastAsia="pt-BR" w:bidi="ar-SA"/>
        </w:rPr>
        <w:t>segue os mesmos princípios do texto ocidental, que começa a ser escrito da esquerda para a direita, fluindo de cima para baixo. No entanto, na contemporaneidade, outras formas de seguir a escrita são permitidas, como em círculo ou mesmo com os sinais distribuídos aleatoriamente.</w:t>
      </w:r>
    </w:p>
    <w:p w14:paraId="15A35454" w14:textId="27BE87A5" w:rsidR="0092447F" w:rsidRPr="00FE6149" w:rsidRDefault="0092447F" w:rsidP="00713721">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No processo de aprendizagem musical, é </w:t>
      </w:r>
      <w:r w:rsidRPr="00FE6149">
        <w:rPr>
          <w:rFonts w:ascii="Arial" w:eastAsia="Times New Roman" w:hAnsi="Arial" w:cs="Arial"/>
          <w:kern w:val="0"/>
          <w:sz w:val="24"/>
          <w:szCs w:val="24"/>
          <w:lang w:eastAsia="es-ES_tradnl" w:bidi="ar-SA"/>
        </w:rPr>
        <w:t xml:space="preserve">extremamente </w:t>
      </w:r>
      <w:r w:rsidRPr="00FE6149">
        <w:rPr>
          <w:rFonts w:ascii="Arial" w:eastAsia="Times New Roman" w:hAnsi="Arial" w:cs="Arial"/>
          <w:kern w:val="0"/>
          <w:sz w:val="24"/>
          <w:szCs w:val="24"/>
          <w:lang w:eastAsia="pt-BR" w:bidi="ar-SA"/>
        </w:rPr>
        <w:t>importante que o aluno se familiarize com as diferentes maneiras de se escrever e organizar as músicas, e que ele mesmo se habitue a grafar suas ideias musicais em forma de partitura.</w:t>
      </w:r>
      <w:r w:rsidRPr="00FE6149">
        <w:rPr>
          <w:rFonts w:ascii="Arial" w:eastAsia="Times New Roman" w:hAnsi="Arial" w:cs="Arial"/>
          <w:kern w:val="0"/>
          <w:sz w:val="24"/>
          <w:szCs w:val="24"/>
          <w:lang w:eastAsia="pt-BR" w:bidi="ar-SA"/>
        </w:rPr>
        <w:br w:type="page"/>
      </w:r>
    </w:p>
    <w:p w14:paraId="50EAECD7" w14:textId="77777777" w:rsidR="0000568B" w:rsidRPr="00FE6149" w:rsidRDefault="0092447F" w:rsidP="006322C3">
      <w:pPr>
        <w:suppressAutoHyphens w:val="0"/>
        <w:autoSpaceDN/>
        <w:spacing w:line="360" w:lineRule="auto"/>
        <w:ind w:firstLine="709"/>
        <w:jc w:val="both"/>
        <w:rPr>
          <w:rStyle w:val="Emphasis"/>
          <w:rFonts w:ascii="Arial" w:hAnsi="Arial" w:cs="Arial"/>
          <w:i w:val="0"/>
          <w:iCs w:val="0"/>
          <w:sz w:val="24"/>
          <w:szCs w:val="24"/>
        </w:rPr>
      </w:pPr>
      <w:bookmarkStart w:id="6" w:name="jogosmusicaisgestoevoz"/>
      <w:bookmarkEnd w:id="6"/>
      <w:r w:rsidRPr="00FE6149">
        <w:rPr>
          <w:rStyle w:val="Emphasis"/>
          <w:rFonts w:ascii="Arial" w:hAnsi="Arial" w:cs="Arial"/>
          <w:b/>
          <w:bCs/>
          <w:i w:val="0"/>
          <w:iCs w:val="0"/>
          <w:sz w:val="24"/>
          <w:szCs w:val="24"/>
        </w:rPr>
        <w:lastRenderedPageBreak/>
        <w:t>2</w:t>
      </w:r>
      <w:r w:rsidRPr="00FE6149">
        <w:rPr>
          <w:rStyle w:val="Emphasis"/>
          <w:rFonts w:ascii="Arial" w:hAnsi="Arial" w:cs="Arial"/>
          <w:i w:val="0"/>
          <w:iCs w:val="0"/>
          <w:sz w:val="24"/>
          <w:szCs w:val="24"/>
        </w:rPr>
        <w:t xml:space="preserve"> </w:t>
      </w:r>
    </w:p>
    <w:p w14:paraId="7A042490" w14:textId="55B5BD09" w:rsidR="0092447F" w:rsidRPr="00D142B4" w:rsidRDefault="0092447F" w:rsidP="006322C3">
      <w:pPr>
        <w:suppressAutoHyphens w:val="0"/>
        <w:autoSpaceDN/>
        <w:spacing w:line="360" w:lineRule="auto"/>
        <w:ind w:firstLine="709"/>
        <w:jc w:val="both"/>
        <w:rPr>
          <w:rStyle w:val="Emphasis"/>
          <w:rFonts w:ascii="Arial" w:hAnsi="Arial" w:cs="Arial"/>
          <w:b/>
          <w:bCs/>
          <w:i w:val="0"/>
          <w:iCs w:val="0"/>
          <w:sz w:val="24"/>
          <w:szCs w:val="24"/>
        </w:rPr>
      </w:pPr>
      <w:r w:rsidRPr="00D142B4">
        <w:rPr>
          <w:rStyle w:val="Emphasis"/>
          <w:rFonts w:ascii="Arial" w:hAnsi="Arial" w:cs="Arial"/>
          <w:b/>
          <w:bCs/>
          <w:i w:val="0"/>
          <w:iCs w:val="0"/>
          <w:sz w:val="24"/>
          <w:szCs w:val="24"/>
        </w:rPr>
        <w:t>JOGOS</w:t>
      </w:r>
      <w:r w:rsidR="00D142B4" w:rsidRPr="00D142B4">
        <w:rPr>
          <w:rStyle w:val="Emphasis"/>
          <w:rFonts w:ascii="Arial" w:hAnsi="Arial" w:cs="Arial"/>
          <w:b/>
          <w:bCs/>
          <w:i w:val="0"/>
          <w:iCs w:val="0"/>
          <w:sz w:val="24"/>
          <w:szCs w:val="24"/>
        </w:rPr>
        <w:t xml:space="preserve"> </w:t>
      </w:r>
      <w:r w:rsidRPr="00D142B4">
        <w:rPr>
          <w:rStyle w:val="Emphasis"/>
          <w:rFonts w:ascii="Arial" w:hAnsi="Arial" w:cs="Arial"/>
          <w:b/>
          <w:bCs/>
          <w:i w:val="0"/>
          <w:iCs w:val="0"/>
          <w:sz w:val="24"/>
          <w:szCs w:val="24"/>
        </w:rPr>
        <w:t>MUSICAIS:</w:t>
      </w:r>
    </w:p>
    <w:p w14:paraId="529FE457" w14:textId="57DAF471" w:rsidR="0092447F" w:rsidRPr="00FE6149" w:rsidRDefault="0092447F" w:rsidP="006322C3">
      <w:pPr>
        <w:suppressAutoHyphens w:val="0"/>
        <w:autoSpaceDN/>
        <w:spacing w:line="360" w:lineRule="auto"/>
        <w:ind w:firstLine="709"/>
        <w:jc w:val="both"/>
        <w:rPr>
          <w:rStyle w:val="Emphasis"/>
          <w:rFonts w:ascii="Arial" w:hAnsi="Arial" w:cs="Arial"/>
          <w:i w:val="0"/>
          <w:iCs w:val="0"/>
          <w:sz w:val="24"/>
          <w:szCs w:val="24"/>
        </w:rPr>
      </w:pPr>
      <w:r w:rsidRPr="00D142B4">
        <w:rPr>
          <w:rStyle w:val="Emphasis"/>
          <w:rFonts w:ascii="Arial" w:hAnsi="Arial" w:cs="Arial"/>
          <w:b/>
          <w:bCs/>
          <w:i w:val="0"/>
          <w:iCs w:val="0"/>
          <w:sz w:val="24"/>
          <w:szCs w:val="24"/>
        </w:rPr>
        <w:t>gesto e voz</w:t>
      </w:r>
      <w:r w:rsidRPr="00FE6149">
        <w:rPr>
          <w:rStyle w:val="Emphasis"/>
          <w:rFonts w:ascii="Arial" w:hAnsi="Arial" w:cs="Arial"/>
          <w:i w:val="0"/>
          <w:iCs w:val="0"/>
          <w:sz w:val="24"/>
          <w:szCs w:val="24"/>
        </w:rPr>
        <w:br w:type="page"/>
      </w:r>
    </w:p>
    <w:p w14:paraId="4A613D0C" w14:textId="5B07C5C1" w:rsidR="0092447F" w:rsidRPr="00FE6149" w:rsidRDefault="0092447F">
      <w:pPr>
        <w:suppressAutoHyphens w:val="0"/>
        <w:autoSpaceDN/>
        <w:spacing w:line="259"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br w:type="page"/>
      </w:r>
    </w:p>
    <w:p w14:paraId="543A6962" w14:textId="4F55EFE1" w:rsidR="0092447F" w:rsidRPr="00FE6149" w:rsidRDefault="0092447F" w:rsidP="0092447F">
      <w:pPr>
        <w:suppressAutoHyphens w:val="0"/>
        <w:autoSpaceDN/>
        <w:spacing w:after="0"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P.27</w:t>
      </w:r>
    </w:p>
    <w:p w14:paraId="408422A6" w14:textId="51685D7E" w:rsidR="0092447F" w:rsidRPr="00FE6149" w:rsidRDefault="0092447F" w:rsidP="0092447F">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Esta primeira série de jogos propõe a prática da exploração e da manipulação sonora e busca familiarizar os alunos com o mundo dos sons e da música. Serão enfatizadas algumas qualidades do som, como, por exemplo, altura e intensidade. Ao final dessa etapa, espera-se que os alunos consigam criar sequências musicais completas, ou seja, </w:t>
      </w:r>
      <w:r w:rsidRPr="00FE6149">
        <w:rPr>
          <w:rFonts w:ascii="Arial" w:eastAsia="Times New Roman" w:hAnsi="Arial" w:cs="Arial"/>
          <w:b/>
          <w:bCs/>
          <w:kern w:val="0"/>
          <w:sz w:val="24"/>
          <w:szCs w:val="24"/>
          <w:lang w:eastAsia="pt-BR" w:bidi="ar-SA"/>
        </w:rPr>
        <w:t xml:space="preserve">criar músicas, </w:t>
      </w:r>
      <w:r w:rsidRPr="00FE6149">
        <w:rPr>
          <w:rFonts w:ascii="Arial" w:eastAsia="Times New Roman" w:hAnsi="Arial" w:cs="Arial"/>
          <w:kern w:val="0"/>
          <w:sz w:val="24"/>
          <w:szCs w:val="24"/>
          <w:lang w:eastAsia="pt-BR" w:bidi="ar-SA"/>
        </w:rPr>
        <w:t>tendo como gerador ou impulsionador do som o movimento corporal e, como ferramenta, a emissão vocal. Os participantes aos poucos se soltam e se apropriam dessa forma de expressão, preparando-se para a composição final.</w:t>
      </w:r>
    </w:p>
    <w:p w14:paraId="28321E69" w14:textId="5D6B7D14" w:rsidR="0092447F" w:rsidRPr="00FE6149" w:rsidRDefault="0092447F" w:rsidP="0092447F">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série é iniciada com uma improvisação espontânea por intermédio da brincadeira da </w:t>
      </w:r>
      <w:r w:rsidRPr="00FE6149">
        <w:rPr>
          <w:rFonts w:ascii="Arial" w:eastAsia="Times New Roman" w:hAnsi="Arial" w:cs="Arial"/>
          <w:i/>
          <w:iCs/>
          <w:kern w:val="0"/>
          <w:sz w:val="24"/>
          <w:szCs w:val="24"/>
          <w:lang w:eastAsia="pt-BR" w:bidi="ar-SA"/>
        </w:rPr>
        <w:t>Bola sonora. Após,</w:t>
      </w:r>
      <w:r w:rsidRPr="00FE6149">
        <w:rPr>
          <w:rFonts w:ascii="Arial" w:eastAsia="Times New Roman" w:hAnsi="Arial" w:cs="Arial"/>
          <w:kern w:val="0"/>
          <w:sz w:val="24"/>
          <w:szCs w:val="24"/>
          <w:lang w:eastAsia="pt-BR" w:bidi="ar-SA"/>
        </w:rPr>
        <w:t xml:space="preserve"> é trabalhada a improvisação em pequenas estruturas com a brincadeira do </w:t>
      </w:r>
      <w:r w:rsidRPr="00FE6149">
        <w:rPr>
          <w:rFonts w:ascii="Arial" w:eastAsia="Times New Roman" w:hAnsi="Arial" w:cs="Arial"/>
          <w:i/>
          <w:iCs/>
          <w:kern w:val="0"/>
          <w:sz w:val="24"/>
          <w:szCs w:val="24"/>
          <w:lang w:eastAsia="pt-BR" w:bidi="ar-SA"/>
        </w:rPr>
        <w:t>Dominó e,</w:t>
      </w:r>
      <w:r w:rsidRPr="00FE6149">
        <w:rPr>
          <w:rFonts w:ascii="Arial" w:eastAsia="Times New Roman" w:hAnsi="Arial" w:cs="Arial"/>
          <w:kern w:val="0"/>
          <w:sz w:val="24"/>
          <w:szCs w:val="24"/>
          <w:lang w:eastAsia="pt-BR" w:bidi="ar-SA"/>
        </w:rPr>
        <w:t xml:space="preserve"> depois, em estruturas um pouco maiores por meio do </w:t>
      </w:r>
      <w:r w:rsidRPr="00FE6149">
        <w:rPr>
          <w:rFonts w:ascii="Arial" w:eastAsia="Times New Roman" w:hAnsi="Arial" w:cs="Arial"/>
          <w:i/>
          <w:iCs/>
          <w:kern w:val="0"/>
          <w:sz w:val="24"/>
          <w:szCs w:val="24"/>
          <w:lang w:eastAsia="pt-BR" w:bidi="ar-SA"/>
        </w:rPr>
        <w:t xml:space="preserve">Som que vem </w:t>
      </w:r>
      <w:r w:rsidRPr="00FE6149">
        <w:rPr>
          <w:rFonts w:ascii="Arial" w:eastAsia="Times New Roman" w:hAnsi="Arial" w:cs="Arial"/>
          <w:i/>
          <w:iCs/>
          <w:kern w:val="0"/>
          <w:sz w:val="24"/>
          <w:szCs w:val="24"/>
          <w:lang w:eastAsia="es-ES_tradnl" w:bidi="ar-SA"/>
        </w:rPr>
        <w:t>do gesto</w:t>
      </w:r>
      <w:r w:rsidRPr="00FE6149">
        <w:rPr>
          <w:rFonts w:ascii="Arial" w:eastAsia="Times New Roman" w:hAnsi="Arial" w:cs="Arial"/>
          <w:kern w:val="0"/>
          <w:sz w:val="24"/>
          <w:szCs w:val="24"/>
          <w:lang w:eastAsia="es-ES_tradnl" w:bidi="ar-SA"/>
        </w:rPr>
        <w:t xml:space="preserve"> </w:t>
      </w:r>
      <w:r w:rsidRPr="00FE6149">
        <w:rPr>
          <w:rFonts w:ascii="Arial" w:eastAsia="Times New Roman" w:hAnsi="Arial" w:cs="Arial"/>
          <w:kern w:val="0"/>
          <w:sz w:val="24"/>
          <w:szCs w:val="24"/>
          <w:lang w:eastAsia="pt-BR" w:bidi="ar-SA"/>
        </w:rPr>
        <w:t xml:space="preserve">e </w:t>
      </w:r>
      <w:r w:rsidRPr="00FE6149">
        <w:rPr>
          <w:rFonts w:ascii="Arial" w:eastAsia="Times New Roman" w:hAnsi="Arial" w:cs="Arial"/>
          <w:kern w:val="0"/>
          <w:sz w:val="24"/>
          <w:szCs w:val="24"/>
          <w:lang w:eastAsia="es-ES_tradnl" w:bidi="ar-SA"/>
        </w:rPr>
        <w:t xml:space="preserve">do </w:t>
      </w:r>
      <w:r w:rsidRPr="00FE6149">
        <w:rPr>
          <w:rFonts w:ascii="Arial" w:eastAsia="Times New Roman" w:hAnsi="Arial" w:cs="Arial"/>
          <w:i/>
          <w:iCs/>
          <w:kern w:val="0"/>
          <w:sz w:val="24"/>
          <w:szCs w:val="24"/>
          <w:lang w:eastAsia="es-ES_tradnl" w:bidi="ar-SA"/>
        </w:rPr>
        <w:t>Acumulativo.</w:t>
      </w:r>
      <w:r w:rsidRPr="00FE6149">
        <w:rPr>
          <w:rFonts w:ascii="Arial" w:eastAsia="Times New Roman" w:hAnsi="Arial" w:cs="Arial"/>
          <w:kern w:val="0"/>
          <w:sz w:val="24"/>
          <w:szCs w:val="24"/>
          <w:lang w:eastAsia="es-ES_tradnl" w:bidi="ar-SA"/>
        </w:rPr>
        <w:t xml:space="preserve"> </w:t>
      </w:r>
      <w:r w:rsidRPr="00FE6149">
        <w:rPr>
          <w:rFonts w:ascii="Arial" w:eastAsia="Times New Roman" w:hAnsi="Arial" w:cs="Arial"/>
          <w:kern w:val="0"/>
          <w:sz w:val="24"/>
          <w:szCs w:val="24"/>
          <w:lang w:eastAsia="pt-BR" w:bidi="ar-SA"/>
        </w:rPr>
        <w:t xml:space="preserve">Em seguida, o aluno passa pela experiência de uma releitura, já com vistas à organização, no chamado </w:t>
      </w:r>
      <w:r w:rsidRPr="00FE6149">
        <w:rPr>
          <w:rFonts w:ascii="Arial" w:eastAsia="Times New Roman" w:hAnsi="Arial" w:cs="Arial"/>
          <w:i/>
          <w:iCs/>
          <w:kern w:val="0"/>
          <w:sz w:val="24"/>
          <w:szCs w:val="24"/>
          <w:lang w:eastAsia="pt-BR" w:bidi="ar-SA"/>
        </w:rPr>
        <w:t>Refazendo músicas, e</w:t>
      </w:r>
      <w:r w:rsidRPr="00FE6149">
        <w:rPr>
          <w:rFonts w:ascii="Arial" w:eastAsia="Times New Roman" w:hAnsi="Arial" w:cs="Arial"/>
          <w:kern w:val="0"/>
          <w:sz w:val="24"/>
          <w:szCs w:val="24"/>
          <w:lang w:eastAsia="pt-BR" w:bidi="ar-SA"/>
        </w:rPr>
        <w:t xml:space="preserve"> chega à elaboração de uma peça pensada em seu todo, sempre a partir do movimento corporal, com a </w:t>
      </w:r>
      <w:r w:rsidRPr="00FE6149">
        <w:rPr>
          <w:rFonts w:ascii="Arial" w:eastAsia="Times New Roman" w:hAnsi="Arial" w:cs="Arial"/>
          <w:i/>
          <w:iCs/>
          <w:kern w:val="0"/>
          <w:sz w:val="24"/>
          <w:szCs w:val="24"/>
          <w:lang w:eastAsia="pt-BR" w:bidi="ar-SA"/>
        </w:rPr>
        <w:t>Música da dança.</w:t>
      </w:r>
    </w:p>
    <w:p w14:paraId="25C56F66" w14:textId="04A8DE79" w:rsidR="0092447F" w:rsidRPr="00FE6149" w:rsidRDefault="0092447F" w:rsidP="0092447F">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Em cada momento é abordada a escrita dos sons, na qual se transporta o movimento dos gestos para o papel. Ao final da série, já é possível construir uma música e uma partitura completa.</w:t>
      </w:r>
    </w:p>
    <w:p w14:paraId="272838C7" w14:textId="0259608E" w:rsidR="00E624E4" w:rsidRPr="00FE6149" w:rsidRDefault="0092447F" w:rsidP="00D25CFC">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É interessante notar, porém, que não trabalharemos com a música feita somente com notas, mas com uma música que pode utilizar todo tipo de sons e ruídos.</w:t>
      </w:r>
      <w:r w:rsidR="00E624E4" w:rsidRPr="00FE6149">
        <w:rPr>
          <w:rFonts w:ascii="Arial" w:eastAsia="Times New Roman" w:hAnsi="Arial" w:cs="Arial"/>
          <w:kern w:val="0"/>
          <w:sz w:val="24"/>
          <w:szCs w:val="24"/>
          <w:lang w:eastAsia="pt-BR" w:bidi="ar-SA"/>
        </w:rPr>
        <w:br w:type="page"/>
      </w:r>
    </w:p>
    <w:p w14:paraId="1C9E4413" w14:textId="77777777" w:rsidR="003E50EF" w:rsidRPr="00FE6149" w:rsidRDefault="003E50EF" w:rsidP="0058288D">
      <w:pPr>
        <w:suppressAutoHyphens w:val="0"/>
        <w:autoSpaceDN/>
        <w:spacing w:line="360" w:lineRule="auto"/>
        <w:ind w:firstLine="709"/>
        <w:jc w:val="both"/>
        <w:rPr>
          <w:rStyle w:val="Emphasis"/>
          <w:rFonts w:ascii="Arial" w:hAnsi="Arial" w:cs="Arial"/>
          <w:b/>
          <w:bCs/>
          <w:i w:val="0"/>
          <w:iCs w:val="0"/>
          <w:sz w:val="24"/>
          <w:szCs w:val="24"/>
        </w:rPr>
      </w:pPr>
      <w:bookmarkStart w:id="7" w:name="jogo1"/>
      <w:bookmarkEnd w:id="7"/>
      <w:r w:rsidRPr="00FE6149">
        <w:rPr>
          <w:rStyle w:val="Emphasis"/>
          <w:rFonts w:ascii="Arial" w:hAnsi="Arial" w:cs="Arial"/>
          <w:b/>
          <w:bCs/>
          <w:i w:val="0"/>
          <w:iCs w:val="0"/>
          <w:sz w:val="24"/>
          <w:szCs w:val="24"/>
        </w:rPr>
        <w:lastRenderedPageBreak/>
        <w:t>Jogo 1</w:t>
      </w:r>
    </w:p>
    <w:p w14:paraId="2DC4BD01" w14:textId="0F8527C0" w:rsidR="00204306" w:rsidRDefault="003E50EF" w:rsidP="0058288D">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b/>
          <w:bCs/>
          <w:i w:val="0"/>
          <w:iCs w:val="0"/>
          <w:sz w:val="24"/>
          <w:szCs w:val="24"/>
        </w:rPr>
        <w:t>Bola sonora</w:t>
      </w:r>
    </w:p>
    <w:p w14:paraId="27042E75" w14:textId="77777777" w:rsidR="003E50EF" w:rsidRPr="00731BFB" w:rsidRDefault="003E50EF" w:rsidP="0058288D">
      <w:pPr>
        <w:suppressAutoHyphens w:val="0"/>
        <w:autoSpaceDN/>
        <w:spacing w:line="360" w:lineRule="auto"/>
        <w:ind w:firstLine="709"/>
        <w:jc w:val="both"/>
        <w:rPr>
          <w:rStyle w:val="Emphasis"/>
          <w:rFonts w:ascii="Arial" w:hAnsi="Arial" w:cs="Arial"/>
          <w:b/>
          <w:bCs/>
          <w:i w:val="0"/>
          <w:iCs w:val="0"/>
          <w:sz w:val="24"/>
          <w:szCs w:val="24"/>
        </w:rPr>
      </w:pPr>
      <w:r w:rsidRPr="00731BFB">
        <w:rPr>
          <w:rStyle w:val="Emphasis"/>
          <w:rFonts w:ascii="Arial" w:hAnsi="Arial" w:cs="Arial"/>
          <w:b/>
          <w:bCs/>
          <w:i w:val="0"/>
          <w:iCs w:val="0"/>
          <w:sz w:val="24"/>
          <w:szCs w:val="24"/>
        </w:rPr>
        <w:t>Atividades e conteúdos musicais</w:t>
      </w:r>
    </w:p>
    <w:p w14:paraId="6676F307" w14:textId="0C02730C" w:rsidR="003E50EF" w:rsidRPr="00731BFB" w:rsidRDefault="003E50EF" w:rsidP="0058288D">
      <w:pPr>
        <w:suppressAutoHyphens w:val="0"/>
        <w:autoSpaceDN/>
        <w:spacing w:line="360" w:lineRule="auto"/>
        <w:ind w:firstLine="709"/>
        <w:jc w:val="both"/>
        <w:rPr>
          <w:rStyle w:val="Emphasis"/>
          <w:rFonts w:ascii="Arial" w:hAnsi="Arial" w:cs="Arial"/>
          <w:b/>
          <w:bCs/>
          <w:i w:val="0"/>
          <w:iCs w:val="0"/>
          <w:sz w:val="24"/>
          <w:szCs w:val="24"/>
        </w:rPr>
      </w:pPr>
      <w:r w:rsidRPr="00731BFB">
        <w:rPr>
          <w:rStyle w:val="Emphasis"/>
          <w:rFonts w:ascii="Arial" w:hAnsi="Arial" w:cs="Arial"/>
          <w:b/>
          <w:bCs/>
          <w:i w:val="0"/>
          <w:iCs w:val="0"/>
          <w:sz w:val="24"/>
          <w:szCs w:val="24"/>
        </w:rPr>
        <w:t>Serão trabalhados, principalmente por meio da improvisação, os seguintes elementos ligados à exploração sonora:</w:t>
      </w:r>
    </w:p>
    <w:p w14:paraId="7C563A0B" w14:textId="77777777" w:rsidR="003E50EF" w:rsidRPr="003E50EF" w:rsidRDefault="003E50EF" w:rsidP="0058288D">
      <w:pPr>
        <w:suppressAutoHyphens w:val="0"/>
        <w:autoSpaceDN/>
        <w:spacing w:line="360" w:lineRule="auto"/>
        <w:ind w:firstLine="709"/>
        <w:jc w:val="both"/>
        <w:rPr>
          <w:rStyle w:val="Emphasis"/>
          <w:rFonts w:ascii="Arial" w:hAnsi="Arial" w:cs="Arial"/>
          <w:i w:val="0"/>
          <w:iCs w:val="0"/>
          <w:sz w:val="24"/>
          <w:szCs w:val="24"/>
        </w:rPr>
      </w:pPr>
      <w:r w:rsidRPr="003E50EF">
        <w:rPr>
          <w:rStyle w:val="Emphasis"/>
          <w:rFonts w:ascii="Arial" w:hAnsi="Arial" w:cs="Arial"/>
          <w:i w:val="0"/>
          <w:iCs w:val="0"/>
          <w:sz w:val="24"/>
          <w:szCs w:val="24"/>
        </w:rPr>
        <w:t>- Altura dos sons: execução e percepção do movimento sonoro do grave para o agudo e vice-versa.</w:t>
      </w:r>
    </w:p>
    <w:p w14:paraId="12FDA46C" w14:textId="77777777" w:rsidR="003E50EF" w:rsidRPr="003E50EF" w:rsidRDefault="003E50EF" w:rsidP="0058288D">
      <w:pPr>
        <w:suppressAutoHyphens w:val="0"/>
        <w:autoSpaceDN/>
        <w:spacing w:line="360" w:lineRule="auto"/>
        <w:ind w:firstLine="709"/>
        <w:jc w:val="both"/>
        <w:rPr>
          <w:rStyle w:val="Emphasis"/>
          <w:rFonts w:ascii="Arial" w:hAnsi="Arial" w:cs="Arial"/>
          <w:i w:val="0"/>
          <w:iCs w:val="0"/>
          <w:sz w:val="24"/>
          <w:szCs w:val="24"/>
        </w:rPr>
      </w:pPr>
      <w:r w:rsidRPr="003E50EF">
        <w:rPr>
          <w:rStyle w:val="Emphasis"/>
          <w:rFonts w:ascii="Arial" w:hAnsi="Arial" w:cs="Arial"/>
          <w:i w:val="0"/>
          <w:iCs w:val="0"/>
          <w:sz w:val="24"/>
          <w:szCs w:val="24"/>
        </w:rPr>
        <w:t>- Intensidade: execução e percepção de diferentes nuances de forte e fraco do som.</w:t>
      </w:r>
    </w:p>
    <w:p w14:paraId="2799706B" w14:textId="77777777" w:rsidR="003E50EF" w:rsidRPr="003E50EF" w:rsidRDefault="003E50EF" w:rsidP="0058288D">
      <w:pPr>
        <w:suppressAutoHyphens w:val="0"/>
        <w:autoSpaceDN/>
        <w:spacing w:line="360" w:lineRule="auto"/>
        <w:ind w:firstLine="709"/>
        <w:jc w:val="both"/>
        <w:rPr>
          <w:rStyle w:val="Emphasis"/>
          <w:rFonts w:ascii="Arial" w:hAnsi="Arial" w:cs="Arial"/>
          <w:i w:val="0"/>
          <w:iCs w:val="0"/>
          <w:sz w:val="24"/>
          <w:szCs w:val="24"/>
        </w:rPr>
      </w:pPr>
      <w:r w:rsidRPr="003E50EF">
        <w:rPr>
          <w:rStyle w:val="Emphasis"/>
          <w:rFonts w:ascii="Arial" w:hAnsi="Arial" w:cs="Arial"/>
          <w:i w:val="0"/>
          <w:iCs w:val="0"/>
          <w:sz w:val="24"/>
          <w:szCs w:val="24"/>
        </w:rPr>
        <w:t>- Timbre: características vocais ou instrumentais, que possibilitam a identificação da origem do som.</w:t>
      </w:r>
    </w:p>
    <w:p w14:paraId="447A80A7" w14:textId="16A25C86" w:rsidR="003E50EF" w:rsidRPr="003E50EF" w:rsidRDefault="003E50EF" w:rsidP="0058288D">
      <w:pPr>
        <w:suppressAutoHyphens w:val="0"/>
        <w:autoSpaceDN/>
        <w:spacing w:line="360" w:lineRule="auto"/>
        <w:ind w:firstLine="709"/>
        <w:jc w:val="both"/>
        <w:rPr>
          <w:rStyle w:val="Emphasis"/>
          <w:rFonts w:ascii="Arial" w:hAnsi="Arial" w:cs="Arial"/>
          <w:i w:val="0"/>
          <w:iCs w:val="0"/>
          <w:sz w:val="24"/>
          <w:szCs w:val="24"/>
        </w:rPr>
      </w:pPr>
      <w:r w:rsidRPr="003E50EF">
        <w:rPr>
          <w:rStyle w:val="Emphasis"/>
          <w:rFonts w:ascii="Arial" w:hAnsi="Arial" w:cs="Arial"/>
          <w:i w:val="0"/>
          <w:iCs w:val="0"/>
          <w:sz w:val="24"/>
          <w:szCs w:val="24"/>
        </w:rPr>
        <w:t>- Duração do som: enfocando, principalmente, contrastes entre sons longos e curtos.</w:t>
      </w:r>
    </w:p>
    <w:p w14:paraId="2AA660F5" w14:textId="77777777" w:rsidR="003E50EF" w:rsidRPr="003E50EF" w:rsidRDefault="003E50EF" w:rsidP="0058288D">
      <w:pPr>
        <w:suppressAutoHyphens w:val="0"/>
        <w:autoSpaceDN/>
        <w:spacing w:line="360" w:lineRule="auto"/>
        <w:ind w:firstLine="709"/>
        <w:jc w:val="both"/>
        <w:rPr>
          <w:rStyle w:val="Emphasis"/>
          <w:rFonts w:ascii="Arial" w:hAnsi="Arial" w:cs="Arial"/>
          <w:i w:val="0"/>
          <w:iCs w:val="0"/>
          <w:sz w:val="24"/>
          <w:szCs w:val="24"/>
        </w:rPr>
      </w:pPr>
      <w:r w:rsidRPr="003E50EF">
        <w:rPr>
          <w:rStyle w:val="Emphasis"/>
          <w:rFonts w:ascii="Arial" w:hAnsi="Arial" w:cs="Arial"/>
          <w:i w:val="0"/>
          <w:iCs w:val="0"/>
          <w:sz w:val="24"/>
          <w:szCs w:val="24"/>
        </w:rPr>
        <w:t>- Noção de frase musical.</w:t>
      </w:r>
    </w:p>
    <w:p w14:paraId="4BE26C1F" w14:textId="77777777" w:rsidR="003E50EF" w:rsidRPr="003E50EF" w:rsidRDefault="003E50EF" w:rsidP="0058288D">
      <w:pPr>
        <w:suppressAutoHyphens w:val="0"/>
        <w:autoSpaceDN/>
        <w:spacing w:line="360" w:lineRule="auto"/>
        <w:ind w:firstLine="709"/>
        <w:jc w:val="both"/>
        <w:rPr>
          <w:rStyle w:val="Emphasis"/>
          <w:rFonts w:ascii="Arial" w:hAnsi="Arial" w:cs="Arial"/>
          <w:i w:val="0"/>
          <w:iCs w:val="0"/>
          <w:sz w:val="24"/>
          <w:szCs w:val="24"/>
        </w:rPr>
      </w:pPr>
      <w:r w:rsidRPr="003E50EF">
        <w:rPr>
          <w:rStyle w:val="Emphasis"/>
          <w:rFonts w:ascii="Arial" w:hAnsi="Arial" w:cs="Arial"/>
          <w:i w:val="0"/>
          <w:iCs w:val="0"/>
          <w:sz w:val="24"/>
          <w:szCs w:val="24"/>
        </w:rPr>
        <w:t>- Escrita dos sons com grafismos.</w:t>
      </w:r>
    </w:p>
    <w:p w14:paraId="485AC84A" w14:textId="77777777" w:rsidR="003E50EF" w:rsidRPr="003E50EF" w:rsidRDefault="003E50EF" w:rsidP="0058288D">
      <w:pPr>
        <w:suppressAutoHyphens w:val="0"/>
        <w:autoSpaceDN/>
        <w:spacing w:line="360" w:lineRule="auto"/>
        <w:ind w:firstLine="709"/>
        <w:jc w:val="both"/>
        <w:rPr>
          <w:rStyle w:val="Emphasis"/>
          <w:rFonts w:ascii="Arial" w:hAnsi="Arial" w:cs="Arial"/>
          <w:i w:val="0"/>
          <w:iCs w:val="0"/>
          <w:sz w:val="24"/>
          <w:szCs w:val="24"/>
        </w:rPr>
      </w:pPr>
      <w:r w:rsidRPr="003E50EF">
        <w:rPr>
          <w:rStyle w:val="Emphasis"/>
          <w:rFonts w:ascii="Arial" w:hAnsi="Arial" w:cs="Arial"/>
          <w:i w:val="0"/>
          <w:iCs w:val="0"/>
          <w:sz w:val="24"/>
          <w:szCs w:val="24"/>
        </w:rPr>
        <w:t>- Organização de partituras.</w:t>
      </w:r>
    </w:p>
    <w:p w14:paraId="14C530BF" w14:textId="5DC28F5B" w:rsidR="003E50EF" w:rsidRDefault="003E50EF" w:rsidP="0058288D">
      <w:pPr>
        <w:suppressAutoHyphens w:val="0"/>
        <w:autoSpaceDN/>
        <w:spacing w:line="360" w:lineRule="auto"/>
        <w:ind w:firstLine="709"/>
        <w:jc w:val="both"/>
        <w:rPr>
          <w:rStyle w:val="Emphasis"/>
          <w:rFonts w:ascii="Arial" w:hAnsi="Arial" w:cs="Arial"/>
          <w:i w:val="0"/>
          <w:iCs w:val="0"/>
          <w:sz w:val="24"/>
          <w:szCs w:val="24"/>
        </w:rPr>
      </w:pPr>
      <w:r w:rsidRPr="003E50EF">
        <w:rPr>
          <w:rStyle w:val="Emphasis"/>
          <w:rFonts w:ascii="Arial" w:hAnsi="Arial" w:cs="Arial"/>
          <w:i w:val="0"/>
          <w:iCs w:val="0"/>
          <w:sz w:val="24"/>
          <w:szCs w:val="24"/>
        </w:rPr>
        <w:t>- Relação entre gesto e som.</w:t>
      </w:r>
    </w:p>
    <w:p w14:paraId="78D806AD" w14:textId="128515CF" w:rsidR="00E56EDF" w:rsidRDefault="00E56EDF" w:rsidP="0058288D">
      <w:pPr>
        <w:suppressAutoHyphens w:val="0"/>
        <w:autoSpaceDN/>
        <w:spacing w:line="360" w:lineRule="auto"/>
        <w:ind w:firstLine="709"/>
        <w:jc w:val="both"/>
        <w:rPr>
          <w:rFonts w:ascii="Arial" w:hAnsi="Arial" w:cs="Arial"/>
          <w:b/>
          <w:bCs/>
          <w:sz w:val="24"/>
          <w:szCs w:val="24"/>
        </w:rPr>
      </w:pPr>
      <w:r w:rsidRPr="00E56EDF">
        <w:rPr>
          <w:rFonts w:ascii="Arial" w:hAnsi="Arial" w:cs="Arial"/>
          <w:b/>
          <w:bCs/>
          <w:sz w:val="24"/>
          <w:szCs w:val="24"/>
        </w:rPr>
        <w:t xml:space="preserve">Este primeiro exercício, </w:t>
      </w:r>
      <w:r w:rsidRPr="00E56EDF">
        <w:rPr>
          <w:rFonts w:ascii="Arial" w:hAnsi="Arial" w:cs="Arial"/>
          <w:b/>
          <w:bCs/>
          <w:sz w:val="24"/>
          <w:szCs w:val="24"/>
          <w:lang w:eastAsia="es-ES_tradnl"/>
        </w:rPr>
        <w:t xml:space="preserve">juntamente </w:t>
      </w:r>
      <w:r w:rsidRPr="00E56EDF">
        <w:rPr>
          <w:rFonts w:ascii="Arial" w:hAnsi="Arial" w:cs="Arial"/>
          <w:b/>
          <w:bCs/>
          <w:sz w:val="24"/>
          <w:szCs w:val="24"/>
        </w:rPr>
        <w:t>com os três que o seguem, trabalha basicamente com os mesmos conteúdos musicais, mas de forma progressiva.</w:t>
      </w:r>
    </w:p>
    <w:p w14:paraId="0EA4029B" w14:textId="47449DCE" w:rsidR="00E56EDF" w:rsidRDefault="00E56EDF" w:rsidP="0058288D">
      <w:pPr>
        <w:suppressAutoHyphens w:val="0"/>
        <w:autoSpaceDN/>
        <w:spacing w:line="360" w:lineRule="auto"/>
        <w:ind w:firstLine="709"/>
        <w:jc w:val="both"/>
        <w:rPr>
          <w:rFonts w:ascii="Arial" w:hAnsi="Arial" w:cs="Arial"/>
          <w:b/>
          <w:bCs/>
          <w:sz w:val="24"/>
          <w:szCs w:val="24"/>
        </w:rPr>
      </w:pPr>
      <w:r>
        <w:rPr>
          <w:rFonts w:ascii="Arial" w:hAnsi="Arial" w:cs="Arial"/>
          <w:b/>
          <w:bCs/>
          <w:sz w:val="24"/>
          <w:szCs w:val="24"/>
        </w:rPr>
        <w:t>Objetivos</w:t>
      </w:r>
    </w:p>
    <w:p w14:paraId="64227473" w14:textId="17919AA4" w:rsidR="00E56EDF" w:rsidRPr="00E56EDF" w:rsidRDefault="00E56EDF" w:rsidP="0058288D">
      <w:pPr>
        <w:suppressAutoHyphens w:val="0"/>
        <w:autoSpaceDN/>
        <w:spacing w:line="360" w:lineRule="auto"/>
        <w:ind w:firstLine="709"/>
        <w:jc w:val="both"/>
        <w:rPr>
          <w:rFonts w:ascii="Arial" w:hAnsi="Arial" w:cs="Arial"/>
          <w:sz w:val="24"/>
          <w:szCs w:val="24"/>
        </w:rPr>
      </w:pPr>
      <w:r w:rsidRPr="00E56EDF">
        <w:rPr>
          <w:rFonts w:ascii="Arial" w:hAnsi="Arial" w:cs="Arial"/>
          <w:sz w:val="24"/>
          <w:szCs w:val="24"/>
        </w:rPr>
        <w:t xml:space="preserve"> - Iniciar uma atividade de improvisação. Este jogo pode ser um primeiro contato com a expressão vocal e gestual espont</w:t>
      </w:r>
      <w:r w:rsidR="00F5500E">
        <w:rPr>
          <w:rFonts w:ascii="Arial" w:hAnsi="Arial" w:cs="Arial"/>
          <w:sz w:val="24"/>
          <w:szCs w:val="24"/>
        </w:rPr>
        <w:t>â</w:t>
      </w:r>
      <w:r w:rsidRPr="00E56EDF">
        <w:rPr>
          <w:rFonts w:ascii="Arial" w:hAnsi="Arial" w:cs="Arial"/>
          <w:sz w:val="24"/>
          <w:szCs w:val="24"/>
        </w:rPr>
        <w:t>neas.</w:t>
      </w:r>
    </w:p>
    <w:p w14:paraId="18DA514C" w14:textId="77777777" w:rsidR="00E56EDF" w:rsidRPr="00E56EDF" w:rsidRDefault="00E56EDF" w:rsidP="0058288D">
      <w:pPr>
        <w:suppressAutoHyphens w:val="0"/>
        <w:autoSpaceDN/>
        <w:spacing w:line="360" w:lineRule="auto"/>
        <w:ind w:firstLine="709"/>
        <w:jc w:val="both"/>
        <w:rPr>
          <w:rFonts w:ascii="Arial" w:hAnsi="Arial" w:cs="Arial"/>
          <w:sz w:val="24"/>
          <w:szCs w:val="24"/>
        </w:rPr>
      </w:pPr>
      <w:r w:rsidRPr="00E56EDF">
        <w:rPr>
          <w:rFonts w:ascii="Arial" w:hAnsi="Arial" w:cs="Arial"/>
          <w:sz w:val="24"/>
          <w:szCs w:val="24"/>
        </w:rPr>
        <w:t>- Desinibir os participantes, soltar a imaginação e levá-los a inventar gestos e sons de maneira natural, como uma brincadeira.</w:t>
      </w:r>
    </w:p>
    <w:p w14:paraId="0A6D8B35" w14:textId="77777777" w:rsidR="00E56EDF" w:rsidRPr="00E56EDF" w:rsidRDefault="00E56EDF" w:rsidP="0058288D">
      <w:pPr>
        <w:suppressAutoHyphens w:val="0"/>
        <w:autoSpaceDN/>
        <w:spacing w:line="360" w:lineRule="auto"/>
        <w:ind w:firstLine="709"/>
        <w:jc w:val="both"/>
        <w:rPr>
          <w:rFonts w:ascii="Arial" w:hAnsi="Arial" w:cs="Arial"/>
          <w:sz w:val="24"/>
          <w:szCs w:val="24"/>
        </w:rPr>
      </w:pPr>
      <w:r w:rsidRPr="00E56EDF">
        <w:rPr>
          <w:rFonts w:ascii="Arial" w:hAnsi="Arial" w:cs="Arial"/>
          <w:sz w:val="24"/>
          <w:szCs w:val="24"/>
        </w:rPr>
        <w:t>-  Iniciar, desde que executada a variação sugerida para este jogo (que propõe a escrita) uma primeira relação entre a expressão sonora e as possibilidades de representação gráfica a partir do gesto. O fato de escrever a trajetória da bola no papel concretiza e auxilia a percepção da altura do som, mesmo que de maneira ainda inconsciente. Essa escrita é, na verdade, a transposição do gesto grande, feito no ar, para o papel, em tamanho menor e com maior controle motor.</w:t>
      </w:r>
    </w:p>
    <w:p w14:paraId="27822561" w14:textId="43DD60B7" w:rsidR="00E56EDF" w:rsidRPr="00E56EDF" w:rsidRDefault="00E56EDF" w:rsidP="0058288D">
      <w:pPr>
        <w:suppressAutoHyphens w:val="0"/>
        <w:autoSpaceDN/>
        <w:spacing w:line="360" w:lineRule="auto"/>
        <w:ind w:firstLine="709"/>
        <w:jc w:val="both"/>
        <w:rPr>
          <w:rFonts w:ascii="Arial" w:hAnsi="Arial" w:cs="Arial"/>
          <w:sz w:val="24"/>
          <w:szCs w:val="24"/>
        </w:rPr>
      </w:pPr>
      <w:r w:rsidRPr="00E56EDF">
        <w:rPr>
          <w:rFonts w:ascii="Arial" w:hAnsi="Arial" w:cs="Arial"/>
          <w:sz w:val="24"/>
          <w:szCs w:val="24"/>
        </w:rPr>
        <w:t>- Auxiliar a alfabetização de crianças, preparando</w:t>
      </w:r>
      <w:r w:rsidR="00203B0F">
        <w:rPr>
          <w:rFonts w:ascii="Arial" w:hAnsi="Arial" w:cs="Arial"/>
          <w:sz w:val="24"/>
          <w:szCs w:val="24"/>
        </w:rPr>
        <w:t>-</w:t>
      </w:r>
      <w:r w:rsidRPr="00E56EDF">
        <w:rPr>
          <w:rFonts w:ascii="Arial" w:hAnsi="Arial" w:cs="Arial"/>
          <w:sz w:val="24"/>
          <w:szCs w:val="24"/>
        </w:rPr>
        <w:t>as.</w:t>
      </w:r>
    </w:p>
    <w:p w14:paraId="46E0CBC3" w14:textId="3EF7CF6D" w:rsidR="00E56EDF" w:rsidRDefault="00E56EDF" w:rsidP="0058288D">
      <w:pPr>
        <w:suppressAutoHyphens w:val="0"/>
        <w:autoSpaceDN/>
        <w:spacing w:line="360" w:lineRule="auto"/>
        <w:ind w:firstLine="709"/>
        <w:jc w:val="both"/>
        <w:rPr>
          <w:rFonts w:ascii="Arial" w:hAnsi="Arial" w:cs="Arial"/>
          <w:sz w:val="24"/>
          <w:szCs w:val="24"/>
        </w:rPr>
      </w:pPr>
      <w:r w:rsidRPr="00E56EDF">
        <w:rPr>
          <w:rFonts w:ascii="Arial" w:hAnsi="Arial" w:cs="Arial"/>
          <w:sz w:val="24"/>
          <w:szCs w:val="24"/>
        </w:rPr>
        <w:t>-  Levar os participantes a perceber e a realizar variações de altura, de intensidade, timbre e de sons longos e curtos, mas de maneira espontânea, não direcionada.</w:t>
      </w:r>
    </w:p>
    <w:p w14:paraId="1CF1BC66" w14:textId="12AB0B4E" w:rsidR="00203B0F" w:rsidRDefault="00203B0F" w:rsidP="0058288D">
      <w:pPr>
        <w:suppressAutoHyphens w:val="0"/>
        <w:autoSpaceDN/>
        <w:spacing w:line="360" w:lineRule="auto"/>
        <w:ind w:firstLine="709"/>
        <w:jc w:val="both"/>
        <w:rPr>
          <w:rFonts w:ascii="Arial" w:hAnsi="Arial" w:cs="Arial"/>
          <w:sz w:val="24"/>
          <w:szCs w:val="24"/>
        </w:rPr>
      </w:pPr>
      <w:r w:rsidRPr="003F4613">
        <w:rPr>
          <w:rFonts w:ascii="Arial" w:hAnsi="Arial" w:cs="Arial"/>
          <w:b/>
          <w:bCs/>
          <w:sz w:val="24"/>
          <w:szCs w:val="24"/>
        </w:rPr>
        <w:t>Disposição dos participantes:</w:t>
      </w:r>
      <w:r w:rsidRPr="00E56EDF">
        <w:rPr>
          <w:rFonts w:ascii="Arial" w:hAnsi="Arial" w:cs="Arial"/>
          <w:sz w:val="24"/>
          <w:szCs w:val="24"/>
        </w:rPr>
        <w:t xml:space="preserve"> em pé, formando um círculo</w:t>
      </w:r>
    </w:p>
    <w:p w14:paraId="7CE4FBD9" w14:textId="1D063F42" w:rsidR="00203B0F" w:rsidRPr="00203B0F" w:rsidRDefault="00203B0F" w:rsidP="0058288D">
      <w:pPr>
        <w:suppressAutoHyphens w:val="0"/>
        <w:autoSpaceDN/>
        <w:spacing w:before="240" w:line="360" w:lineRule="auto"/>
        <w:ind w:firstLine="709"/>
        <w:jc w:val="both"/>
        <w:rPr>
          <w:rFonts w:ascii="Arial" w:hAnsi="Arial" w:cs="Arial"/>
          <w:b/>
          <w:bCs/>
          <w:sz w:val="24"/>
          <w:szCs w:val="24"/>
        </w:rPr>
      </w:pPr>
      <w:r w:rsidRPr="00203B0F">
        <w:rPr>
          <w:rStyle w:val="Emphasis"/>
          <w:rFonts w:ascii="Arial" w:hAnsi="Arial" w:cs="Arial"/>
          <w:b/>
          <w:bCs/>
          <w:i w:val="0"/>
          <w:iCs w:val="0"/>
          <w:sz w:val="24"/>
          <w:szCs w:val="24"/>
        </w:rPr>
        <w:t>Descrição do jogo</w:t>
      </w:r>
    </w:p>
    <w:p w14:paraId="6C9B83DF" w14:textId="5C3FCE24" w:rsidR="008B347A" w:rsidRDefault="00203B0F" w:rsidP="0058288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Um participante inicia o jogo fazendo de conta que está segurando uma bola em suas mãos. Ele deve arremessá-la a um colega do círculo, adicionando um som vocal ao movimento de arremesso para melhor indicar o tipo de caminho feito pelo objeto imaginário (semelhante ao que fazem as crianças ao brincar de carrinhos ou aviões em movimento). Este pega a bola imaginária e, por sua vez, a joga a outro, fazendo um som diferente do anterior, sempre com a intenção de, pelo som e pelo gesto, dar a ideia do caminho percorrido por essa bola. É bom que, durante o decorrer do jogo, a bola imaginária mude de tamanho, de peso, pule, role pelo chão, escape para fora do círculo etc., tudo isso mostrado pela mudança dos gestos e dos sons emitidos.</w:t>
      </w:r>
    </w:p>
    <w:p w14:paraId="2F2D145C" w14:textId="3A8DCA6D" w:rsidR="008B347A" w:rsidRPr="008B347A" w:rsidRDefault="008B347A" w:rsidP="0058288D">
      <w:pPr>
        <w:suppressAutoHyphens w:val="0"/>
        <w:autoSpaceDN/>
        <w:spacing w:line="360" w:lineRule="auto"/>
        <w:ind w:firstLine="709"/>
        <w:jc w:val="both"/>
        <w:rPr>
          <w:rFonts w:ascii="Arial" w:eastAsia="Times New Roman" w:hAnsi="Arial" w:cs="Arial"/>
          <w:b/>
          <w:bCs/>
          <w:kern w:val="0"/>
          <w:sz w:val="24"/>
          <w:szCs w:val="24"/>
          <w:lang w:eastAsia="pt-BR" w:bidi="ar-SA"/>
        </w:rPr>
      </w:pPr>
      <w:r w:rsidRPr="008B347A">
        <w:rPr>
          <w:rFonts w:ascii="Arial" w:eastAsia="Times New Roman" w:hAnsi="Arial" w:cs="Arial"/>
          <w:b/>
          <w:bCs/>
          <w:kern w:val="0"/>
          <w:sz w:val="24"/>
          <w:szCs w:val="24"/>
          <w:lang w:eastAsia="pt-BR" w:bidi="ar-SA"/>
        </w:rPr>
        <w:t>Variações</w:t>
      </w:r>
    </w:p>
    <w:p w14:paraId="46C02CF3" w14:textId="4934BDF5" w:rsidR="00E56EDF" w:rsidRDefault="008B347A" w:rsidP="0058288D">
      <w:pPr>
        <w:suppressAutoHyphens w:val="0"/>
        <w:autoSpaceDN/>
        <w:spacing w:line="360" w:lineRule="auto"/>
        <w:ind w:firstLine="709"/>
        <w:jc w:val="both"/>
        <w:rPr>
          <w:rFonts w:ascii="Arial" w:eastAsia="Times New Roman" w:hAnsi="Arial" w:cs="Arial"/>
          <w:b/>
          <w:bCs/>
          <w:kern w:val="0"/>
          <w:sz w:val="24"/>
          <w:szCs w:val="24"/>
          <w:lang w:eastAsia="pt-BR" w:bidi="ar-SA"/>
        </w:rPr>
      </w:pPr>
      <w:r w:rsidRPr="008B347A">
        <w:rPr>
          <w:rFonts w:ascii="Arial" w:eastAsia="Times New Roman" w:hAnsi="Arial" w:cs="Arial"/>
          <w:b/>
          <w:bCs/>
          <w:kern w:val="0"/>
          <w:sz w:val="24"/>
          <w:szCs w:val="24"/>
          <w:lang w:eastAsia="pt-BR" w:bidi="ar-SA"/>
        </w:rPr>
        <w:t xml:space="preserve">- Dissociação: </w:t>
      </w:r>
      <w:r w:rsidRPr="008B347A">
        <w:rPr>
          <w:rFonts w:ascii="Arial" w:eastAsia="Times New Roman" w:hAnsi="Arial" w:cs="Arial"/>
          <w:kern w:val="0"/>
          <w:sz w:val="24"/>
          <w:szCs w:val="24"/>
          <w:lang w:eastAsia="pt-BR" w:bidi="ar-SA"/>
        </w:rPr>
        <w:t>um participante faz a trajetória da bola com gestos e outro a sonoriza.</w:t>
      </w:r>
    </w:p>
    <w:p w14:paraId="382A2A0F" w14:textId="5F0E3975" w:rsidR="0000568B" w:rsidRPr="008B347A" w:rsidRDefault="008B347A" w:rsidP="0058288D">
      <w:pPr>
        <w:suppressAutoHyphens w:val="0"/>
        <w:autoSpaceDN/>
        <w:spacing w:line="360" w:lineRule="auto"/>
        <w:ind w:firstLine="709"/>
        <w:jc w:val="both"/>
        <w:rPr>
          <w:rFonts w:ascii="Arial" w:eastAsia="Times New Roman" w:hAnsi="Arial" w:cs="Arial"/>
          <w:b/>
          <w:bCs/>
          <w:kern w:val="0"/>
          <w:sz w:val="24"/>
          <w:szCs w:val="24"/>
          <w:lang w:eastAsia="pt-BR" w:bidi="ar-SA"/>
        </w:rPr>
      </w:pPr>
      <w:r w:rsidRPr="00FE6149">
        <w:rPr>
          <w:rFonts w:ascii="Arial" w:eastAsia="Times New Roman" w:hAnsi="Arial" w:cs="Arial"/>
          <w:b/>
          <w:bCs/>
          <w:kern w:val="0"/>
          <w:sz w:val="24"/>
          <w:szCs w:val="24"/>
          <w:lang w:eastAsia="pt-BR" w:bidi="ar-SA"/>
        </w:rPr>
        <w:t xml:space="preserve">- Grafismo: </w:t>
      </w:r>
      <w:r w:rsidRPr="00FE6149">
        <w:rPr>
          <w:rFonts w:ascii="Arial" w:eastAsia="Times New Roman" w:hAnsi="Arial" w:cs="Arial"/>
          <w:kern w:val="0"/>
          <w:sz w:val="24"/>
          <w:szCs w:val="24"/>
          <w:lang w:eastAsia="pt-BR" w:bidi="ar-SA"/>
        </w:rPr>
        <w:t xml:space="preserve">cada participante inventa e desenha em um papel (o desenho pode ser feito de modo individual ou em grupo) por meio de linhas, a trajetória feita por qualquer uma das bolas enviadas durante o </w:t>
      </w:r>
      <w:r w:rsidRPr="00FE6149">
        <w:rPr>
          <w:rFonts w:ascii="Arial" w:hAnsi="Arial" w:cs="Arial"/>
          <w:sz w:val="24"/>
          <w:szCs w:val="24"/>
        </w:rPr>
        <w:t>jogo, para que o colega, ou o grupo, leia e sonorize.</w:t>
      </w:r>
      <w:r w:rsidR="0000568B" w:rsidRPr="00FE6149">
        <w:rPr>
          <w:rFonts w:ascii="Arial" w:eastAsia="Times New Roman" w:hAnsi="Arial" w:cs="Arial"/>
          <w:kern w:val="0"/>
          <w:sz w:val="24"/>
          <w:szCs w:val="24"/>
          <w:lang w:eastAsia="pt-BR" w:bidi="ar-SA"/>
        </w:rPr>
        <w:br w:type="page"/>
      </w:r>
    </w:p>
    <w:p w14:paraId="730BAC99" w14:textId="5F8CD091" w:rsidR="0092447F" w:rsidRPr="00FE6149" w:rsidRDefault="00204306" w:rsidP="00355929">
      <w:pPr>
        <w:suppressAutoHyphens w:val="0"/>
        <w:autoSpaceDN/>
        <w:spacing w:before="24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P.29</w:t>
      </w:r>
    </w:p>
    <w:p w14:paraId="40188938" w14:textId="77777777" w:rsidR="005D44E8" w:rsidRPr="005F4806" w:rsidRDefault="005D44E8" w:rsidP="00355929">
      <w:pPr>
        <w:suppressAutoHyphens w:val="0"/>
        <w:autoSpaceDN/>
        <w:spacing w:line="360" w:lineRule="auto"/>
        <w:ind w:firstLine="709"/>
        <w:jc w:val="both"/>
        <w:rPr>
          <w:rStyle w:val="Emphasis"/>
          <w:rFonts w:ascii="Arial" w:hAnsi="Arial" w:cs="Arial"/>
          <w:b/>
          <w:bCs/>
          <w:i w:val="0"/>
          <w:iCs w:val="0"/>
          <w:sz w:val="24"/>
          <w:szCs w:val="24"/>
        </w:rPr>
      </w:pPr>
      <w:r w:rsidRPr="005F4806">
        <w:rPr>
          <w:rStyle w:val="Emphasis"/>
          <w:rFonts w:ascii="Arial" w:hAnsi="Arial" w:cs="Arial"/>
          <w:b/>
          <w:bCs/>
          <w:i w:val="0"/>
          <w:iCs w:val="0"/>
          <w:sz w:val="24"/>
          <w:szCs w:val="24"/>
        </w:rPr>
        <w:t>Observação</w:t>
      </w:r>
    </w:p>
    <w:p w14:paraId="085501EA" w14:textId="77777777" w:rsidR="005D44E8" w:rsidRPr="00FE6149" w:rsidRDefault="005D44E8" w:rsidP="0035592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bola não </w:t>
      </w:r>
      <w:r w:rsidRPr="00FE6149">
        <w:rPr>
          <w:rFonts w:ascii="Arial" w:eastAsia="Times New Roman" w:hAnsi="Arial" w:cs="Arial"/>
          <w:kern w:val="0"/>
          <w:sz w:val="24"/>
          <w:szCs w:val="24"/>
          <w:lang w:eastAsia="es-ES_tradnl" w:bidi="ar-SA"/>
        </w:rPr>
        <w:t xml:space="preserve">precisa ser enviada de um participante para </w:t>
      </w:r>
      <w:r w:rsidRPr="00FE6149">
        <w:rPr>
          <w:rFonts w:ascii="Arial" w:eastAsia="Times New Roman" w:hAnsi="Arial" w:cs="Arial"/>
          <w:kern w:val="0"/>
          <w:sz w:val="24"/>
          <w:szCs w:val="24"/>
          <w:lang w:eastAsia="pt-BR" w:bidi="ar-SA"/>
        </w:rPr>
        <w:t xml:space="preserve">outro </w:t>
      </w:r>
      <w:r w:rsidRPr="00FE6149">
        <w:rPr>
          <w:rFonts w:ascii="Arial" w:eastAsia="Times New Roman" w:hAnsi="Arial" w:cs="Arial"/>
          <w:kern w:val="0"/>
          <w:sz w:val="24"/>
          <w:szCs w:val="24"/>
          <w:lang w:eastAsia="es-ES_tradnl" w:bidi="ar-SA"/>
        </w:rPr>
        <w:t xml:space="preserve">na </w:t>
      </w:r>
      <w:r w:rsidRPr="00FE6149">
        <w:rPr>
          <w:rFonts w:ascii="Arial" w:eastAsia="Times New Roman" w:hAnsi="Arial" w:cs="Arial"/>
          <w:kern w:val="0"/>
          <w:sz w:val="24"/>
          <w:szCs w:val="24"/>
          <w:lang w:eastAsia="pt-BR" w:bidi="ar-SA"/>
        </w:rPr>
        <w:t xml:space="preserve">sequência </w:t>
      </w:r>
      <w:r w:rsidRPr="00FE6149">
        <w:rPr>
          <w:rFonts w:ascii="Arial" w:eastAsia="Times New Roman" w:hAnsi="Arial" w:cs="Arial"/>
          <w:kern w:val="0"/>
          <w:sz w:val="24"/>
          <w:szCs w:val="24"/>
          <w:lang w:eastAsia="es-ES_tradnl" w:bidi="ar-SA"/>
        </w:rPr>
        <w:t xml:space="preserve">do círculo, mas é importante que se </w:t>
      </w:r>
      <w:r w:rsidRPr="00FE6149">
        <w:rPr>
          <w:rFonts w:ascii="Arial" w:eastAsia="Times New Roman" w:hAnsi="Arial" w:cs="Arial"/>
          <w:kern w:val="0"/>
          <w:sz w:val="24"/>
          <w:szCs w:val="24"/>
          <w:lang w:eastAsia="pt-BR" w:bidi="ar-SA"/>
        </w:rPr>
        <w:t xml:space="preserve">mantenha </w:t>
      </w:r>
      <w:r w:rsidRPr="00FE6149">
        <w:rPr>
          <w:rFonts w:ascii="Arial" w:eastAsia="Times New Roman" w:hAnsi="Arial" w:cs="Arial"/>
          <w:kern w:val="0"/>
          <w:sz w:val="24"/>
          <w:szCs w:val="24"/>
          <w:lang w:eastAsia="es-ES_tradnl" w:bidi="ar-SA"/>
        </w:rPr>
        <w:t xml:space="preserve">a </w:t>
      </w:r>
      <w:r w:rsidRPr="00FE6149">
        <w:rPr>
          <w:rFonts w:ascii="Arial" w:eastAsia="Times New Roman" w:hAnsi="Arial" w:cs="Arial"/>
          <w:kern w:val="0"/>
          <w:sz w:val="24"/>
          <w:szCs w:val="24"/>
          <w:lang w:eastAsia="pt-BR" w:bidi="ar-SA"/>
        </w:rPr>
        <w:t xml:space="preserve">continuidade </w:t>
      </w:r>
      <w:r w:rsidRPr="00FE6149">
        <w:rPr>
          <w:rFonts w:ascii="Arial" w:eastAsia="Times New Roman" w:hAnsi="Arial" w:cs="Arial"/>
          <w:kern w:val="0"/>
          <w:sz w:val="24"/>
          <w:szCs w:val="24"/>
          <w:lang w:eastAsia="es-ES_tradnl" w:bidi="ar-SA"/>
        </w:rPr>
        <w:t xml:space="preserve">no envio. O participante com a bola na </w:t>
      </w:r>
      <w:r w:rsidRPr="00FE6149">
        <w:rPr>
          <w:rFonts w:ascii="Arial" w:eastAsia="Times New Roman" w:hAnsi="Arial" w:cs="Arial"/>
          <w:kern w:val="0"/>
          <w:sz w:val="24"/>
          <w:szCs w:val="24"/>
          <w:lang w:eastAsia="pt-BR" w:bidi="ar-SA"/>
        </w:rPr>
        <w:t xml:space="preserve">mão </w:t>
      </w:r>
      <w:r w:rsidRPr="00FE6149">
        <w:rPr>
          <w:rFonts w:ascii="Arial" w:eastAsia="Times New Roman" w:hAnsi="Arial" w:cs="Arial"/>
          <w:kern w:val="0"/>
          <w:sz w:val="24"/>
          <w:szCs w:val="24"/>
          <w:lang w:eastAsia="es-ES_tradnl" w:bidi="ar-SA"/>
        </w:rPr>
        <w:t xml:space="preserve">apenas olha para o colega a quem ele a enviará, sem precisar </w:t>
      </w:r>
      <w:r w:rsidRPr="00FE6149">
        <w:rPr>
          <w:rFonts w:ascii="Arial" w:eastAsia="Times New Roman" w:hAnsi="Arial" w:cs="Arial"/>
          <w:kern w:val="0"/>
          <w:sz w:val="24"/>
          <w:szCs w:val="24"/>
          <w:lang w:eastAsia="pt-BR" w:bidi="ar-SA"/>
        </w:rPr>
        <w:t xml:space="preserve">falar, </w:t>
      </w:r>
      <w:r w:rsidRPr="00FE6149">
        <w:rPr>
          <w:rFonts w:ascii="Arial" w:eastAsia="Times New Roman" w:hAnsi="Arial" w:cs="Arial"/>
          <w:kern w:val="0"/>
          <w:sz w:val="24"/>
          <w:szCs w:val="24"/>
          <w:lang w:eastAsia="es-ES_tradnl" w:bidi="ar-SA"/>
        </w:rPr>
        <w:t xml:space="preserve">o que </w:t>
      </w:r>
      <w:r w:rsidRPr="00FE6149">
        <w:rPr>
          <w:rFonts w:ascii="Arial" w:eastAsia="Times New Roman" w:hAnsi="Arial" w:cs="Arial"/>
          <w:kern w:val="0"/>
          <w:sz w:val="24"/>
          <w:szCs w:val="24"/>
          <w:lang w:eastAsia="pt-BR" w:bidi="ar-SA"/>
        </w:rPr>
        <w:t xml:space="preserve">requer </w:t>
      </w:r>
      <w:r w:rsidRPr="00FE6149">
        <w:rPr>
          <w:rFonts w:ascii="Arial" w:eastAsia="Times New Roman" w:hAnsi="Arial" w:cs="Arial"/>
          <w:kern w:val="0"/>
          <w:sz w:val="24"/>
          <w:szCs w:val="24"/>
          <w:lang w:eastAsia="es-ES_tradnl" w:bidi="ar-SA"/>
        </w:rPr>
        <w:t xml:space="preserve">a </w:t>
      </w:r>
      <w:r w:rsidRPr="00FE6149">
        <w:rPr>
          <w:rFonts w:ascii="Arial" w:eastAsia="Times New Roman" w:hAnsi="Arial" w:cs="Arial"/>
          <w:kern w:val="0"/>
          <w:sz w:val="24"/>
          <w:szCs w:val="24"/>
          <w:lang w:eastAsia="pt-BR" w:bidi="ar-SA"/>
        </w:rPr>
        <w:t xml:space="preserve">atenção </w:t>
      </w:r>
      <w:r w:rsidRPr="00FE6149">
        <w:rPr>
          <w:rFonts w:ascii="Arial" w:eastAsia="Times New Roman" w:hAnsi="Arial" w:cs="Arial"/>
          <w:kern w:val="0"/>
          <w:sz w:val="24"/>
          <w:szCs w:val="24"/>
          <w:lang w:eastAsia="es-ES_tradnl" w:bidi="ar-SA"/>
        </w:rPr>
        <w:t xml:space="preserve">de todos sobre o que </w:t>
      </w:r>
      <w:r w:rsidRPr="00FE6149">
        <w:rPr>
          <w:rFonts w:ascii="Arial" w:eastAsia="Times New Roman" w:hAnsi="Arial" w:cs="Arial"/>
          <w:kern w:val="0"/>
          <w:sz w:val="24"/>
          <w:szCs w:val="24"/>
          <w:lang w:eastAsia="pt-BR" w:bidi="ar-SA"/>
        </w:rPr>
        <w:t xml:space="preserve">detém </w:t>
      </w:r>
      <w:r w:rsidRPr="00FE6149">
        <w:rPr>
          <w:rFonts w:ascii="Arial" w:eastAsia="Times New Roman" w:hAnsi="Arial" w:cs="Arial"/>
          <w:kern w:val="0"/>
          <w:sz w:val="24"/>
          <w:szCs w:val="24"/>
          <w:lang w:eastAsia="es-ES_tradnl" w:bidi="ar-SA"/>
        </w:rPr>
        <w:t xml:space="preserve">a bola </w:t>
      </w:r>
      <w:r w:rsidRPr="00FE6149">
        <w:rPr>
          <w:rFonts w:ascii="Arial" w:eastAsia="Times New Roman" w:hAnsi="Arial" w:cs="Arial"/>
          <w:kern w:val="0"/>
          <w:sz w:val="24"/>
          <w:szCs w:val="24"/>
          <w:lang w:eastAsia="pt-BR" w:bidi="ar-SA"/>
        </w:rPr>
        <w:t>nas mãos.</w:t>
      </w:r>
    </w:p>
    <w:p w14:paraId="57A50F6C" w14:textId="1EE315BD" w:rsidR="005D44E8" w:rsidRPr="00FE6149" w:rsidRDefault="005D44E8" w:rsidP="005D44E8">
      <w:pPr>
        <w:suppressAutoHyphens w:val="0"/>
        <w:autoSpaceDN/>
        <w:spacing w:before="240" w:after="0" w:line="360" w:lineRule="auto"/>
        <w:ind w:firstLine="709"/>
        <w:jc w:val="both"/>
        <w:rPr>
          <w:rFonts w:ascii="Arial" w:eastAsia="Times New Roman" w:hAnsi="Arial" w:cs="Arial"/>
          <w:kern w:val="0"/>
          <w:sz w:val="24"/>
          <w:szCs w:val="24"/>
          <w:lang w:eastAsia="es-ES_tradnl" w:bidi="ar-SA"/>
        </w:rPr>
      </w:pPr>
      <w:r w:rsidRPr="00FE6149">
        <w:rPr>
          <w:rFonts w:ascii="Arial" w:eastAsia="Times New Roman" w:hAnsi="Arial" w:cs="Arial"/>
          <w:kern w:val="0"/>
          <w:sz w:val="24"/>
          <w:szCs w:val="24"/>
          <w:lang w:eastAsia="pt-BR" w:bidi="ar-SA"/>
        </w:rPr>
        <w:t xml:space="preserve">Em geral, </w:t>
      </w:r>
      <w:r w:rsidRPr="00FE6149">
        <w:rPr>
          <w:rFonts w:ascii="Arial" w:eastAsia="Times New Roman" w:hAnsi="Arial" w:cs="Arial"/>
          <w:kern w:val="0"/>
          <w:sz w:val="24"/>
          <w:szCs w:val="24"/>
          <w:lang w:eastAsia="es-ES_tradnl" w:bidi="ar-SA"/>
        </w:rPr>
        <w:t xml:space="preserve">este é </w:t>
      </w:r>
      <w:r w:rsidRPr="00FE6149">
        <w:rPr>
          <w:rFonts w:ascii="Arial" w:eastAsia="Times New Roman" w:hAnsi="Arial" w:cs="Arial"/>
          <w:kern w:val="0"/>
          <w:sz w:val="24"/>
          <w:szCs w:val="24"/>
          <w:lang w:eastAsia="pt-BR" w:bidi="ar-SA"/>
        </w:rPr>
        <w:t xml:space="preserve">um </w:t>
      </w:r>
      <w:r w:rsidRPr="00FE6149">
        <w:rPr>
          <w:rFonts w:ascii="Arial" w:eastAsia="Times New Roman" w:hAnsi="Arial" w:cs="Arial"/>
          <w:kern w:val="0"/>
          <w:sz w:val="24"/>
          <w:szCs w:val="24"/>
          <w:lang w:eastAsia="es-ES_tradnl" w:bidi="ar-SA"/>
        </w:rPr>
        <w:t>jogo bastante apreciado e divertido e a tend</w:t>
      </w:r>
      <w:r w:rsidR="00F90B68">
        <w:rPr>
          <w:rFonts w:ascii="Arial" w:eastAsia="Times New Roman" w:hAnsi="Arial" w:cs="Arial"/>
          <w:kern w:val="0"/>
          <w:sz w:val="24"/>
          <w:szCs w:val="24"/>
          <w:lang w:eastAsia="es-ES_tradnl" w:bidi="ar-SA"/>
        </w:rPr>
        <w:t>ê</w:t>
      </w:r>
      <w:r w:rsidRPr="00FE6149">
        <w:rPr>
          <w:rFonts w:ascii="Arial" w:eastAsia="Times New Roman" w:hAnsi="Arial" w:cs="Arial"/>
          <w:kern w:val="0"/>
          <w:sz w:val="24"/>
          <w:szCs w:val="24"/>
          <w:lang w:eastAsia="es-ES_tradnl" w:bidi="ar-SA"/>
        </w:rPr>
        <w:t xml:space="preserve">ncia é que a </w:t>
      </w:r>
      <w:r w:rsidRPr="00FE6149">
        <w:rPr>
          <w:rFonts w:ascii="Arial" w:eastAsia="Times New Roman" w:hAnsi="Arial" w:cs="Arial"/>
          <w:kern w:val="0"/>
          <w:sz w:val="24"/>
          <w:szCs w:val="24"/>
          <w:lang w:eastAsia="pt-BR" w:bidi="ar-SA"/>
        </w:rPr>
        <w:t xml:space="preserve">imagem </w:t>
      </w:r>
      <w:r w:rsidRPr="00FE6149">
        <w:rPr>
          <w:rFonts w:ascii="Arial" w:eastAsia="Times New Roman" w:hAnsi="Arial" w:cs="Arial"/>
          <w:kern w:val="0"/>
          <w:sz w:val="24"/>
          <w:szCs w:val="24"/>
          <w:lang w:eastAsia="es-ES_tradnl" w:bidi="ar-SA"/>
        </w:rPr>
        <w:t xml:space="preserve">e a </w:t>
      </w:r>
      <w:r w:rsidRPr="00FE6149">
        <w:rPr>
          <w:rFonts w:ascii="Arial" w:eastAsia="Times New Roman" w:hAnsi="Arial" w:cs="Arial"/>
          <w:kern w:val="0"/>
          <w:sz w:val="24"/>
          <w:szCs w:val="24"/>
          <w:lang w:eastAsia="pt-BR" w:bidi="ar-SA"/>
        </w:rPr>
        <w:t xml:space="preserve">alusão à </w:t>
      </w:r>
      <w:r w:rsidRPr="00FE6149">
        <w:rPr>
          <w:rFonts w:ascii="Arial" w:eastAsia="Times New Roman" w:hAnsi="Arial" w:cs="Arial"/>
          <w:kern w:val="0"/>
          <w:sz w:val="24"/>
          <w:szCs w:val="24"/>
          <w:lang w:eastAsia="es-ES_tradnl" w:bidi="ar-SA"/>
        </w:rPr>
        <w:t xml:space="preserve">bola </w:t>
      </w:r>
      <w:r w:rsidRPr="00FE6149">
        <w:rPr>
          <w:rFonts w:ascii="Arial" w:eastAsia="Times New Roman" w:hAnsi="Arial" w:cs="Arial"/>
          <w:kern w:val="0"/>
          <w:sz w:val="24"/>
          <w:szCs w:val="24"/>
          <w:lang w:eastAsia="pt-BR" w:bidi="ar-SA"/>
        </w:rPr>
        <w:t xml:space="preserve">retornem às </w:t>
      </w:r>
      <w:r w:rsidRPr="00FE6149">
        <w:rPr>
          <w:rFonts w:ascii="Arial" w:eastAsia="Times New Roman" w:hAnsi="Arial" w:cs="Arial"/>
          <w:kern w:val="0"/>
          <w:sz w:val="24"/>
          <w:szCs w:val="24"/>
          <w:lang w:eastAsia="es-ES_tradnl" w:bidi="ar-SA"/>
        </w:rPr>
        <w:t xml:space="preserve">aulas </w:t>
      </w:r>
      <w:r w:rsidRPr="00FE6149">
        <w:rPr>
          <w:rFonts w:ascii="Arial" w:eastAsia="Times New Roman" w:hAnsi="Arial" w:cs="Arial"/>
          <w:kern w:val="0"/>
          <w:sz w:val="24"/>
          <w:szCs w:val="24"/>
          <w:lang w:eastAsia="pt-BR" w:bidi="ar-SA"/>
        </w:rPr>
        <w:t xml:space="preserve">subsequentes. </w:t>
      </w:r>
      <w:r w:rsidRPr="00FE6149">
        <w:rPr>
          <w:rFonts w:ascii="Arial" w:eastAsia="Times New Roman" w:hAnsi="Arial" w:cs="Arial"/>
          <w:kern w:val="0"/>
          <w:sz w:val="24"/>
          <w:szCs w:val="24"/>
          <w:lang w:eastAsia="es-ES_tradnl" w:bidi="ar-SA"/>
        </w:rPr>
        <w:t xml:space="preserve">Ele serve </w:t>
      </w:r>
      <w:r w:rsidRPr="00FE6149">
        <w:rPr>
          <w:rFonts w:ascii="Arial" w:eastAsia="Times New Roman" w:hAnsi="Arial" w:cs="Arial"/>
          <w:kern w:val="0"/>
          <w:sz w:val="24"/>
          <w:szCs w:val="24"/>
          <w:lang w:eastAsia="pt-BR" w:bidi="ar-SA"/>
        </w:rPr>
        <w:t xml:space="preserve">também </w:t>
      </w:r>
      <w:r w:rsidRPr="00FE6149">
        <w:rPr>
          <w:rFonts w:ascii="Arial" w:eastAsia="Times New Roman" w:hAnsi="Arial" w:cs="Arial"/>
          <w:kern w:val="0"/>
          <w:sz w:val="24"/>
          <w:szCs w:val="24"/>
          <w:lang w:eastAsia="es-ES_tradnl" w:bidi="ar-SA"/>
        </w:rPr>
        <w:t xml:space="preserve">como </w:t>
      </w:r>
      <w:r w:rsidRPr="00FE6149">
        <w:rPr>
          <w:rFonts w:ascii="Arial" w:eastAsia="Times New Roman" w:hAnsi="Arial" w:cs="Arial"/>
          <w:kern w:val="0"/>
          <w:sz w:val="24"/>
          <w:szCs w:val="24"/>
          <w:lang w:eastAsia="pt-BR" w:bidi="ar-SA"/>
        </w:rPr>
        <w:t xml:space="preserve">aquecimento </w:t>
      </w:r>
      <w:r w:rsidRPr="00FE6149">
        <w:rPr>
          <w:rFonts w:ascii="Arial" w:eastAsia="Times New Roman" w:hAnsi="Arial" w:cs="Arial"/>
          <w:kern w:val="0"/>
          <w:sz w:val="24"/>
          <w:szCs w:val="24"/>
          <w:lang w:eastAsia="es-ES_tradnl" w:bidi="ar-SA"/>
        </w:rPr>
        <w:t xml:space="preserve">e </w:t>
      </w:r>
      <w:r w:rsidRPr="00FE6149">
        <w:rPr>
          <w:rFonts w:ascii="Arial" w:eastAsia="Times New Roman" w:hAnsi="Arial" w:cs="Arial"/>
          <w:kern w:val="0"/>
          <w:sz w:val="24"/>
          <w:szCs w:val="24"/>
          <w:lang w:eastAsia="pt-BR" w:bidi="ar-SA"/>
        </w:rPr>
        <w:t xml:space="preserve">introdução </w:t>
      </w:r>
      <w:r w:rsidRPr="00FE6149">
        <w:rPr>
          <w:rFonts w:ascii="Arial" w:eastAsia="Times New Roman" w:hAnsi="Arial" w:cs="Arial"/>
          <w:kern w:val="0"/>
          <w:sz w:val="24"/>
          <w:szCs w:val="24"/>
          <w:lang w:eastAsia="es-ES_tradnl" w:bidi="ar-SA"/>
        </w:rPr>
        <w:t xml:space="preserve">ao que será desenvolvido na </w:t>
      </w:r>
      <w:r w:rsidRPr="00FE6149">
        <w:rPr>
          <w:rFonts w:ascii="Arial" w:eastAsia="Times New Roman" w:hAnsi="Arial" w:cs="Arial"/>
          <w:kern w:val="0"/>
          <w:sz w:val="24"/>
          <w:szCs w:val="24"/>
          <w:lang w:eastAsia="pt-BR" w:bidi="ar-SA"/>
        </w:rPr>
        <w:t xml:space="preserve">sequência dessa </w:t>
      </w:r>
      <w:r w:rsidRPr="00FE6149">
        <w:rPr>
          <w:rFonts w:ascii="Arial" w:eastAsia="Times New Roman" w:hAnsi="Arial" w:cs="Arial"/>
          <w:kern w:val="0"/>
          <w:sz w:val="24"/>
          <w:szCs w:val="24"/>
          <w:lang w:eastAsia="es-ES_tradnl" w:bidi="ar-SA"/>
        </w:rPr>
        <w:t>proposta.</w:t>
      </w:r>
    </w:p>
    <w:p w14:paraId="3BE6DF02" w14:textId="06AB48BE" w:rsidR="005D44E8" w:rsidRPr="00FE6149" w:rsidRDefault="005D44E8" w:rsidP="002B5A86">
      <w:pPr>
        <w:suppressAutoHyphens w:val="0"/>
        <w:autoSpaceDN/>
        <w:spacing w:line="360" w:lineRule="auto"/>
        <w:ind w:left="-1560"/>
        <w:jc w:val="both"/>
        <w:rPr>
          <w:rFonts w:ascii="Arial" w:eastAsia="Times New Roman" w:hAnsi="Arial" w:cs="Arial"/>
          <w:color w:val="555555"/>
          <w:kern w:val="0"/>
          <w:sz w:val="24"/>
          <w:szCs w:val="24"/>
          <w:lang w:eastAsia="es-ES_tradnl" w:bidi="ar-SA"/>
        </w:rPr>
      </w:pPr>
      <w:r w:rsidRPr="00FE6149">
        <w:rPr>
          <w:noProof/>
        </w:rPr>
        <w:drawing>
          <wp:inline distT="0" distB="0" distL="0" distR="0" wp14:anchorId="5F7D531F" wp14:editId="2BD65A1B">
            <wp:extent cx="7453424" cy="5971503"/>
            <wp:effectExtent l="0" t="0" r="0" b="0"/>
            <wp:docPr id="2" name="Imagem 2" descr="[Descrição de imagem] Desenho em preto e branco de quatro crianças em círculo, dois meninos e duas meninas; uma menina em posição de saque de vôlei, com balão de fala vazio. Da mão esquerda dela sai uma seta tracejada curvada, com círculo tracejado na ponta, o qual está diante de garoto no outro lad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escrição de imagem] Desenho em preto e branco de quatro crianças em círculo, dois meninos e duas meninas; uma menina em posição de saque de vôlei, com balão de fala vazio. Da mão esquerda dela sai uma seta tracejada curvada, com círculo tracejado na ponta, o qual está diante de garoto no outro lado. [Fim da descrição]"/>
                    <pic:cNvPicPr/>
                  </pic:nvPicPr>
                  <pic:blipFill>
                    <a:blip r:embed="rId8"/>
                    <a:stretch>
                      <a:fillRect/>
                    </a:stretch>
                  </pic:blipFill>
                  <pic:spPr>
                    <a:xfrm>
                      <a:off x="0" y="0"/>
                      <a:ext cx="7472599" cy="5986866"/>
                    </a:xfrm>
                    <a:prstGeom prst="rect">
                      <a:avLst/>
                    </a:prstGeom>
                  </pic:spPr>
                </pic:pic>
              </a:graphicData>
            </a:graphic>
          </wp:inline>
        </w:drawing>
      </w:r>
      <w:r w:rsidRPr="00FE6149">
        <w:rPr>
          <w:rFonts w:ascii="Arial" w:eastAsia="Times New Roman" w:hAnsi="Arial" w:cs="Arial"/>
          <w:color w:val="555555"/>
          <w:kern w:val="0"/>
          <w:sz w:val="24"/>
          <w:szCs w:val="24"/>
          <w:lang w:eastAsia="es-ES_tradnl" w:bidi="ar-SA"/>
        </w:rPr>
        <w:br w:type="page"/>
      </w:r>
    </w:p>
    <w:p w14:paraId="0AFF5B53" w14:textId="25BA3598" w:rsidR="00204306" w:rsidRDefault="005D44E8"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P.30</w:t>
      </w:r>
    </w:p>
    <w:p w14:paraId="3851D7F7" w14:textId="77777777" w:rsidR="006F31EB" w:rsidRPr="006E5119" w:rsidRDefault="006F31EB" w:rsidP="002E0B75">
      <w:pPr>
        <w:suppressAutoHyphens w:val="0"/>
        <w:autoSpaceDN/>
        <w:spacing w:line="360" w:lineRule="auto"/>
        <w:ind w:firstLine="709"/>
        <w:rPr>
          <w:rStyle w:val="Emphasis"/>
          <w:rFonts w:ascii="Arial" w:hAnsi="Arial" w:cs="Arial"/>
          <w:b/>
          <w:bCs/>
          <w:i w:val="0"/>
          <w:iCs w:val="0"/>
          <w:sz w:val="24"/>
          <w:szCs w:val="24"/>
        </w:rPr>
      </w:pPr>
      <w:bookmarkStart w:id="8" w:name="jogo2"/>
      <w:bookmarkEnd w:id="8"/>
      <w:r w:rsidRPr="006E5119">
        <w:rPr>
          <w:rStyle w:val="Emphasis"/>
          <w:rFonts w:ascii="Arial" w:hAnsi="Arial" w:cs="Arial"/>
          <w:b/>
          <w:bCs/>
          <w:i w:val="0"/>
          <w:iCs w:val="0"/>
          <w:sz w:val="24"/>
          <w:szCs w:val="24"/>
        </w:rPr>
        <w:t>Jogo 2</w:t>
      </w:r>
    </w:p>
    <w:p w14:paraId="410D5A66" w14:textId="36D70190" w:rsidR="006F31EB" w:rsidRPr="006F31EB" w:rsidRDefault="006F31EB" w:rsidP="002E0B75">
      <w:pPr>
        <w:suppressAutoHyphens w:val="0"/>
        <w:autoSpaceDN/>
        <w:spacing w:line="360" w:lineRule="auto"/>
        <w:ind w:firstLine="709"/>
        <w:jc w:val="both"/>
        <w:rPr>
          <w:rFonts w:ascii="Arial" w:eastAsia="Times New Roman" w:hAnsi="Arial" w:cs="Arial"/>
          <w:b/>
          <w:bCs/>
          <w:kern w:val="0"/>
          <w:sz w:val="24"/>
          <w:szCs w:val="24"/>
          <w:lang w:eastAsia="pt-BR" w:bidi="ar-SA"/>
        </w:rPr>
      </w:pPr>
      <w:r w:rsidRPr="006F31EB">
        <w:rPr>
          <w:rStyle w:val="Emphasis"/>
          <w:rFonts w:ascii="Arial" w:hAnsi="Arial" w:cs="Arial"/>
          <w:b/>
          <w:bCs/>
          <w:i w:val="0"/>
          <w:iCs w:val="0"/>
          <w:sz w:val="24"/>
          <w:szCs w:val="24"/>
        </w:rPr>
        <w:t>Dominó</w:t>
      </w:r>
    </w:p>
    <w:p w14:paraId="74778441" w14:textId="77777777" w:rsidR="005D44E8" w:rsidRPr="001E6059" w:rsidRDefault="005D44E8" w:rsidP="002E0B75">
      <w:pPr>
        <w:suppressAutoHyphens w:val="0"/>
        <w:autoSpaceDN/>
        <w:spacing w:line="360" w:lineRule="auto"/>
        <w:ind w:firstLine="709"/>
        <w:jc w:val="both"/>
        <w:rPr>
          <w:rStyle w:val="Emphasis"/>
          <w:rFonts w:ascii="Arial" w:hAnsi="Arial" w:cs="Arial"/>
          <w:b/>
          <w:bCs/>
          <w:i w:val="0"/>
          <w:iCs w:val="0"/>
          <w:sz w:val="24"/>
          <w:szCs w:val="24"/>
        </w:rPr>
      </w:pPr>
      <w:r w:rsidRPr="001E6059">
        <w:rPr>
          <w:rStyle w:val="Emphasis"/>
          <w:rFonts w:ascii="Arial" w:hAnsi="Arial" w:cs="Arial"/>
          <w:b/>
          <w:bCs/>
          <w:i w:val="0"/>
          <w:iCs w:val="0"/>
          <w:sz w:val="24"/>
          <w:szCs w:val="24"/>
        </w:rPr>
        <w:t>Atividades e conteúdos musicais</w:t>
      </w:r>
    </w:p>
    <w:p w14:paraId="2819B4D1" w14:textId="77777777" w:rsidR="005D44E8" w:rsidRPr="001E6059" w:rsidRDefault="005D44E8" w:rsidP="002E0B75">
      <w:pPr>
        <w:suppressAutoHyphens w:val="0"/>
        <w:autoSpaceDN/>
        <w:spacing w:line="360" w:lineRule="auto"/>
        <w:ind w:firstLine="709"/>
        <w:jc w:val="both"/>
        <w:rPr>
          <w:rFonts w:ascii="Arial" w:eastAsia="Times New Roman" w:hAnsi="Arial" w:cs="Arial"/>
          <w:b/>
          <w:bCs/>
          <w:kern w:val="0"/>
          <w:sz w:val="24"/>
          <w:szCs w:val="24"/>
          <w:lang w:eastAsia="pt-BR" w:bidi="ar-SA"/>
        </w:rPr>
      </w:pPr>
      <w:r w:rsidRPr="001E6059">
        <w:rPr>
          <w:rFonts w:ascii="Arial" w:eastAsia="Times New Roman" w:hAnsi="Arial" w:cs="Arial"/>
          <w:b/>
          <w:bCs/>
          <w:kern w:val="0"/>
          <w:sz w:val="24"/>
          <w:szCs w:val="24"/>
          <w:lang w:eastAsia="pt-BR" w:bidi="ar-SA"/>
        </w:rPr>
        <w:t xml:space="preserve">Serão trabalhados, </w:t>
      </w:r>
      <w:r w:rsidRPr="001E6059">
        <w:rPr>
          <w:rFonts w:ascii="Arial" w:eastAsia="Times New Roman" w:hAnsi="Arial" w:cs="Arial"/>
          <w:b/>
          <w:bCs/>
          <w:kern w:val="0"/>
          <w:sz w:val="24"/>
          <w:szCs w:val="24"/>
          <w:lang w:eastAsia="es-ES_tradnl" w:bidi="ar-SA"/>
        </w:rPr>
        <w:t xml:space="preserve">principalmente </w:t>
      </w:r>
      <w:r w:rsidRPr="001E6059">
        <w:rPr>
          <w:rFonts w:ascii="Arial" w:eastAsia="Times New Roman" w:hAnsi="Arial" w:cs="Arial"/>
          <w:b/>
          <w:bCs/>
          <w:kern w:val="0"/>
          <w:sz w:val="24"/>
          <w:szCs w:val="24"/>
          <w:lang w:eastAsia="pt-BR" w:bidi="ar-SA"/>
        </w:rPr>
        <w:t>por meio da improvisação, os seguintes elementos ligados à exploração sonora:</w:t>
      </w:r>
    </w:p>
    <w:p w14:paraId="7D3A6B7F" w14:textId="122CD46B" w:rsidR="005D44E8" w:rsidRPr="00FE6149" w:rsidRDefault="008C470C"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5D44E8" w:rsidRPr="00FE6149">
        <w:rPr>
          <w:rFonts w:ascii="Arial" w:eastAsia="Times New Roman" w:hAnsi="Arial" w:cs="Arial"/>
          <w:kern w:val="0"/>
          <w:sz w:val="24"/>
          <w:szCs w:val="24"/>
          <w:lang w:eastAsia="pt-BR" w:bidi="ar-SA"/>
        </w:rPr>
        <w:t>Altura dos sons: execução e percepção do movimento sonoro do grave para o agudo e vice-versa.</w:t>
      </w:r>
    </w:p>
    <w:p w14:paraId="453AE278" w14:textId="41FDC9F2" w:rsidR="005D44E8" w:rsidRPr="00FE6149" w:rsidRDefault="008C470C"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5D44E8" w:rsidRPr="00FE6149">
        <w:rPr>
          <w:rFonts w:ascii="Arial" w:eastAsia="Times New Roman" w:hAnsi="Arial" w:cs="Arial"/>
          <w:kern w:val="0"/>
          <w:sz w:val="24"/>
          <w:szCs w:val="24"/>
          <w:lang w:eastAsia="pt-BR" w:bidi="ar-SA"/>
        </w:rPr>
        <w:t>Intensidade: execução e percepção de diferentes nuances de forte e fraco do som.</w:t>
      </w:r>
    </w:p>
    <w:p w14:paraId="7F0EEED4" w14:textId="68A9D24B" w:rsidR="005D44E8" w:rsidRPr="00FE6149" w:rsidRDefault="008C470C"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5D44E8" w:rsidRPr="00FE6149">
        <w:rPr>
          <w:rFonts w:ascii="Arial" w:eastAsia="Times New Roman" w:hAnsi="Arial" w:cs="Arial"/>
          <w:kern w:val="0"/>
          <w:sz w:val="24"/>
          <w:szCs w:val="24"/>
          <w:lang w:eastAsia="pt-BR" w:bidi="ar-SA"/>
        </w:rPr>
        <w:t>Timbre: características vocais ou instrumentais.</w:t>
      </w:r>
    </w:p>
    <w:p w14:paraId="7AED4807" w14:textId="476877CD" w:rsidR="005D44E8" w:rsidRPr="00FE6149" w:rsidRDefault="008C470C"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5D44E8" w:rsidRPr="00FE6149">
        <w:rPr>
          <w:rFonts w:ascii="Arial" w:eastAsia="Times New Roman" w:hAnsi="Arial" w:cs="Arial"/>
          <w:kern w:val="0"/>
          <w:sz w:val="24"/>
          <w:szCs w:val="24"/>
          <w:lang w:eastAsia="pt-BR" w:bidi="ar-SA"/>
        </w:rPr>
        <w:t xml:space="preserve">Duração do som: enfocando, </w:t>
      </w:r>
      <w:r w:rsidR="005D44E8" w:rsidRPr="00FE6149">
        <w:rPr>
          <w:rFonts w:ascii="Arial" w:eastAsia="Times New Roman" w:hAnsi="Arial" w:cs="Arial"/>
          <w:kern w:val="0"/>
          <w:sz w:val="24"/>
          <w:szCs w:val="24"/>
          <w:lang w:eastAsia="es-ES_tradnl" w:bidi="ar-SA"/>
        </w:rPr>
        <w:t xml:space="preserve">principalmente, </w:t>
      </w:r>
      <w:r w:rsidR="005D44E8" w:rsidRPr="00FE6149">
        <w:rPr>
          <w:rFonts w:ascii="Arial" w:eastAsia="Times New Roman" w:hAnsi="Arial" w:cs="Arial"/>
          <w:kern w:val="0"/>
          <w:sz w:val="24"/>
          <w:szCs w:val="24"/>
          <w:lang w:eastAsia="pt-BR" w:bidi="ar-SA"/>
        </w:rPr>
        <w:t>contrastes entre sons longos e curtos.</w:t>
      </w:r>
    </w:p>
    <w:p w14:paraId="7BF12F0C" w14:textId="6E1149DC" w:rsidR="005D44E8" w:rsidRPr="00FE6149" w:rsidRDefault="008C470C"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5D44E8" w:rsidRPr="00FE6149">
        <w:rPr>
          <w:rFonts w:ascii="Arial" w:eastAsia="Times New Roman" w:hAnsi="Arial" w:cs="Arial"/>
          <w:kern w:val="0"/>
          <w:sz w:val="24"/>
          <w:szCs w:val="24"/>
          <w:lang w:eastAsia="pt-BR" w:bidi="ar-SA"/>
        </w:rPr>
        <w:t>Noção de frase musical.</w:t>
      </w:r>
    </w:p>
    <w:p w14:paraId="6EA6DEF6" w14:textId="6E4C1D00" w:rsidR="005D44E8" w:rsidRPr="00FE6149" w:rsidRDefault="008C470C"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5D44E8" w:rsidRPr="00FE6149">
        <w:rPr>
          <w:rFonts w:ascii="Arial" w:eastAsia="Times New Roman" w:hAnsi="Arial" w:cs="Arial"/>
          <w:kern w:val="0"/>
          <w:sz w:val="24"/>
          <w:szCs w:val="24"/>
          <w:lang w:eastAsia="pt-BR" w:bidi="ar-SA"/>
        </w:rPr>
        <w:t>Escrita dos sons com grafismos.</w:t>
      </w:r>
    </w:p>
    <w:p w14:paraId="12C46A19" w14:textId="47AF279B" w:rsidR="005D44E8" w:rsidRPr="00FE6149" w:rsidRDefault="008C470C"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5D44E8" w:rsidRPr="00FE6149">
        <w:rPr>
          <w:rFonts w:ascii="Arial" w:eastAsia="Times New Roman" w:hAnsi="Arial" w:cs="Arial"/>
          <w:kern w:val="0"/>
          <w:sz w:val="24"/>
          <w:szCs w:val="24"/>
          <w:lang w:eastAsia="pt-BR" w:bidi="ar-SA"/>
        </w:rPr>
        <w:t>Organização de partituras.</w:t>
      </w:r>
    </w:p>
    <w:p w14:paraId="208B43BC" w14:textId="77777777" w:rsidR="006F31EB" w:rsidRDefault="008C470C"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5D44E8" w:rsidRPr="00FE6149">
        <w:rPr>
          <w:rFonts w:ascii="Arial" w:eastAsia="Times New Roman" w:hAnsi="Arial" w:cs="Arial"/>
          <w:kern w:val="0"/>
          <w:sz w:val="24"/>
          <w:szCs w:val="24"/>
          <w:lang w:eastAsia="pt-BR" w:bidi="ar-SA"/>
        </w:rPr>
        <w:t>Relação entre gesto e som.</w:t>
      </w:r>
    </w:p>
    <w:p w14:paraId="6A21C597" w14:textId="77777777" w:rsidR="006F31EB" w:rsidRDefault="006F31EB" w:rsidP="002E0B75">
      <w:pPr>
        <w:suppressAutoHyphens w:val="0"/>
        <w:autoSpaceDN/>
        <w:spacing w:line="360" w:lineRule="auto"/>
        <w:ind w:firstLine="709"/>
        <w:jc w:val="both"/>
        <w:rPr>
          <w:rStyle w:val="Emphasis"/>
          <w:rFonts w:ascii="Arial" w:eastAsia="Times New Roman" w:hAnsi="Arial" w:cs="Arial"/>
          <w:i w:val="0"/>
          <w:iCs w:val="0"/>
          <w:kern w:val="0"/>
          <w:sz w:val="24"/>
          <w:szCs w:val="24"/>
          <w:lang w:eastAsia="pt-BR" w:bidi="ar-SA"/>
        </w:rPr>
      </w:pPr>
      <w:r w:rsidRPr="006F31EB">
        <w:rPr>
          <w:rStyle w:val="Emphasis"/>
          <w:rFonts w:ascii="Arial" w:hAnsi="Arial" w:cs="Arial"/>
          <w:b/>
          <w:bCs/>
          <w:i w:val="0"/>
          <w:iCs w:val="0"/>
          <w:sz w:val="24"/>
          <w:szCs w:val="24"/>
        </w:rPr>
        <w:t>Objetivos</w:t>
      </w:r>
    </w:p>
    <w:p w14:paraId="5B3C6ED9" w14:textId="77777777" w:rsidR="006F31EB" w:rsidRDefault="006F31EB"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w:t>
      </w:r>
      <w:r w:rsidRPr="00FE6149">
        <w:rPr>
          <w:rFonts w:eastAsia="Times New Roman"/>
          <w:kern w:val="0"/>
          <w:lang w:eastAsia="pt-BR" w:bidi="ar-SA"/>
        </w:rPr>
        <w:t xml:space="preserve"> </w:t>
      </w:r>
      <w:r w:rsidRPr="00FE6149">
        <w:rPr>
          <w:rFonts w:ascii="Arial" w:eastAsia="Times New Roman" w:hAnsi="Arial" w:cs="Arial"/>
          <w:kern w:val="0"/>
          <w:sz w:val="24"/>
          <w:szCs w:val="24"/>
          <w:lang w:eastAsia="pt-BR" w:bidi="ar-SA"/>
        </w:rPr>
        <w:t>Desenvolver a memória auditiva e gestual pela repetição de propostas feitas pelos colegas.</w:t>
      </w:r>
    </w:p>
    <w:p w14:paraId="38D966A6" w14:textId="5209B981" w:rsidR="006F31EB" w:rsidRDefault="006F31EB"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w:t>
      </w:r>
      <w:r w:rsidRPr="00FE6149">
        <w:rPr>
          <w:rFonts w:eastAsia="Times New Roman"/>
          <w:kern w:val="0"/>
          <w:lang w:eastAsia="pt-BR" w:bidi="ar-SA"/>
        </w:rPr>
        <w:t xml:space="preserve"> </w:t>
      </w:r>
      <w:bookmarkStart w:id="9" w:name="voltar3"/>
      <w:bookmarkEnd w:id="9"/>
      <w:r w:rsidRPr="00FE6149">
        <w:rPr>
          <w:rFonts w:ascii="Arial" w:eastAsia="Times New Roman" w:hAnsi="Arial" w:cs="Arial"/>
          <w:kern w:val="0"/>
          <w:sz w:val="24"/>
          <w:szCs w:val="24"/>
          <w:lang w:eastAsia="pt-BR" w:bidi="ar-SA"/>
        </w:rPr>
        <w:t xml:space="preserve">Introduzir a noção de frase musical </w:t>
      </w:r>
      <w:r w:rsidR="00EC6D16">
        <w:fldChar w:fldCharType="begin"/>
      </w:r>
      <w:r w:rsidR="00EC6D16">
        <w:instrText>HYPERLINK \l "nota3"</w:instrText>
      </w:r>
      <w:r w:rsidR="00EC6D16">
        <w:fldChar w:fldCharType="separate"/>
      </w:r>
      <w:r w:rsidRPr="00E67AAC">
        <w:rPr>
          <w:rStyle w:val="Hyperlink"/>
          <w:rFonts w:ascii="Arial" w:eastAsia="Times New Roman" w:hAnsi="Arial" w:cs="Arial"/>
          <w:kern w:val="0"/>
          <w:sz w:val="24"/>
          <w:szCs w:val="24"/>
          <w:lang w:eastAsia="pt-BR" w:bidi="ar-SA"/>
        </w:rPr>
        <w:t>[Nota 3]</w:t>
      </w:r>
      <w:r w:rsidR="00EC6D16">
        <w:rPr>
          <w:rStyle w:val="Hyperlink"/>
          <w:rFonts w:ascii="Arial" w:eastAsia="Times New Roman" w:hAnsi="Arial" w:cs="Arial"/>
          <w:kern w:val="0"/>
          <w:sz w:val="24"/>
          <w:szCs w:val="24"/>
          <w:lang w:eastAsia="pt-BR" w:bidi="ar-SA"/>
        </w:rPr>
        <w:fldChar w:fldCharType="end"/>
      </w:r>
      <w:r w:rsidRPr="00FE6149">
        <w:rPr>
          <w:rFonts w:ascii="Arial" w:eastAsia="Times New Roman" w:hAnsi="Arial" w:cs="Arial"/>
          <w:kern w:val="0"/>
          <w:sz w:val="24"/>
          <w:szCs w:val="24"/>
          <w:lang w:eastAsia="pt-BR" w:bidi="ar-SA"/>
        </w:rPr>
        <w:t xml:space="preserve"> e ligação de uma ideia já existente a outra nova.</w:t>
      </w:r>
    </w:p>
    <w:p w14:paraId="2FB4283A" w14:textId="77777777" w:rsidR="006F31EB" w:rsidRDefault="006F31EB"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w:t>
      </w:r>
      <w:r w:rsidRPr="00FE6149">
        <w:rPr>
          <w:rFonts w:eastAsia="Times New Roman"/>
          <w:kern w:val="0"/>
          <w:lang w:eastAsia="pt-BR" w:bidi="ar-SA"/>
        </w:rPr>
        <w:t xml:space="preserve"> </w:t>
      </w:r>
      <w:r w:rsidRPr="00FE6149">
        <w:rPr>
          <w:rFonts w:ascii="Arial" w:eastAsia="Times New Roman" w:hAnsi="Arial" w:cs="Arial"/>
          <w:kern w:val="0"/>
          <w:sz w:val="24"/>
          <w:szCs w:val="24"/>
          <w:lang w:eastAsia="pt-BR" w:bidi="ar-SA"/>
        </w:rPr>
        <w:t>Estimular a improvisação.</w:t>
      </w:r>
    </w:p>
    <w:p w14:paraId="666B7A59" w14:textId="4B5FA7C6" w:rsidR="006F31EB" w:rsidRPr="00FE6149" w:rsidRDefault="006F31EB"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w:t>
      </w:r>
      <w:r>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pt-BR" w:bidi="ar-SA"/>
        </w:rPr>
        <w:t>Observar diferentes tipos de expressão vocal.</w:t>
      </w:r>
    </w:p>
    <w:p w14:paraId="03901936" w14:textId="77777777" w:rsidR="006F31EB" w:rsidRDefault="006F31EB"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Disposição dos participantes: </w:t>
      </w:r>
      <w:r w:rsidRPr="00FE6149">
        <w:rPr>
          <w:rFonts w:ascii="Arial" w:eastAsia="Times New Roman" w:hAnsi="Arial" w:cs="Arial"/>
          <w:kern w:val="0"/>
          <w:sz w:val="24"/>
          <w:szCs w:val="24"/>
          <w:lang w:eastAsia="pt-BR" w:bidi="ar-SA"/>
        </w:rPr>
        <w:t>pares em pé, formando um círculo.</w:t>
      </w:r>
    </w:p>
    <w:p w14:paraId="4124764E" w14:textId="6586E871" w:rsidR="006F31EB" w:rsidRPr="006F31EB" w:rsidRDefault="006F31EB" w:rsidP="002E0B75">
      <w:pPr>
        <w:suppressAutoHyphens w:val="0"/>
        <w:autoSpaceDN/>
        <w:spacing w:line="360" w:lineRule="auto"/>
        <w:ind w:firstLine="709"/>
        <w:jc w:val="both"/>
        <w:rPr>
          <w:rStyle w:val="Emphasis"/>
          <w:rFonts w:ascii="Arial" w:eastAsia="Times New Roman" w:hAnsi="Arial" w:cs="Arial"/>
          <w:i w:val="0"/>
          <w:iCs w:val="0"/>
          <w:kern w:val="0"/>
          <w:sz w:val="24"/>
          <w:szCs w:val="24"/>
          <w:lang w:eastAsia="pt-BR" w:bidi="ar-SA"/>
        </w:rPr>
      </w:pPr>
      <w:r w:rsidRPr="006F31EB">
        <w:rPr>
          <w:rStyle w:val="Emphasis"/>
          <w:rFonts w:ascii="Arial" w:hAnsi="Arial" w:cs="Arial"/>
          <w:b/>
          <w:bCs/>
          <w:i w:val="0"/>
          <w:iCs w:val="0"/>
          <w:sz w:val="24"/>
          <w:szCs w:val="24"/>
        </w:rPr>
        <w:t>Descrição do jogo</w:t>
      </w:r>
    </w:p>
    <w:p w14:paraId="4F69B197" w14:textId="77777777" w:rsidR="00716716" w:rsidRDefault="006F31EB"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 primeiro participante faz um gesto no ar com os braços ou o corpo todo e emite um som vocal para acompanhá-lo. O colega à sua direita repete o mesmo gesto com som e adiciona mais um inventado por ele, formando uma pequena sequência de </w:t>
      </w:r>
      <w:r w:rsidRPr="00FE6149">
        <w:rPr>
          <w:rFonts w:ascii="Arial" w:eastAsia="Times New Roman" w:hAnsi="Arial" w:cs="Arial"/>
          <w:b/>
          <w:bCs/>
          <w:kern w:val="0"/>
          <w:sz w:val="24"/>
          <w:szCs w:val="24"/>
          <w:lang w:eastAsia="pt-BR" w:bidi="ar-SA"/>
        </w:rPr>
        <w:t xml:space="preserve">dois </w:t>
      </w:r>
      <w:r w:rsidRPr="00FE6149">
        <w:rPr>
          <w:rFonts w:ascii="Arial" w:eastAsia="Times New Roman" w:hAnsi="Arial" w:cs="Arial"/>
          <w:kern w:val="0"/>
          <w:sz w:val="24"/>
          <w:szCs w:val="24"/>
          <w:lang w:eastAsia="pt-BR" w:bidi="ar-SA"/>
        </w:rPr>
        <w:t>gestos sonoros. Em seguida, o terceiro repete somente o gesto sonoro feito pelo vizinho anterior e inventa mais um. O quarto participante repete apenas o gesto sonoro do que o antecedeu e adiciona mais um, e assim por diante.</w:t>
      </w:r>
    </w:p>
    <w:p w14:paraId="57B71570" w14:textId="77777777" w:rsidR="00716716" w:rsidRDefault="00716716" w:rsidP="002E0B75">
      <w:pPr>
        <w:suppressAutoHyphens w:val="0"/>
        <w:autoSpaceDN/>
        <w:spacing w:line="360" w:lineRule="auto"/>
        <w:ind w:firstLine="709"/>
        <w:jc w:val="both"/>
        <w:rPr>
          <w:rStyle w:val="Emphasis"/>
          <w:rFonts w:ascii="Arial" w:eastAsia="Times New Roman" w:hAnsi="Arial" w:cs="Arial"/>
          <w:i w:val="0"/>
          <w:iCs w:val="0"/>
          <w:kern w:val="0"/>
          <w:sz w:val="24"/>
          <w:szCs w:val="24"/>
          <w:lang w:eastAsia="pt-BR" w:bidi="ar-SA"/>
        </w:rPr>
      </w:pPr>
      <w:r w:rsidRPr="00716716">
        <w:rPr>
          <w:rStyle w:val="Emphasis"/>
          <w:rFonts w:ascii="Arial" w:hAnsi="Arial" w:cs="Arial"/>
          <w:b/>
          <w:bCs/>
          <w:i w:val="0"/>
          <w:iCs w:val="0"/>
          <w:sz w:val="24"/>
          <w:szCs w:val="24"/>
        </w:rPr>
        <w:t>Variações</w:t>
      </w:r>
    </w:p>
    <w:p w14:paraId="1DB40E09" w14:textId="51F15C82" w:rsidR="00716716" w:rsidRPr="00FE6149" w:rsidRDefault="00716716" w:rsidP="002E0B7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Repetir o mesmo jogo somente com gestos, sem som, mas imaginando que tipo de som o movimento poderia sugerir.</w:t>
      </w:r>
    </w:p>
    <w:p w14:paraId="10DAF93F" w14:textId="6913C385" w:rsidR="00E40C33" w:rsidRPr="001D79AB" w:rsidRDefault="00716716" w:rsidP="001D79AB">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Grafismo: cada participante pode inventar e desenhar no papel, usando linhas, a sequência de gesto-som feita por sua dupla, para então comparar com a de seus colegas.</w:t>
      </w:r>
      <w:r w:rsidR="00E40C33" w:rsidRPr="00FE6149">
        <w:rPr>
          <w:rFonts w:ascii="Arial" w:eastAsia="Times New Roman" w:hAnsi="Arial" w:cs="Arial"/>
          <w:w w:val="60"/>
          <w:kern w:val="0"/>
          <w:sz w:val="24"/>
          <w:szCs w:val="24"/>
          <w:lang w:eastAsia="pt-BR" w:bidi="ar-SA"/>
        </w:rPr>
        <w:br w:type="page"/>
      </w:r>
    </w:p>
    <w:p w14:paraId="4628F376" w14:textId="77777777" w:rsidR="00E40C33" w:rsidRPr="00906726" w:rsidRDefault="00E40C33" w:rsidP="008C470C">
      <w:pPr>
        <w:suppressAutoHyphens w:val="0"/>
        <w:autoSpaceDN/>
        <w:spacing w:before="240" w:after="0" w:line="360" w:lineRule="auto"/>
        <w:ind w:firstLine="709"/>
        <w:jc w:val="both"/>
        <w:rPr>
          <w:rStyle w:val="Emphasis"/>
          <w:rFonts w:ascii="Arial" w:hAnsi="Arial" w:cs="Arial"/>
          <w:b/>
          <w:bCs/>
          <w:i w:val="0"/>
          <w:iCs w:val="0"/>
          <w:sz w:val="24"/>
          <w:szCs w:val="24"/>
        </w:rPr>
      </w:pPr>
      <w:r w:rsidRPr="00906726">
        <w:rPr>
          <w:rStyle w:val="Emphasis"/>
          <w:rFonts w:ascii="Arial" w:hAnsi="Arial" w:cs="Arial"/>
          <w:b/>
          <w:bCs/>
          <w:i w:val="0"/>
          <w:iCs w:val="0"/>
          <w:sz w:val="24"/>
          <w:szCs w:val="24"/>
        </w:rPr>
        <w:lastRenderedPageBreak/>
        <w:t>Observação</w:t>
      </w:r>
    </w:p>
    <w:p w14:paraId="40FBD996" w14:textId="14977E99" w:rsidR="0092447F" w:rsidRPr="00FE6149" w:rsidRDefault="00E40C33" w:rsidP="008C470C">
      <w:pPr>
        <w:suppressAutoHyphens w:val="0"/>
        <w:autoSpaceDN/>
        <w:spacing w:before="240" w:line="360" w:lineRule="auto"/>
        <w:ind w:firstLine="709"/>
        <w:jc w:val="both"/>
        <w:rPr>
          <w:rFonts w:ascii="Arial" w:eastAsia="Times New Roman" w:hAnsi="Arial" w:cs="Arial"/>
          <w:i/>
          <w:iCs/>
          <w:kern w:val="0"/>
          <w:sz w:val="24"/>
          <w:szCs w:val="24"/>
          <w:lang w:eastAsia="pt-BR" w:bidi="ar-SA"/>
        </w:rPr>
      </w:pPr>
      <w:r w:rsidRPr="00FE6149">
        <w:rPr>
          <w:rFonts w:ascii="Arial" w:eastAsia="Times New Roman" w:hAnsi="Arial" w:cs="Arial"/>
          <w:kern w:val="0"/>
          <w:sz w:val="24"/>
          <w:szCs w:val="24"/>
          <w:lang w:eastAsia="pt-BR" w:bidi="ar-SA"/>
        </w:rPr>
        <w:t xml:space="preserve">O som que acompanha o gesto deve estar </w:t>
      </w:r>
      <w:r w:rsidRPr="00FE6149">
        <w:rPr>
          <w:rFonts w:ascii="Arial" w:eastAsia="Times New Roman" w:hAnsi="Arial" w:cs="Arial"/>
          <w:kern w:val="0"/>
          <w:sz w:val="24"/>
          <w:szCs w:val="24"/>
          <w:lang w:eastAsia="es-ES_tradnl" w:bidi="ar-SA"/>
        </w:rPr>
        <w:t xml:space="preserve">intimamente </w:t>
      </w:r>
      <w:r w:rsidRPr="00FE6149">
        <w:rPr>
          <w:rFonts w:ascii="Arial" w:eastAsia="Times New Roman" w:hAnsi="Arial" w:cs="Arial"/>
          <w:kern w:val="0"/>
          <w:sz w:val="24"/>
          <w:szCs w:val="24"/>
          <w:lang w:eastAsia="pt-BR" w:bidi="ar-SA"/>
        </w:rPr>
        <w:t xml:space="preserve">ligado </w:t>
      </w:r>
      <w:r w:rsidRPr="00FE6149">
        <w:rPr>
          <w:rFonts w:ascii="Arial" w:eastAsia="Times New Roman" w:hAnsi="Arial" w:cs="Arial"/>
          <w:kern w:val="0"/>
          <w:sz w:val="24"/>
          <w:szCs w:val="24"/>
          <w:lang w:eastAsia="es-ES_tradnl" w:bidi="ar-SA"/>
        </w:rPr>
        <w:t xml:space="preserve">a ele. É preciso </w:t>
      </w:r>
      <w:r w:rsidRPr="00FE6149">
        <w:rPr>
          <w:rFonts w:ascii="Arial" w:eastAsia="Times New Roman" w:hAnsi="Arial" w:cs="Arial"/>
          <w:kern w:val="0"/>
          <w:sz w:val="24"/>
          <w:szCs w:val="24"/>
          <w:lang w:eastAsia="pt-BR" w:bidi="ar-SA"/>
        </w:rPr>
        <w:t xml:space="preserve">compreender </w:t>
      </w:r>
      <w:r w:rsidRPr="00FE6149">
        <w:rPr>
          <w:rFonts w:ascii="Arial" w:eastAsia="Times New Roman" w:hAnsi="Arial" w:cs="Arial"/>
          <w:kern w:val="0"/>
          <w:sz w:val="24"/>
          <w:szCs w:val="24"/>
          <w:lang w:eastAsia="es-ES_tradnl" w:bidi="ar-SA"/>
        </w:rPr>
        <w:t xml:space="preserve">as </w:t>
      </w:r>
      <w:r w:rsidRPr="00FE6149">
        <w:rPr>
          <w:rFonts w:ascii="Arial" w:eastAsia="Times New Roman" w:hAnsi="Arial" w:cs="Arial"/>
          <w:kern w:val="0"/>
          <w:sz w:val="24"/>
          <w:szCs w:val="24"/>
          <w:lang w:eastAsia="pt-BR" w:bidi="ar-SA"/>
        </w:rPr>
        <w:t xml:space="preserve">qualidades dinâmicas </w:t>
      </w:r>
      <w:r w:rsidRPr="00FE6149">
        <w:rPr>
          <w:rFonts w:ascii="Arial" w:eastAsia="Times New Roman" w:hAnsi="Arial" w:cs="Arial"/>
          <w:kern w:val="0"/>
          <w:sz w:val="24"/>
          <w:szCs w:val="24"/>
          <w:lang w:eastAsia="es-ES_tradnl" w:bidi="ar-SA"/>
        </w:rPr>
        <w:t xml:space="preserve">do gesto e relacioná-las </w:t>
      </w:r>
      <w:r w:rsidR="00165447">
        <w:rPr>
          <w:rFonts w:ascii="Arial" w:eastAsia="Times New Roman" w:hAnsi="Arial" w:cs="Arial"/>
          <w:kern w:val="0"/>
          <w:sz w:val="24"/>
          <w:szCs w:val="24"/>
          <w:lang w:eastAsia="ru-RU" w:bidi="ar-SA"/>
        </w:rPr>
        <w:t>com</w:t>
      </w:r>
      <w:r w:rsidRPr="00FE6149">
        <w:rPr>
          <w:rFonts w:ascii="Arial" w:eastAsia="Times New Roman" w:hAnsi="Arial" w:cs="Arial"/>
          <w:kern w:val="0"/>
          <w:sz w:val="24"/>
          <w:szCs w:val="24"/>
          <w:lang w:eastAsia="ru-RU" w:bidi="ar-SA"/>
        </w:rPr>
        <w:t xml:space="preserve"> </w:t>
      </w:r>
      <w:r w:rsidRPr="00FE6149">
        <w:rPr>
          <w:rFonts w:ascii="Arial" w:eastAsia="Times New Roman" w:hAnsi="Arial" w:cs="Arial"/>
          <w:kern w:val="0"/>
          <w:sz w:val="24"/>
          <w:szCs w:val="24"/>
          <w:lang w:eastAsia="es-ES_tradnl" w:bidi="ar-SA"/>
        </w:rPr>
        <w:t xml:space="preserve">o som. Um gesto liso e </w:t>
      </w:r>
      <w:r w:rsidRPr="00FE6149">
        <w:rPr>
          <w:rFonts w:ascii="Arial" w:eastAsia="Times New Roman" w:hAnsi="Arial" w:cs="Arial"/>
          <w:kern w:val="0"/>
          <w:sz w:val="24"/>
          <w:szCs w:val="24"/>
          <w:lang w:eastAsia="pt-BR" w:bidi="ar-SA"/>
        </w:rPr>
        <w:t xml:space="preserve">contínuo </w:t>
      </w:r>
      <w:r w:rsidRPr="00FE6149">
        <w:rPr>
          <w:rFonts w:ascii="Arial" w:eastAsia="Times New Roman" w:hAnsi="Arial" w:cs="Arial"/>
          <w:kern w:val="0"/>
          <w:sz w:val="24"/>
          <w:szCs w:val="24"/>
          <w:lang w:eastAsia="es-ES_tradnl" w:bidi="ar-SA"/>
        </w:rPr>
        <w:t xml:space="preserve">do </w:t>
      </w:r>
      <w:r w:rsidRPr="00FE6149">
        <w:rPr>
          <w:rFonts w:ascii="Arial" w:eastAsia="Times New Roman" w:hAnsi="Arial" w:cs="Arial"/>
          <w:kern w:val="0"/>
          <w:sz w:val="24"/>
          <w:szCs w:val="24"/>
          <w:lang w:eastAsia="pt-BR" w:bidi="ar-SA"/>
        </w:rPr>
        <w:t xml:space="preserve">braço </w:t>
      </w:r>
      <w:r w:rsidRPr="00FE6149">
        <w:rPr>
          <w:rFonts w:ascii="Arial" w:eastAsia="Times New Roman" w:hAnsi="Arial" w:cs="Arial"/>
          <w:kern w:val="0"/>
          <w:sz w:val="24"/>
          <w:szCs w:val="24"/>
          <w:lang w:eastAsia="es-ES_tradnl" w:bidi="ar-SA"/>
        </w:rPr>
        <w:t xml:space="preserve">no </w:t>
      </w:r>
      <w:r w:rsidRPr="00FE6149">
        <w:rPr>
          <w:rFonts w:ascii="Arial" w:eastAsia="Times New Roman" w:hAnsi="Arial" w:cs="Arial"/>
          <w:kern w:val="0"/>
          <w:sz w:val="24"/>
          <w:szCs w:val="24"/>
          <w:lang w:eastAsia="pt-BR" w:bidi="ar-SA"/>
        </w:rPr>
        <w:t xml:space="preserve">espaço não </w:t>
      </w:r>
      <w:r w:rsidRPr="00FE6149">
        <w:rPr>
          <w:rFonts w:ascii="Arial" w:eastAsia="Times New Roman" w:hAnsi="Arial" w:cs="Arial"/>
          <w:kern w:val="0"/>
          <w:sz w:val="24"/>
          <w:szCs w:val="24"/>
          <w:lang w:eastAsia="es-ES_tradnl" w:bidi="ar-SA"/>
        </w:rPr>
        <w:t xml:space="preserve">dará um som interrompido. Se, por </w:t>
      </w:r>
      <w:r w:rsidRPr="00FE6149">
        <w:rPr>
          <w:rFonts w:ascii="Arial" w:eastAsia="Times New Roman" w:hAnsi="Arial" w:cs="Arial"/>
          <w:kern w:val="0"/>
          <w:sz w:val="24"/>
          <w:szCs w:val="24"/>
          <w:lang w:eastAsia="pt-BR" w:bidi="ar-SA"/>
        </w:rPr>
        <w:t xml:space="preserve">exemplo, </w:t>
      </w:r>
      <w:r w:rsidRPr="00FE6149">
        <w:rPr>
          <w:rFonts w:ascii="Arial" w:eastAsia="Times New Roman" w:hAnsi="Arial" w:cs="Arial"/>
          <w:kern w:val="0"/>
          <w:sz w:val="24"/>
          <w:szCs w:val="24"/>
          <w:lang w:eastAsia="es-ES_tradnl" w:bidi="ar-SA"/>
        </w:rPr>
        <w:t xml:space="preserve">o gesto </w:t>
      </w:r>
      <w:r w:rsidRPr="00FE6149">
        <w:rPr>
          <w:rFonts w:ascii="Arial" w:eastAsia="Times New Roman" w:hAnsi="Arial" w:cs="Arial"/>
          <w:kern w:val="0"/>
          <w:sz w:val="24"/>
          <w:szCs w:val="24"/>
          <w:lang w:eastAsia="pt-BR" w:bidi="ar-SA"/>
        </w:rPr>
        <w:t xml:space="preserve">for </w:t>
      </w:r>
      <w:r w:rsidRPr="00FE6149">
        <w:rPr>
          <w:rFonts w:ascii="Arial" w:eastAsia="Times New Roman" w:hAnsi="Arial" w:cs="Arial"/>
          <w:kern w:val="0"/>
          <w:sz w:val="24"/>
          <w:szCs w:val="24"/>
          <w:lang w:eastAsia="es-ES_tradnl" w:bidi="ar-SA"/>
        </w:rPr>
        <w:t xml:space="preserve">o de um </w:t>
      </w:r>
      <w:r w:rsidRPr="00FE6149">
        <w:rPr>
          <w:rFonts w:ascii="Arial" w:eastAsia="Times New Roman" w:hAnsi="Arial" w:cs="Arial"/>
          <w:kern w:val="0"/>
          <w:sz w:val="24"/>
          <w:szCs w:val="24"/>
          <w:lang w:eastAsia="pt-BR" w:bidi="ar-SA"/>
        </w:rPr>
        <w:t xml:space="preserve">braço </w:t>
      </w:r>
      <w:r w:rsidRPr="00FE6149">
        <w:rPr>
          <w:rFonts w:ascii="Arial" w:eastAsia="Times New Roman" w:hAnsi="Arial" w:cs="Arial"/>
          <w:kern w:val="0"/>
          <w:sz w:val="24"/>
          <w:szCs w:val="24"/>
          <w:lang w:eastAsia="es-ES_tradnl" w:bidi="ar-SA"/>
        </w:rPr>
        <w:t xml:space="preserve">deslizando no </w:t>
      </w:r>
      <w:r w:rsidRPr="00FE6149">
        <w:rPr>
          <w:rFonts w:ascii="Arial" w:eastAsia="Times New Roman" w:hAnsi="Arial" w:cs="Arial"/>
          <w:kern w:val="0"/>
          <w:sz w:val="24"/>
          <w:szCs w:val="24"/>
          <w:lang w:eastAsia="pt-BR" w:bidi="ar-SA"/>
        </w:rPr>
        <w:t xml:space="preserve">espaço </w:t>
      </w:r>
      <w:r w:rsidRPr="00FE6149">
        <w:rPr>
          <w:rFonts w:ascii="Arial" w:eastAsia="Times New Roman" w:hAnsi="Arial" w:cs="Arial"/>
          <w:kern w:val="0"/>
          <w:sz w:val="24"/>
          <w:szCs w:val="24"/>
          <w:lang w:eastAsia="es-ES_tradnl" w:bidi="ar-SA"/>
        </w:rPr>
        <w:t xml:space="preserve">de </w:t>
      </w:r>
      <w:r w:rsidRPr="00FE6149">
        <w:rPr>
          <w:rFonts w:ascii="Arial" w:eastAsia="Times New Roman" w:hAnsi="Arial" w:cs="Arial"/>
          <w:kern w:val="0"/>
          <w:sz w:val="24"/>
          <w:szCs w:val="24"/>
          <w:lang w:eastAsia="pt-BR" w:bidi="ar-SA"/>
        </w:rPr>
        <w:t xml:space="preserve">baixo </w:t>
      </w:r>
      <w:r w:rsidRPr="00FE6149">
        <w:rPr>
          <w:rFonts w:ascii="Arial" w:eastAsia="Times New Roman" w:hAnsi="Arial" w:cs="Arial"/>
          <w:kern w:val="0"/>
          <w:sz w:val="24"/>
          <w:szCs w:val="24"/>
          <w:lang w:eastAsia="es-ES_tradnl" w:bidi="ar-SA"/>
        </w:rPr>
        <w:t>para cima, espera-se que o som vocal seja cont</w:t>
      </w:r>
      <w:r w:rsidR="008C470C" w:rsidRPr="00FE6149">
        <w:rPr>
          <w:rFonts w:ascii="Arial" w:eastAsia="Times New Roman" w:hAnsi="Arial" w:cs="Arial"/>
          <w:kern w:val="0"/>
          <w:sz w:val="24"/>
          <w:szCs w:val="24"/>
          <w:lang w:eastAsia="es-ES_tradnl" w:bidi="ar-SA"/>
        </w:rPr>
        <w:t>í</w:t>
      </w:r>
      <w:r w:rsidRPr="00FE6149">
        <w:rPr>
          <w:rFonts w:ascii="Arial" w:eastAsia="Times New Roman" w:hAnsi="Arial" w:cs="Arial"/>
          <w:kern w:val="0"/>
          <w:sz w:val="24"/>
          <w:szCs w:val="24"/>
          <w:lang w:eastAsia="es-ES_tradnl" w:bidi="ar-SA"/>
        </w:rPr>
        <w:t>nuo indo do mais grave para o mais agudo. Se o gesto for de v</w:t>
      </w:r>
      <w:r w:rsidR="008C470C" w:rsidRPr="00FE6149">
        <w:rPr>
          <w:rFonts w:ascii="Arial" w:eastAsia="Times New Roman" w:hAnsi="Arial" w:cs="Arial"/>
          <w:kern w:val="0"/>
          <w:sz w:val="24"/>
          <w:szCs w:val="24"/>
          <w:lang w:eastAsia="es-ES_tradnl" w:bidi="ar-SA"/>
        </w:rPr>
        <w:t>á</w:t>
      </w:r>
      <w:r w:rsidRPr="00FE6149">
        <w:rPr>
          <w:rFonts w:ascii="Arial" w:eastAsia="Times New Roman" w:hAnsi="Arial" w:cs="Arial"/>
          <w:kern w:val="0"/>
          <w:sz w:val="24"/>
          <w:szCs w:val="24"/>
          <w:lang w:eastAsia="es-ES_tradnl" w:bidi="ar-SA"/>
        </w:rPr>
        <w:t xml:space="preserve">rios dedos se </w:t>
      </w:r>
      <w:r w:rsidRPr="00FE6149">
        <w:rPr>
          <w:rFonts w:ascii="Arial" w:eastAsia="Times New Roman" w:hAnsi="Arial" w:cs="Arial"/>
          <w:kern w:val="0"/>
          <w:sz w:val="24"/>
          <w:szCs w:val="24"/>
          <w:lang w:eastAsia="pt-BR" w:bidi="ar-SA"/>
        </w:rPr>
        <w:t xml:space="preserve">mexendo rapidamente </w:t>
      </w:r>
      <w:r w:rsidRPr="00FE6149">
        <w:rPr>
          <w:rFonts w:ascii="Arial" w:eastAsia="Times New Roman" w:hAnsi="Arial" w:cs="Arial"/>
          <w:kern w:val="0"/>
          <w:sz w:val="24"/>
          <w:szCs w:val="24"/>
          <w:lang w:eastAsia="es-ES_tradnl" w:bidi="ar-SA"/>
        </w:rPr>
        <w:t xml:space="preserve">no </w:t>
      </w:r>
      <w:r w:rsidRPr="00FE6149">
        <w:rPr>
          <w:rFonts w:ascii="Arial" w:eastAsia="Times New Roman" w:hAnsi="Arial" w:cs="Arial"/>
          <w:kern w:val="0"/>
          <w:sz w:val="24"/>
          <w:szCs w:val="24"/>
          <w:lang w:eastAsia="pt-BR" w:bidi="ar-SA"/>
        </w:rPr>
        <w:t xml:space="preserve">espaço, </w:t>
      </w:r>
      <w:r w:rsidRPr="00FE6149">
        <w:rPr>
          <w:rFonts w:ascii="Arial" w:eastAsia="Times New Roman" w:hAnsi="Arial" w:cs="Arial"/>
          <w:kern w:val="0"/>
          <w:sz w:val="24"/>
          <w:szCs w:val="24"/>
          <w:lang w:eastAsia="es-ES_tradnl" w:bidi="ar-SA"/>
        </w:rPr>
        <w:t xml:space="preserve">o som </w:t>
      </w:r>
      <w:r w:rsidRPr="00FE6149">
        <w:rPr>
          <w:rFonts w:ascii="Arial" w:eastAsia="Times New Roman" w:hAnsi="Arial" w:cs="Arial"/>
          <w:kern w:val="0"/>
          <w:sz w:val="24"/>
          <w:szCs w:val="24"/>
          <w:lang w:eastAsia="pt-BR" w:bidi="ar-SA"/>
        </w:rPr>
        <w:t xml:space="preserve">poderá </w:t>
      </w:r>
      <w:r w:rsidRPr="00FE6149">
        <w:rPr>
          <w:rFonts w:ascii="Arial" w:eastAsia="Times New Roman" w:hAnsi="Arial" w:cs="Arial"/>
          <w:kern w:val="0"/>
          <w:sz w:val="24"/>
          <w:szCs w:val="24"/>
          <w:lang w:eastAsia="es-ES_tradnl" w:bidi="ar-SA"/>
        </w:rPr>
        <w:t>ser descontinuo como o de</w:t>
      </w:r>
      <w:r w:rsidRPr="00FE6149">
        <w:rPr>
          <w:rFonts w:ascii="Arial" w:eastAsia="Times New Roman" w:hAnsi="Arial" w:cs="Arial"/>
          <w:kern w:val="0"/>
          <w:sz w:val="24"/>
          <w:szCs w:val="24"/>
          <w:lang w:eastAsia="pt-BR" w:bidi="ar-SA"/>
        </w:rPr>
        <w:t xml:space="preserve"> várias </w:t>
      </w:r>
      <w:r w:rsidRPr="00FE6149">
        <w:rPr>
          <w:rFonts w:ascii="Arial" w:eastAsia="Times New Roman" w:hAnsi="Arial" w:cs="Arial"/>
          <w:kern w:val="0"/>
          <w:sz w:val="24"/>
          <w:szCs w:val="24"/>
          <w:lang w:eastAsia="es-ES_tradnl" w:bidi="ar-SA"/>
        </w:rPr>
        <w:t xml:space="preserve">gotas de </w:t>
      </w:r>
      <w:r w:rsidRPr="00FE6149">
        <w:rPr>
          <w:rFonts w:ascii="Arial" w:eastAsia="Times New Roman" w:hAnsi="Arial" w:cs="Arial"/>
          <w:kern w:val="0"/>
          <w:sz w:val="24"/>
          <w:szCs w:val="24"/>
          <w:lang w:eastAsia="pt-BR" w:bidi="ar-SA"/>
        </w:rPr>
        <w:t xml:space="preserve">água. </w:t>
      </w:r>
      <w:r w:rsidRPr="00FE6149">
        <w:rPr>
          <w:rFonts w:ascii="Arial" w:eastAsia="Times New Roman" w:hAnsi="Arial" w:cs="Arial"/>
          <w:kern w:val="0"/>
          <w:sz w:val="24"/>
          <w:szCs w:val="24"/>
          <w:lang w:eastAsia="es-ES_tradnl" w:bidi="ar-SA"/>
        </w:rPr>
        <w:t xml:space="preserve">No </w:t>
      </w:r>
      <w:r w:rsidRPr="00FE6149">
        <w:rPr>
          <w:rFonts w:ascii="Arial" w:eastAsia="Times New Roman" w:hAnsi="Arial" w:cs="Arial"/>
          <w:kern w:val="0"/>
          <w:sz w:val="24"/>
          <w:szCs w:val="24"/>
          <w:lang w:eastAsia="pt-BR" w:bidi="ar-SA"/>
        </w:rPr>
        <w:t xml:space="preserve">entanto, </w:t>
      </w:r>
      <w:r w:rsidRPr="00FE6149">
        <w:rPr>
          <w:rFonts w:ascii="Arial" w:eastAsia="Times New Roman" w:hAnsi="Arial" w:cs="Arial"/>
          <w:kern w:val="0"/>
          <w:sz w:val="24"/>
          <w:szCs w:val="24"/>
          <w:lang w:eastAsia="es-ES_tradnl" w:bidi="ar-SA"/>
        </w:rPr>
        <w:t xml:space="preserve">é importante que o </w:t>
      </w:r>
      <w:r w:rsidRPr="00FE6149">
        <w:rPr>
          <w:rFonts w:ascii="Arial" w:eastAsia="Times New Roman" w:hAnsi="Arial" w:cs="Arial"/>
          <w:kern w:val="0"/>
          <w:sz w:val="24"/>
          <w:szCs w:val="24"/>
          <w:lang w:eastAsia="pt-BR" w:bidi="ar-SA"/>
        </w:rPr>
        <w:t xml:space="preserve">próprio </w:t>
      </w:r>
      <w:r w:rsidRPr="00FE6149">
        <w:rPr>
          <w:rFonts w:ascii="Arial" w:eastAsia="Times New Roman" w:hAnsi="Arial" w:cs="Arial"/>
          <w:kern w:val="0"/>
          <w:sz w:val="24"/>
          <w:szCs w:val="24"/>
          <w:lang w:eastAsia="es-ES_tradnl" w:bidi="ar-SA"/>
        </w:rPr>
        <w:t xml:space="preserve">aluno descubra a </w:t>
      </w:r>
      <w:r w:rsidRPr="00FE6149">
        <w:rPr>
          <w:rFonts w:ascii="Arial" w:eastAsia="Times New Roman" w:hAnsi="Arial" w:cs="Arial"/>
          <w:kern w:val="0"/>
          <w:sz w:val="24"/>
          <w:szCs w:val="24"/>
          <w:lang w:eastAsia="pt-BR" w:bidi="ar-SA"/>
        </w:rPr>
        <w:t xml:space="preserve">sua maneira </w:t>
      </w:r>
      <w:r w:rsidRPr="00FE6149">
        <w:rPr>
          <w:rFonts w:ascii="Arial" w:eastAsia="Times New Roman" w:hAnsi="Arial" w:cs="Arial"/>
          <w:kern w:val="0"/>
          <w:sz w:val="24"/>
          <w:szCs w:val="24"/>
          <w:lang w:eastAsia="es-ES_tradnl" w:bidi="ar-SA"/>
        </w:rPr>
        <w:t xml:space="preserve">de se </w:t>
      </w:r>
      <w:r w:rsidRPr="00FE6149">
        <w:rPr>
          <w:rFonts w:ascii="Arial" w:eastAsia="Times New Roman" w:hAnsi="Arial" w:cs="Arial"/>
          <w:kern w:val="0"/>
          <w:sz w:val="24"/>
          <w:szCs w:val="24"/>
          <w:lang w:eastAsia="pt-BR" w:bidi="ar-SA"/>
        </w:rPr>
        <w:t xml:space="preserve">expressar, </w:t>
      </w:r>
      <w:r w:rsidRPr="00FE6149">
        <w:rPr>
          <w:rFonts w:ascii="Arial" w:eastAsia="Times New Roman" w:hAnsi="Arial" w:cs="Arial"/>
          <w:kern w:val="0"/>
          <w:sz w:val="24"/>
          <w:szCs w:val="24"/>
          <w:lang w:eastAsia="es-ES_tradnl" w:bidi="ar-SA"/>
        </w:rPr>
        <w:t xml:space="preserve">gestual e sonoramente, </w:t>
      </w:r>
      <w:r w:rsidRPr="00FE6149">
        <w:rPr>
          <w:rFonts w:ascii="Arial" w:eastAsia="Times New Roman" w:hAnsi="Arial" w:cs="Arial"/>
          <w:kern w:val="0"/>
          <w:sz w:val="24"/>
          <w:szCs w:val="24"/>
          <w:lang w:eastAsia="pt-BR" w:bidi="ar-SA"/>
        </w:rPr>
        <w:t xml:space="preserve">mesmo </w:t>
      </w:r>
      <w:r w:rsidRPr="00FE6149">
        <w:rPr>
          <w:rFonts w:ascii="Arial" w:eastAsia="Times New Roman" w:hAnsi="Arial" w:cs="Arial"/>
          <w:kern w:val="0"/>
          <w:sz w:val="24"/>
          <w:szCs w:val="24"/>
          <w:lang w:eastAsia="es-ES_tradnl" w:bidi="ar-SA"/>
        </w:rPr>
        <w:t xml:space="preserve">que </w:t>
      </w:r>
      <w:r w:rsidRPr="00FE6149">
        <w:rPr>
          <w:rFonts w:ascii="Arial" w:eastAsia="Times New Roman" w:hAnsi="Arial" w:cs="Arial"/>
          <w:kern w:val="0"/>
          <w:sz w:val="24"/>
          <w:szCs w:val="24"/>
          <w:lang w:eastAsia="pt-BR" w:bidi="ar-SA"/>
        </w:rPr>
        <w:t xml:space="preserve">sua expressão não seja aquela imaginada pelo professor. O mais importante não é a representação exata de um som ou de um gesto, mas a sua expressão espontânea e a descoberta das relações que podem existir entre um e outro. O jogo do </w:t>
      </w:r>
      <w:r w:rsidRPr="00FE6149">
        <w:rPr>
          <w:rFonts w:ascii="Arial" w:eastAsia="Times New Roman" w:hAnsi="Arial" w:cs="Arial"/>
          <w:i/>
          <w:iCs/>
          <w:kern w:val="0"/>
          <w:sz w:val="24"/>
          <w:szCs w:val="24"/>
          <w:lang w:eastAsia="pt-BR" w:bidi="ar-SA"/>
        </w:rPr>
        <w:t>Dominó é</w:t>
      </w:r>
      <w:r w:rsidRPr="00FE6149">
        <w:rPr>
          <w:rFonts w:ascii="Arial" w:eastAsia="Times New Roman" w:hAnsi="Arial" w:cs="Arial"/>
          <w:kern w:val="0"/>
          <w:sz w:val="24"/>
          <w:szCs w:val="24"/>
          <w:lang w:eastAsia="pt-BR" w:bidi="ar-SA"/>
        </w:rPr>
        <w:t xml:space="preserve"> uma preparação para </w:t>
      </w:r>
      <w:r w:rsidRPr="00FE6149">
        <w:rPr>
          <w:rFonts w:ascii="Arial" w:eastAsia="Times New Roman" w:hAnsi="Arial" w:cs="Arial"/>
          <w:i/>
          <w:iCs/>
          <w:kern w:val="0"/>
          <w:sz w:val="24"/>
          <w:szCs w:val="24"/>
          <w:lang w:eastAsia="pt-BR" w:bidi="ar-SA"/>
        </w:rPr>
        <w:t>O som que vem do gesto.</w:t>
      </w:r>
    </w:p>
    <w:p w14:paraId="6228F100" w14:textId="6D081B42" w:rsidR="00E40C33" w:rsidRPr="00FE6149" w:rsidRDefault="00E40C33" w:rsidP="002B5A86">
      <w:pPr>
        <w:suppressAutoHyphens w:val="0"/>
        <w:autoSpaceDN/>
        <w:spacing w:line="360" w:lineRule="auto"/>
        <w:ind w:left="-1560"/>
        <w:jc w:val="both"/>
        <w:rPr>
          <w:rFonts w:ascii="Arial" w:eastAsia="Times New Roman" w:hAnsi="Arial" w:cs="Arial"/>
          <w:kern w:val="0"/>
          <w:sz w:val="24"/>
          <w:szCs w:val="24"/>
          <w:lang w:eastAsia="pt-BR" w:bidi="ar-SA"/>
        </w:rPr>
      </w:pPr>
      <w:r w:rsidRPr="00FE6149">
        <w:rPr>
          <w:noProof/>
        </w:rPr>
        <w:drawing>
          <wp:inline distT="0" distB="0" distL="0" distR="0" wp14:anchorId="267C4DE1" wp14:editId="6D1A4DC8">
            <wp:extent cx="7421526" cy="3739529"/>
            <wp:effectExtent l="0" t="0" r="8255" b="0"/>
            <wp:docPr id="3" name="Imagem 3" descr="[Descrição de imagem] Desenho em preto e branco que consiste de traço em espiral do centro do qual parte traço horizontal à direita, e, à direita disso, outro traço ondulado, com onda e vale, o qual sobe de forma ondulada à direit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de imagem] Desenho em preto e branco que consiste de traço em espiral do centro do qual parte traço horizontal à direita, e, à direita disso, outro traço ondulado, com onda e vale, o qual sobe de forma ondulada à direita. [Fim da descrição]"/>
                    <pic:cNvPicPr/>
                  </pic:nvPicPr>
                  <pic:blipFill>
                    <a:blip r:embed="rId9" cstate="print">
                      <a:extLst>
                        <a:ext uri="{28A0092B-C50C-407E-A947-70E740481C1C}">
                          <a14:useLocalDpi xmlns:a14="http://schemas.microsoft.com/office/drawing/2010/main" val="0"/>
                        </a:ext>
                      </a:extLst>
                    </a:blip>
                    <a:stretch>
                      <a:fillRect/>
                    </a:stretch>
                  </pic:blipFill>
                  <pic:spPr>
                    <a:xfrm>
                      <a:off x="0" y="0"/>
                      <a:ext cx="7453205" cy="3755491"/>
                    </a:xfrm>
                    <a:prstGeom prst="rect">
                      <a:avLst/>
                    </a:prstGeom>
                  </pic:spPr>
                </pic:pic>
              </a:graphicData>
            </a:graphic>
          </wp:inline>
        </w:drawing>
      </w:r>
    </w:p>
    <w:p w14:paraId="3D824B86" w14:textId="554438E1" w:rsidR="00E40C33" w:rsidRPr="00FE6149" w:rsidRDefault="00E40C33" w:rsidP="008C470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Figura 1 - </w:t>
      </w:r>
      <w:bookmarkStart w:id="10" w:name="voltar4"/>
      <w:bookmarkEnd w:id="10"/>
      <w:r w:rsidRPr="00FE6149">
        <w:rPr>
          <w:rFonts w:ascii="Arial" w:eastAsia="Times New Roman" w:hAnsi="Arial" w:cs="Arial"/>
          <w:kern w:val="0"/>
          <w:sz w:val="24"/>
          <w:szCs w:val="24"/>
          <w:lang w:eastAsia="pt-BR" w:bidi="ar-SA"/>
        </w:rPr>
        <w:t>Representação gráfica feita por aluno</w:t>
      </w:r>
      <w:r w:rsidR="008C470C" w:rsidRPr="00FE6149">
        <w:rPr>
          <w:rFonts w:ascii="Arial" w:eastAsia="Times New Roman" w:hAnsi="Arial" w:cs="Arial"/>
          <w:kern w:val="0"/>
          <w:sz w:val="24"/>
          <w:szCs w:val="24"/>
          <w:lang w:eastAsia="pt-BR" w:bidi="ar-SA"/>
        </w:rPr>
        <w:t xml:space="preserve"> </w:t>
      </w:r>
      <w:hyperlink w:anchor="nota4" w:history="1">
        <w:r w:rsidR="008C470C" w:rsidRPr="0082586D">
          <w:rPr>
            <w:rStyle w:val="Hyperlink"/>
            <w:rFonts w:ascii="Arial" w:eastAsia="Times New Roman" w:hAnsi="Arial" w:cs="Arial"/>
            <w:kern w:val="0"/>
            <w:sz w:val="24"/>
            <w:szCs w:val="24"/>
            <w:lang w:eastAsia="pt-BR" w:bidi="ar-SA"/>
          </w:rPr>
          <w:t>[Nota 4]</w:t>
        </w:r>
      </w:hyperlink>
      <w:r w:rsidRPr="00FE6149">
        <w:rPr>
          <w:rFonts w:ascii="Arial" w:eastAsia="Times New Roman" w:hAnsi="Arial" w:cs="Arial"/>
          <w:kern w:val="0"/>
          <w:sz w:val="24"/>
          <w:szCs w:val="24"/>
          <w:lang w:eastAsia="pt-BR" w:bidi="ar-SA"/>
        </w:rPr>
        <w:t xml:space="preserve"> referente ao jogo </w:t>
      </w:r>
      <w:r w:rsidRPr="00FE6149">
        <w:rPr>
          <w:rFonts w:ascii="Arial" w:eastAsia="Times New Roman" w:hAnsi="Arial" w:cs="Arial"/>
          <w:i/>
          <w:iCs/>
          <w:kern w:val="0"/>
          <w:sz w:val="24"/>
          <w:szCs w:val="24"/>
          <w:lang w:eastAsia="pt-BR" w:bidi="ar-SA"/>
        </w:rPr>
        <w:t>Dominó</w:t>
      </w:r>
    </w:p>
    <w:p w14:paraId="6FEFAB11" w14:textId="4FB94E73" w:rsidR="00E40C33" w:rsidRPr="00FE6149" w:rsidRDefault="00E40C33" w:rsidP="00150C16">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Nota: A primeira parte do desenho refere-se ao gesto feito pelo primeiro participante da dupla e a segunda, separada por pequeno espaço em branco, refere-se ao gesto feito pela segunda pessoa. Juntos, eles formam uma ideia só.</w:t>
      </w:r>
      <w:r w:rsidRPr="00FE6149">
        <w:rPr>
          <w:rFonts w:ascii="Arial" w:eastAsia="Times New Roman" w:hAnsi="Arial" w:cs="Arial"/>
          <w:kern w:val="0"/>
          <w:sz w:val="24"/>
          <w:szCs w:val="24"/>
          <w:lang w:eastAsia="pt-BR" w:bidi="ar-SA"/>
        </w:rPr>
        <w:br w:type="page"/>
      </w:r>
    </w:p>
    <w:p w14:paraId="15AFFB55" w14:textId="07EAE8AF" w:rsidR="00E40C33" w:rsidRPr="00FE6149" w:rsidRDefault="00E40C33"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P.32</w:t>
      </w:r>
    </w:p>
    <w:p w14:paraId="139BF76C" w14:textId="77777777" w:rsidR="00CB6D95" w:rsidRPr="00937612" w:rsidRDefault="00CB6D95" w:rsidP="00720ADD">
      <w:pPr>
        <w:suppressAutoHyphens w:val="0"/>
        <w:autoSpaceDN/>
        <w:spacing w:line="360" w:lineRule="auto"/>
        <w:ind w:firstLine="709"/>
        <w:jc w:val="both"/>
        <w:rPr>
          <w:rStyle w:val="Emphasis"/>
          <w:rFonts w:ascii="Arial" w:hAnsi="Arial" w:cs="Arial"/>
          <w:b/>
          <w:bCs/>
          <w:i w:val="0"/>
          <w:iCs w:val="0"/>
          <w:sz w:val="24"/>
          <w:szCs w:val="24"/>
        </w:rPr>
      </w:pPr>
      <w:bookmarkStart w:id="11" w:name="jogo3"/>
      <w:bookmarkEnd w:id="11"/>
      <w:r w:rsidRPr="00937612">
        <w:rPr>
          <w:rStyle w:val="Emphasis"/>
          <w:rFonts w:ascii="Arial" w:hAnsi="Arial" w:cs="Arial"/>
          <w:b/>
          <w:bCs/>
          <w:i w:val="0"/>
          <w:iCs w:val="0"/>
          <w:sz w:val="24"/>
          <w:szCs w:val="24"/>
        </w:rPr>
        <w:t xml:space="preserve">Jogo 3 </w:t>
      </w:r>
    </w:p>
    <w:p w14:paraId="3537C29D" w14:textId="6EFDA23B" w:rsidR="00CB6D95" w:rsidRPr="00937612" w:rsidRDefault="005525C0" w:rsidP="00720ADD">
      <w:pPr>
        <w:suppressAutoHyphens w:val="0"/>
        <w:autoSpaceDN/>
        <w:spacing w:line="360" w:lineRule="auto"/>
        <w:ind w:firstLine="709"/>
        <w:jc w:val="both"/>
        <w:rPr>
          <w:rStyle w:val="Emphasis"/>
          <w:rFonts w:ascii="Arial" w:hAnsi="Arial" w:cs="Arial"/>
          <w:b/>
          <w:bCs/>
          <w:i w:val="0"/>
          <w:iCs w:val="0"/>
          <w:sz w:val="24"/>
          <w:szCs w:val="24"/>
        </w:rPr>
      </w:pPr>
      <w:r w:rsidRPr="00937612">
        <w:rPr>
          <w:rStyle w:val="Emphasis"/>
          <w:rFonts w:ascii="Arial" w:hAnsi="Arial" w:cs="Arial"/>
          <w:b/>
          <w:bCs/>
          <w:i w:val="0"/>
          <w:iCs w:val="0"/>
          <w:sz w:val="24"/>
          <w:szCs w:val="24"/>
        </w:rPr>
        <w:t>O</w:t>
      </w:r>
      <w:r w:rsidR="00CB6D95" w:rsidRPr="00937612">
        <w:rPr>
          <w:rStyle w:val="Emphasis"/>
          <w:rFonts w:ascii="Arial" w:hAnsi="Arial" w:cs="Arial"/>
          <w:b/>
          <w:bCs/>
          <w:i w:val="0"/>
          <w:iCs w:val="0"/>
          <w:sz w:val="24"/>
          <w:szCs w:val="24"/>
        </w:rPr>
        <w:t xml:space="preserve"> som que vem do gesto</w:t>
      </w:r>
    </w:p>
    <w:p w14:paraId="0C6AA58B" w14:textId="77777777" w:rsidR="00937612" w:rsidRPr="00937612" w:rsidRDefault="00937612" w:rsidP="00720ADD">
      <w:pPr>
        <w:suppressAutoHyphens w:val="0"/>
        <w:autoSpaceDN/>
        <w:spacing w:line="360" w:lineRule="auto"/>
        <w:ind w:firstLine="709"/>
        <w:jc w:val="both"/>
        <w:rPr>
          <w:rStyle w:val="Emphasis"/>
          <w:rFonts w:ascii="Arial" w:eastAsia="Times New Roman" w:hAnsi="Arial" w:cs="Arial"/>
          <w:b/>
          <w:bCs/>
          <w:kern w:val="0"/>
          <w:sz w:val="24"/>
          <w:szCs w:val="24"/>
          <w:lang w:eastAsia="pt-BR" w:bidi="ar-SA"/>
        </w:rPr>
      </w:pPr>
      <w:r w:rsidRPr="00937612">
        <w:rPr>
          <w:rStyle w:val="Emphasis"/>
          <w:rFonts w:ascii="Arial" w:hAnsi="Arial" w:cs="Arial"/>
          <w:b/>
          <w:bCs/>
          <w:i w:val="0"/>
          <w:iCs w:val="0"/>
          <w:sz w:val="24"/>
          <w:szCs w:val="24"/>
        </w:rPr>
        <w:t>Atividades e conteúdos musicais</w:t>
      </w:r>
    </w:p>
    <w:p w14:paraId="151EF82A" w14:textId="77777777" w:rsidR="00720ADD" w:rsidRDefault="00937612"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Serão trabalhados, </w:t>
      </w:r>
      <w:r w:rsidRPr="00FE6149">
        <w:rPr>
          <w:rFonts w:ascii="Arial" w:eastAsia="Times New Roman" w:hAnsi="Arial" w:cs="Arial"/>
          <w:kern w:val="0"/>
          <w:sz w:val="24"/>
          <w:szCs w:val="24"/>
          <w:lang w:eastAsia="es-ES_tradnl" w:bidi="ar-SA"/>
        </w:rPr>
        <w:t xml:space="preserve">principalmente </w:t>
      </w:r>
      <w:r w:rsidRPr="00FE6149">
        <w:rPr>
          <w:rFonts w:ascii="Arial" w:eastAsia="Times New Roman" w:hAnsi="Arial" w:cs="Arial"/>
          <w:kern w:val="0"/>
          <w:sz w:val="24"/>
          <w:szCs w:val="24"/>
          <w:lang w:eastAsia="pt-BR" w:bidi="ar-SA"/>
        </w:rPr>
        <w:t>por meio da improvisação, os seguintes elementos ligados à exploração sonora:</w:t>
      </w:r>
    </w:p>
    <w:p w14:paraId="24D55A87" w14:textId="77777777" w:rsidR="00720ADD" w:rsidRDefault="00937612"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Altura dos sons: execução e percepção do movimento sonoro do grave para o agudo e vice-versa.</w:t>
      </w:r>
    </w:p>
    <w:p w14:paraId="7FB82DD8" w14:textId="77777777" w:rsidR="00720ADD" w:rsidRDefault="00937612"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Intensidade: execução e percepção de diferentes nuances de forte e fraco do som.</w:t>
      </w:r>
    </w:p>
    <w:p w14:paraId="70F2877B" w14:textId="77777777" w:rsidR="00720ADD" w:rsidRDefault="00937612"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Timbre: características vocais ou instrumentais.</w:t>
      </w:r>
    </w:p>
    <w:p w14:paraId="79E79D61" w14:textId="77777777" w:rsidR="00720ADD" w:rsidRDefault="00937612"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Duração do som: enfocando, </w:t>
      </w:r>
      <w:r w:rsidRPr="00FE6149">
        <w:rPr>
          <w:rFonts w:ascii="Arial" w:eastAsia="Times New Roman" w:hAnsi="Arial" w:cs="Arial"/>
          <w:kern w:val="0"/>
          <w:sz w:val="24"/>
          <w:szCs w:val="24"/>
          <w:lang w:eastAsia="es-ES_tradnl" w:bidi="ar-SA"/>
        </w:rPr>
        <w:t xml:space="preserve">principalmente, </w:t>
      </w:r>
      <w:r w:rsidRPr="00FE6149">
        <w:rPr>
          <w:rFonts w:ascii="Arial" w:eastAsia="Times New Roman" w:hAnsi="Arial" w:cs="Arial"/>
          <w:kern w:val="0"/>
          <w:sz w:val="24"/>
          <w:szCs w:val="24"/>
          <w:lang w:eastAsia="pt-BR" w:bidi="ar-SA"/>
        </w:rPr>
        <w:t>contrastes entre sons longos e curtos.</w:t>
      </w:r>
    </w:p>
    <w:p w14:paraId="16677775" w14:textId="77777777" w:rsidR="00720ADD" w:rsidRDefault="00937612"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Noção de frase musical.</w:t>
      </w:r>
    </w:p>
    <w:p w14:paraId="7992B8EC" w14:textId="77777777" w:rsidR="00720ADD" w:rsidRDefault="00937612"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Escrita dos sons com grafismos.</w:t>
      </w:r>
    </w:p>
    <w:p w14:paraId="49970C57" w14:textId="37B36E14" w:rsidR="00937612" w:rsidRPr="00FE6149" w:rsidRDefault="00937612"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Organização de partituras.</w:t>
      </w:r>
    </w:p>
    <w:p w14:paraId="3B782D32" w14:textId="0B07C5F3" w:rsidR="00937612" w:rsidRPr="00937612" w:rsidRDefault="00937612" w:rsidP="00720ADD">
      <w:pPr>
        <w:suppressAutoHyphens w:val="0"/>
        <w:autoSpaceDN/>
        <w:spacing w:line="360" w:lineRule="auto"/>
        <w:ind w:firstLine="709"/>
        <w:jc w:val="both"/>
        <w:rPr>
          <w:rStyle w:val="Emphasis"/>
          <w:rFonts w:ascii="Arial" w:eastAsia="Times New Roman" w:hAnsi="Arial" w:cs="Arial"/>
          <w:i w:val="0"/>
          <w:iCs w:val="0"/>
          <w:kern w:val="0"/>
          <w:sz w:val="24"/>
          <w:szCs w:val="24"/>
          <w:lang w:eastAsia="pt-BR" w:bidi="ar-SA"/>
        </w:rPr>
      </w:pPr>
      <w:r w:rsidRPr="00FE6149">
        <w:rPr>
          <w:rFonts w:ascii="Arial" w:eastAsia="Times New Roman" w:hAnsi="Arial" w:cs="Arial"/>
          <w:kern w:val="0"/>
          <w:sz w:val="24"/>
          <w:szCs w:val="24"/>
          <w:lang w:eastAsia="pt-BR" w:bidi="ar-SA"/>
        </w:rPr>
        <w:t>- Relação entre gesto e som.</w:t>
      </w:r>
    </w:p>
    <w:p w14:paraId="7838D8EA" w14:textId="77777777" w:rsidR="00937612" w:rsidRDefault="00CB6D95" w:rsidP="00720ADD">
      <w:pPr>
        <w:suppressAutoHyphens w:val="0"/>
        <w:autoSpaceDN/>
        <w:spacing w:line="360" w:lineRule="auto"/>
        <w:ind w:left="993" w:hanging="284"/>
        <w:jc w:val="both"/>
        <w:rPr>
          <w:rStyle w:val="Emphasis"/>
          <w:rFonts w:ascii="Arial" w:hAnsi="Arial" w:cs="Arial"/>
          <w:b/>
          <w:bCs/>
          <w:i w:val="0"/>
          <w:iCs w:val="0"/>
          <w:sz w:val="24"/>
          <w:szCs w:val="24"/>
        </w:rPr>
      </w:pPr>
      <w:r w:rsidRPr="006062C8">
        <w:rPr>
          <w:rStyle w:val="Emphasis"/>
          <w:rFonts w:ascii="Arial" w:hAnsi="Arial" w:cs="Arial"/>
          <w:b/>
          <w:bCs/>
          <w:i w:val="0"/>
          <w:iCs w:val="0"/>
          <w:sz w:val="24"/>
          <w:szCs w:val="24"/>
        </w:rPr>
        <w:t>Objetivos</w:t>
      </w:r>
    </w:p>
    <w:p w14:paraId="133CC3FB" w14:textId="77777777" w:rsidR="00937612" w:rsidRDefault="00937612" w:rsidP="00720ADD">
      <w:pPr>
        <w:suppressAutoHyphens w:val="0"/>
        <w:autoSpaceDN/>
        <w:spacing w:line="360" w:lineRule="auto"/>
        <w:ind w:left="993" w:hanging="284"/>
        <w:jc w:val="both"/>
        <w:rPr>
          <w:rFonts w:ascii="Arial" w:hAnsi="Arial" w:cs="Arial"/>
          <w:b/>
          <w:bCs/>
          <w:sz w:val="24"/>
          <w:szCs w:val="24"/>
        </w:rPr>
      </w:pPr>
      <w:r>
        <w:rPr>
          <w:rStyle w:val="Emphasis"/>
          <w:rFonts w:ascii="Arial" w:hAnsi="Arial" w:cs="Arial"/>
          <w:i w:val="0"/>
          <w:iCs w:val="0"/>
          <w:sz w:val="24"/>
          <w:szCs w:val="24"/>
        </w:rPr>
        <w:t xml:space="preserve">- </w:t>
      </w:r>
      <w:r w:rsidR="00CB6D95" w:rsidRPr="00937612">
        <w:rPr>
          <w:rFonts w:ascii="Arial" w:eastAsia="Times New Roman" w:hAnsi="Arial" w:cs="Arial"/>
          <w:kern w:val="0"/>
          <w:sz w:val="24"/>
          <w:szCs w:val="24"/>
          <w:lang w:eastAsia="es-ES_tradnl" w:bidi="ar-SA"/>
        </w:rPr>
        <w:t xml:space="preserve">Estimular a </w:t>
      </w:r>
      <w:r w:rsidR="00CB6D95" w:rsidRPr="00937612">
        <w:rPr>
          <w:rFonts w:ascii="Arial" w:eastAsia="Times New Roman" w:hAnsi="Arial" w:cs="Arial"/>
          <w:kern w:val="0"/>
          <w:sz w:val="24"/>
          <w:szCs w:val="24"/>
          <w:lang w:eastAsia="pt-BR" w:bidi="ar-SA"/>
        </w:rPr>
        <w:t xml:space="preserve">imaginação </w:t>
      </w:r>
      <w:r w:rsidR="00CB6D95" w:rsidRPr="00937612">
        <w:rPr>
          <w:rFonts w:ascii="Arial" w:eastAsia="Times New Roman" w:hAnsi="Arial" w:cs="Arial"/>
          <w:kern w:val="0"/>
          <w:sz w:val="24"/>
          <w:szCs w:val="24"/>
          <w:lang w:eastAsia="es-ES_tradnl" w:bidi="ar-SA"/>
        </w:rPr>
        <w:t>sonora.</w:t>
      </w:r>
    </w:p>
    <w:p w14:paraId="6354A28B" w14:textId="77777777" w:rsidR="00937612" w:rsidRDefault="00937612" w:rsidP="00720ADD">
      <w:pPr>
        <w:suppressAutoHyphens w:val="0"/>
        <w:autoSpaceDN/>
        <w:spacing w:line="360" w:lineRule="auto"/>
        <w:ind w:left="993" w:hanging="284"/>
        <w:jc w:val="both"/>
        <w:rPr>
          <w:rFonts w:ascii="Arial" w:hAnsi="Arial" w:cs="Arial"/>
          <w:b/>
          <w:bCs/>
          <w:sz w:val="24"/>
          <w:szCs w:val="24"/>
        </w:rPr>
      </w:pPr>
      <w:r>
        <w:rPr>
          <w:rFonts w:ascii="Arial" w:hAnsi="Arial" w:cs="Arial"/>
          <w:sz w:val="24"/>
          <w:szCs w:val="24"/>
        </w:rPr>
        <w:t xml:space="preserve">- </w:t>
      </w:r>
      <w:r w:rsidR="00CB6D95" w:rsidRPr="00937612">
        <w:rPr>
          <w:rFonts w:ascii="Arial" w:eastAsia="Times New Roman" w:hAnsi="Arial" w:cs="Arial"/>
          <w:kern w:val="0"/>
          <w:sz w:val="24"/>
          <w:szCs w:val="24"/>
          <w:lang w:eastAsia="es-ES_tradnl" w:bidi="ar-SA"/>
        </w:rPr>
        <w:t xml:space="preserve">Iniciar a </w:t>
      </w:r>
      <w:r w:rsidR="00CB6D95" w:rsidRPr="00937612">
        <w:rPr>
          <w:rFonts w:ascii="Arial" w:eastAsia="Times New Roman" w:hAnsi="Arial" w:cs="Arial"/>
          <w:kern w:val="0"/>
          <w:sz w:val="24"/>
          <w:szCs w:val="24"/>
          <w:lang w:eastAsia="pt-BR" w:bidi="ar-SA"/>
        </w:rPr>
        <w:t xml:space="preserve">dissociação </w:t>
      </w:r>
      <w:r w:rsidR="00CB6D95" w:rsidRPr="00937612">
        <w:rPr>
          <w:rFonts w:ascii="Arial" w:eastAsia="Times New Roman" w:hAnsi="Arial" w:cs="Arial"/>
          <w:kern w:val="0"/>
          <w:sz w:val="24"/>
          <w:szCs w:val="24"/>
          <w:lang w:eastAsia="es-ES_tradnl" w:bidi="ar-SA"/>
        </w:rPr>
        <w:t>entre gesto e som, para torná-los independentes.</w:t>
      </w:r>
    </w:p>
    <w:p w14:paraId="64EBDCAA" w14:textId="19C1B902" w:rsidR="00CB6D95" w:rsidRPr="00937612" w:rsidRDefault="00937612" w:rsidP="00720ADD">
      <w:pPr>
        <w:suppressAutoHyphens w:val="0"/>
        <w:autoSpaceDN/>
        <w:spacing w:line="360" w:lineRule="auto"/>
        <w:ind w:left="993" w:hanging="284"/>
        <w:jc w:val="both"/>
        <w:rPr>
          <w:rFonts w:ascii="Arial" w:hAnsi="Arial" w:cs="Arial"/>
          <w:b/>
          <w:bCs/>
          <w:sz w:val="24"/>
          <w:szCs w:val="24"/>
        </w:rPr>
      </w:pPr>
      <w:r>
        <w:rPr>
          <w:rFonts w:ascii="Arial" w:hAnsi="Arial" w:cs="Arial"/>
          <w:sz w:val="24"/>
          <w:szCs w:val="24"/>
        </w:rPr>
        <w:t xml:space="preserve">- </w:t>
      </w:r>
      <w:r w:rsidR="00CB6D95" w:rsidRPr="00937612">
        <w:rPr>
          <w:rFonts w:ascii="Arial" w:eastAsia="Times New Roman" w:hAnsi="Arial" w:cs="Arial"/>
          <w:kern w:val="0"/>
          <w:sz w:val="24"/>
          <w:szCs w:val="24"/>
          <w:lang w:eastAsia="es-ES_tradnl" w:bidi="ar-SA"/>
        </w:rPr>
        <w:t xml:space="preserve">Intensificar a </w:t>
      </w:r>
      <w:r w:rsidR="00CB6D95" w:rsidRPr="00937612">
        <w:rPr>
          <w:rFonts w:ascii="Arial" w:eastAsia="Times New Roman" w:hAnsi="Arial" w:cs="Arial"/>
          <w:kern w:val="0"/>
          <w:sz w:val="24"/>
          <w:szCs w:val="24"/>
          <w:lang w:eastAsia="pt-BR" w:bidi="ar-SA"/>
        </w:rPr>
        <w:t xml:space="preserve">compreensão </w:t>
      </w:r>
      <w:r w:rsidR="00CB6D95" w:rsidRPr="00937612">
        <w:rPr>
          <w:rFonts w:ascii="Arial" w:eastAsia="Times New Roman" w:hAnsi="Arial" w:cs="Arial"/>
          <w:kern w:val="0"/>
          <w:sz w:val="24"/>
          <w:szCs w:val="24"/>
          <w:lang w:eastAsia="es-ES_tradnl" w:bidi="ar-SA"/>
        </w:rPr>
        <w:t xml:space="preserve">da </w:t>
      </w:r>
      <w:r w:rsidR="00CB6D95" w:rsidRPr="00937612">
        <w:rPr>
          <w:rFonts w:ascii="Arial" w:eastAsia="Times New Roman" w:hAnsi="Arial" w:cs="Arial"/>
          <w:kern w:val="0"/>
          <w:sz w:val="24"/>
          <w:szCs w:val="24"/>
          <w:lang w:eastAsia="pt-BR" w:bidi="ar-SA"/>
        </w:rPr>
        <w:t xml:space="preserve">relação </w:t>
      </w:r>
      <w:r w:rsidR="00CB6D95" w:rsidRPr="00937612">
        <w:rPr>
          <w:rFonts w:ascii="Arial" w:eastAsia="Times New Roman" w:hAnsi="Arial" w:cs="Arial"/>
          <w:kern w:val="0"/>
          <w:sz w:val="24"/>
          <w:szCs w:val="24"/>
          <w:lang w:eastAsia="es-ES_tradnl" w:bidi="ar-SA"/>
        </w:rPr>
        <w:t>entre som e escrita.</w:t>
      </w:r>
    </w:p>
    <w:p w14:paraId="477D53AD" w14:textId="77777777" w:rsidR="00CB6D95" w:rsidRPr="00FE6149" w:rsidRDefault="00CB6D95"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Disposição </w:t>
      </w:r>
      <w:r w:rsidRPr="00FE6149">
        <w:rPr>
          <w:rFonts w:ascii="Arial" w:eastAsia="Times New Roman" w:hAnsi="Arial" w:cs="Arial"/>
          <w:b/>
          <w:bCs/>
          <w:kern w:val="0"/>
          <w:sz w:val="24"/>
          <w:szCs w:val="24"/>
          <w:lang w:eastAsia="es-ES_tradnl" w:bidi="ar-SA"/>
        </w:rPr>
        <w:t xml:space="preserve">dos participantes: </w:t>
      </w:r>
      <w:r w:rsidRPr="00FE6149">
        <w:rPr>
          <w:rFonts w:ascii="Arial" w:eastAsia="Times New Roman" w:hAnsi="Arial" w:cs="Arial"/>
          <w:kern w:val="0"/>
          <w:sz w:val="24"/>
          <w:szCs w:val="24"/>
          <w:lang w:eastAsia="es-ES_tradnl" w:bidi="ar-SA"/>
        </w:rPr>
        <w:t>em pé, for</w:t>
      </w:r>
      <w:r w:rsidRPr="00FE6149">
        <w:rPr>
          <w:rFonts w:ascii="Arial" w:eastAsia="Times New Roman" w:hAnsi="Arial" w:cs="Arial"/>
          <w:kern w:val="0"/>
          <w:sz w:val="24"/>
          <w:szCs w:val="24"/>
          <w:lang w:eastAsia="es-ES_tradnl" w:bidi="ar-SA"/>
        </w:rPr>
        <w:softHyphen/>
        <w:t>mando um círculo.</w:t>
      </w:r>
    </w:p>
    <w:p w14:paraId="2DFFFF99" w14:textId="77777777" w:rsidR="00CB6D95" w:rsidRPr="00937612" w:rsidRDefault="00CB6D95" w:rsidP="00720ADD">
      <w:pPr>
        <w:suppressAutoHyphens w:val="0"/>
        <w:autoSpaceDN/>
        <w:spacing w:line="360" w:lineRule="auto"/>
        <w:ind w:firstLine="709"/>
        <w:jc w:val="both"/>
        <w:rPr>
          <w:rStyle w:val="Emphasis"/>
          <w:rFonts w:ascii="Arial" w:hAnsi="Arial" w:cs="Arial"/>
          <w:b/>
          <w:bCs/>
          <w:i w:val="0"/>
          <w:iCs w:val="0"/>
          <w:sz w:val="24"/>
          <w:szCs w:val="24"/>
        </w:rPr>
      </w:pPr>
      <w:r w:rsidRPr="00937612">
        <w:rPr>
          <w:rStyle w:val="Emphasis"/>
          <w:rFonts w:ascii="Arial" w:hAnsi="Arial" w:cs="Arial"/>
          <w:b/>
          <w:bCs/>
          <w:i w:val="0"/>
          <w:iCs w:val="0"/>
          <w:sz w:val="24"/>
          <w:szCs w:val="24"/>
        </w:rPr>
        <w:t>Descrição do Jogo</w:t>
      </w:r>
    </w:p>
    <w:p w14:paraId="59ED2BC2" w14:textId="4913CFD0" w:rsidR="00CB6D95" w:rsidRPr="00FE6149" w:rsidRDefault="00CB6D95" w:rsidP="00720ADD">
      <w:pPr>
        <w:suppressAutoHyphens w:val="0"/>
        <w:autoSpaceDN/>
        <w:spacing w:line="360" w:lineRule="auto"/>
        <w:ind w:firstLine="709"/>
        <w:jc w:val="both"/>
        <w:rPr>
          <w:rFonts w:ascii="Arial" w:eastAsia="Times New Roman" w:hAnsi="Arial" w:cs="Arial"/>
          <w:i/>
          <w:iCs/>
          <w:kern w:val="0"/>
          <w:sz w:val="24"/>
          <w:szCs w:val="24"/>
          <w:lang w:eastAsia="pt-BR" w:bidi="ar-SA"/>
        </w:rPr>
      </w:pPr>
      <w:r w:rsidRPr="00FE6149">
        <w:rPr>
          <w:rFonts w:ascii="Arial" w:eastAsia="Times New Roman" w:hAnsi="Arial" w:cs="Arial"/>
          <w:kern w:val="0"/>
          <w:sz w:val="24"/>
          <w:szCs w:val="24"/>
          <w:lang w:eastAsia="es-ES_tradnl" w:bidi="ar-SA"/>
        </w:rPr>
        <w:t xml:space="preserve">Um participante faz um gesto com os </w:t>
      </w:r>
      <w:r w:rsidRPr="00FE6149">
        <w:rPr>
          <w:rFonts w:ascii="Arial" w:eastAsia="Times New Roman" w:hAnsi="Arial" w:cs="Arial"/>
          <w:kern w:val="0"/>
          <w:sz w:val="24"/>
          <w:szCs w:val="24"/>
          <w:lang w:eastAsia="pt-BR" w:bidi="ar-SA"/>
        </w:rPr>
        <w:t xml:space="preserve">braços ou com </w:t>
      </w:r>
      <w:r w:rsidRPr="00FE6149">
        <w:rPr>
          <w:rFonts w:ascii="Arial" w:eastAsia="Times New Roman" w:hAnsi="Arial" w:cs="Arial"/>
          <w:kern w:val="0"/>
          <w:sz w:val="24"/>
          <w:szCs w:val="24"/>
          <w:lang w:eastAsia="es-ES_tradnl" w:bidi="ar-SA"/>
        </w:rPr>
        <w:t xml:space="preserve">o </w:t>
      </w:r>
      <w:r w:rsidRPr="00FE6149">
        <w:rPr>
          <w:rFonts w:ascii="Arial" w:eastAsia="Times New Roman" w:hAnsi="Arial" w:cs="Arial"/>
          <w:kern w:val="0"/>
          <w:sz w:val="24"/>
          <w:szCs w:val="24"/>
          <w:lang w:eastAsia="pt-BR" w:bidi="ar-SA"/>
        </w:rPr>
        <w:t xml:space="preserve">corpo </w:t>
      </w:r>
      <w:r w:rsidRPr="00FE6149">
        <w:rPr>
          <w:rFonts w:ascii="Arial" w:eastAsia="Times New Roman" w:hAnsi="Arial" w:cs="Arial"/>
          <w:kern w:val="0"/>
          <w:sz w:val="24"/>
          <w:szCs w:val="24"/>
          <w:lang w:eastAsia="es-ES_tradnl" w:bidi="ar-SA"/>
        </w:rPr>
        <w:t xml:space="preserve">todo, sem som, e o </w:t>
      </w:r>
      <w:r w:rsidRPr="00FE6149">
        <w:rPr>
          <w:rFonts w:ascii="Arial" w:eastAsia="Times New Roman" w:hAnsi="Arial" w:cs="Arial"/>
          <w:kern w:val="0"/>
          <w:sz w:val="24"/>
          <w:szCs w:val="24"/>
          <w:lang w:eastAsia="pt-BR" w:bidi="ar-SA"/>
        </w:rPr>
        <w:t xml:space="preserve">seguinte, à sua direita, repete o mesmo gesto, associando a ele um som vocal que inventou para essa gesticulação. Segue-se um em seguida do outro até completar o círculo, como no jogo </w:t>
      </w:r>
      <w:r w:rsidRPr="00FE6149">
        <w:rPr>
          <w:rFonts w:ascii="Arial" w:eastAsia="Times New Roman" w:hAnsi="Arial" w:cs="Arial"/>
          <w:i/>
          <w:iCs/>
          <w:kern w:val="0"/>
          <w:sz w:val="24"/>
          <w:szCs w:val="24"/>
          <w:lang w:eastAsia="pt-BR" w:bidi="ar-SA"/>
        </w:rPr>
        <w:t>Dominó.</w:t>
      </w:r>
    </w:p>
    <w:p w14:paraId="26FAECF1" w14:textId="77777777" w:rsidR="00CB6D95" w:rsidRPr="00937612" w:rsidRDefault="00CB6D95" w:rsidP="00720ADD">
      <w:pPr>
        <w:suppressAutoHyphens w:val="0"/>
        <w:autoSpaceDN/>
        <w:spacing w:line="360" w:lineRule="auto"/>
        <w:ind w:firstLine="709"/>
        <w:jc w:val="both"/>
        <w:rPr>
          <w:rStyle w:val="Emphasis"/>
          <w:rFonts w:ascii="Arial" w:hAnsi="Arial" w:cs="Arial"/>
          <w:b/>
          <w:bCs/>
          <w:i w:val="0"/>
          <w:iCs w:val="0"/>
          <w:sz w:val="24"/>
          <w:szCs w:val="24"/>
        </w:rPr>
      </w:pPr>
      <w:r w:rsidRPr="00937612">
        <w:rPr>
          <w:rStyle w:val="Emphasis"/>
          <w:rFonts w:ascii="Arial" w:hAnsi="Arial" w:cs="Arial"/>
          <w:b/>
          <w:bCs/>
          <w:i w:val="0"/>
          <w:iCs w:val="0"/>
          <w:sz w:val="24"/>
          <w:szCs w:val="24"/>
        </w:rPr>
        <w:t>Variações</w:t>
      </w:r>
    </w:p>
    <w:p w14:paraId="036091D3" w14:textId="062BB392" w:rsidR="00CB6D95" w:rsidRPr="00FE6149" w:rsidRDefault="005525C0"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CB6D95" w:rsidRPr="00FE6149">
        <w:rPr>
          <w:rFonts w:ascii="Arial" w:eastAsia="Times New Roman" w:hAnsi="Arial" w:cs="Arial"/>
          <w:kern w:val="0"/>
          <w:sz w:val="24"/>
          <w:szCs w:val="24"/>
          <w:lang w:eastAsia="pt-BR" w:bidi="ar-SA"/>
        </w:rPr>
        <w:t xml:space="preserve">O primeiro aluno do círculo faz um gesto, o seguinte desenha a gesticulação no papel e o terceiro a lê </w:t>
      </w:r>
      <w:r w:rsidR="00CB6D95" w:rsidRPr="00FE6149">
        <w:rPr>
          <w:rFonts w:ascii="Arial" w:eastAsia="Times New Roman" w:hAnsi="Arial" w:cs="Arial"/>
          <w:kern w:val="0"/>
          <w:sz w:val="24"/>
          <w:szCs w:val="24"/>
          <w:lang w:eastAsia="es-ES_tradnl" w:bidi="ar-SA"/>
        </w:rPr>
        <w:t>vocalmente.</w:t>
      </w:r>
    </w:p>
    <w:p w14:paraId="58DD3086" w14:textId="37BAA896" w:rsidR="00CB6D95" w:rsidRPr="00FE6149" w:rsidRDefault="005525C0" w:rsidP="00720AD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CB6D95" w:rsidRPr="00FE6149">
        <w:rPr>
          <w:rFonts w:ascii="Arial" w:eastAsia="Times New Roman" w:hAnsi="Arial" w:cs="Arial"/>
          <w:kern w:val="0"/>
          <w:sz w:val="24"/>
          <w:szCs w:val="24"/>
          <w:lang w:eastAsia="pt-BR" w:bidi="ar-SA"/>
        </w:rPr>
        <w:t>O primeiro aluno do círculo faz um som e o seguinte inventa um gesto para ele (somente o gesto, sem som).</w:t>
      </w:r>
      <w:r w:rsidR="00CB6D95" w:rsidRPr="00FE6149">
        <w:rPr>
          <w:rFonts w:ascii="Arial" w:eastAsia="Times New Roman" w:hAnsi="Arial" w:cs="Arial"/>
          <w:kern w:val="0"/>
          <w:sz w:val="24"/>
          <w:szCs w:val="24"/>
          <w:lang w:eastAsia="pt-BR" w:bidi="ar-SA"/>
        </w:rPr>
        <w:br w:type="page"/>
      </w:r>
    </w:p>
    <w:p w14:paraId="0529DC85" w14:textId="39992D07" w:rsidR="00CB6D95" w:rsidRPr="00FE6149" w:rsidRDefault="00CB6D95" w:rsidP="00006F2C">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P.3</w:t>
      </w:r>
      <w:r w:rsidR="007616E9" w:rsidRPr="00FE6149">
        <w:rPr>
          <w:rStyle w:val="Emphasis"/>
          <w:rFonts w:ascii="Arial" w:hAnsi="Arial" w:cs="Arial"/>
          <w:i w:val="0"/>
          <w:iCs w:val="0"/>
          <w:sz w:val="24"/>
          <w:szCs w:val="24"/>
        </w:rPr>
        <w:t>3</w:t>
      </w:r>
    </w:p>
    <w:p w14:paraId="02C43F1C" w14:textId="2D327E73" w:rsidR="00CB6D95" w:rsidRPr="00006F2C" w:rsidRDefault="00CB6D95" w:rsidP="00006F2C">
      <w:pPr>
        <w:suppressAutoHyphens w:val="0"/>
        <w:autoSpaceDN/>
        <w:spacing w:line="360" w:lineRule="auto"/>
        <w:ind w:firstLine="709"/>
        <w:jc w:val="both"/>
        <w:rPr>
          <w:rStyle w:val="Emphasis"/>
          <w:rFonts w:ascii="Arial" w:hAnsi="Arial" w:cs="Arial"/>
          <w:b/>
          <w:bCs/>
          <w:i w:val="0"/>
          <w:iCs w:val="0"/>
          <w:sz w:val="24"/>
          <w:szCs w:val="24"/>
        </w:rPr>
      </w:pPr>
      <w:r w:rsidRPr="00006F2C">
        <w:rPr>
          <w:rStyle w:val="Emphasis"/>
          <w:rFonts w:ascii="Arial" w:hAnsi="Arial" w:cs="Arial"/>
          <w:b/>
          <w:bCs/>
          <w:i w:val="0"/>
          <w:iCs w:val="0"/>
          <w:sz w:val="24"/>
          <w:szCs w:val="24"/>
        </w:rPr>
        <w:t>Observação</w:t>
      </w:r>
    </w:p>
    <w:p w14:paraId="3DB5C92C" w14:textId="033E0167" w:rsidR="00CB6D95" w:rsidRPr="00FE6149" w:rsidRDefault="00CB6D95" w:rsidP="00006F2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É importante que os participantes imaginem o som que poderia ser emitido a partir dos gestos ao mesmo tempo em que estes são feitos. Isso desenvolve a imaginação e os deixa atentos ao processo. Ao final, ao comparar o tipo de som que cada um imaginou, o jogo torna-se bastante enriquecedor. É possível perceber que o gesto se traduz em uma mesma forma dinâmica de som na imaginação de todos, mas que, por outro lado, o timbre provoca resultados diversos.</w:t>
      </w:r>
    </w:p>
    <w:p w14:paraId="01F37914" w14:textId="5CC3D806" w:rsidR="00CB6D95" w:rsidRDefault="00CB6D95" w:rsidP="00006F2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Com relação à segunda variação, é interessante observar como som e gesto estão tão </w:t>
      </w:r>
      <w:r w:rsidRPr="00FE6149">
        <w:rPr>
          <w:rFonts w:ascii="Arial" w:eastAsia="Times New Roman" w:hAnsi="Arial" w:cs="Arial"/>
          <w:kern w:val="0"/>
          <w:sz w:val="24"/>
          <w:szCs w:val="24"/>
          <w:lang w:eastAsia="es-ES_tradnl" w:bidi="ar-SA"/>
        </w:rPr>
        <w:t xml:space="preserve">intimamente </w:t>
      </w:r>
      <w:r w:rsidRPr="00FE6149">
        <w:rPr>
          <w:rFonts w:ascii="Arial" w:eastAsia="Times New Roman" w:hAnsi="Arial" w:cs="Arial"/>
          <w:kern w:val="0"/>
          <w:sz w:val="24"/>
          <w:szCs w:val="24"/>
          <w:lang w:eastAsia="pt-BR" w:bidi="ar-SA"/>
        </w:rPr>
        <w:t>ligados que, muitas vezes, as pessoas têm dificuldades em dissociar um do outro, e acabam produzindo gestos enquanto emitem os sons.</w:t>
      </w:r>
    </w:p>
    <w:p w14:paraId="6043565D" w14:textId="0A42F094" w:rsidR="00021C14" w:rsidRPr="00FE6149" w:rsidRDefault="00006F2C" w:rsidP="002B5A86">
      <w:pPr>
        <w:suppressAutoHyphens w:val="0"/>
        <w:autoSpaceDN/>
        <w:spacing w:line="360" w:lineRule="auto"/>
        <w:ind w:left="-1560"/>
        <w:rPr>
          <w:rFonts w:ascii="Arial" w:eastAsia="Times New Roman" w:hAnsi="Arial" w:cs="Arial"/>
          <w:kern w:val="0"/>
          <w:sz w:val="24"/>
          <w:szCs w:val="24"/>
          <w:lang w:eastAsia="pt-BR" w:bidi="ar-SA"/>
        </w:rPr>
      </w:pPr>
      <w:r>
        <w:rPr>
          <w:rFonts w:ascii="Arial" w:eastAsia="Times New Roman" w:hAnsi="Arial" w:cs="Arial"/>
          <w:noProof/>
          <w:kern w:val="0"/>
          <w:sz w:val="24"/>
          <w:szCs w:val="24"/>
          <w:lang w:eastAsia="pt-BR" w:bidi="ar-SA"/>
        </w:rPr>
        <w:drawing>
          <wp:inline distT="0" distB="0" distL="0" distR="0" wp14:anchorId="6E7BE81C" wp14:editId="61B79B10">
            <wp:extent cx="7458137" cy="2551814"/>
            <wp:effectExtent l="0" t="0" r="0" b="1270"/>
            <wp:docPr id="644898640" name="Imagem 1" descr="[Descrição de imagem] Desenho em preto e branco de linha que começa com onda,  faz uma espiral, e segue horizontalmente em forma de &quot;Mola&quot;, dando quatro volta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8640" name="Imagem 1" descr="[Descrição de imagem] Desenho em preto e branco de linha que começa com onda,  faz uma espiral, e segue horizontalmente em forma de &quot;Mola&quot;, dando quatro voltas. [Fim da descriçã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03828" cy="2567447"/>
                    </a:xfrm>
                    <a:prstGeom prst="rect">
                      <a:avLst/>
                    </a:prstGeom>
                    <a:noFill/>
                    <a:ln>
                      <a:noFill/>
                    </a:ln>
                  </pic:spPr>
                </pic:pic>
              </a:graphicData>
            </a:graphic>
          </wp:inline>
        </w:drawing>
      </w:r>
    </w:p>
    <w:p w14:paraId="17708A4C" w14:textId="10F51666" w:rsidR="00021C14" w:rsidRPr="00FE6149" w:rsidRDefault="00021C14" w:rsidP="00006F2C">
      <w:pPr>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Figura 2 - Representação gráfica, feita por aluno, referente ao jogo </w:t>
      </w:r>
      <w:r w:rsidRPr="00006F2C">
        <w:rPr>
          <w:rFonts w:ascii="Arial" w:eastAsia="Times New Roman" w:hAnsi="Arial" w:cs="Arial"/>
          <w:b/>
          <w:bCs/>
          <w:i/>
          <w:iCs/>
          <w:kern w:val="0"/>
          <w:sz w:val="24"/>
          <w:szCs w:val="24"/>
          <w:lang w:eastAsia="pt-BR" w:bidi="ar-SA"/>
        </w:rPr>
        <w:t>O som que vem do gesto</w:t>
      </w:r>
      <w:r w:rsidR="00CB6D95" w:rsidRPr="00FE6149">
        <w:rPr>
          <w:rFonts w:ascii="Arial" w:eastAsia="Times New Roman" w:hAnsi="Arial" w:cs="Arial"/>
          <w:kern w:val="0"/>
          <w:sz w:val="24"/>
          <w:szCs w:val="24"/>
          <w:lang w:eastAsia="pt-BR" w:bidi="ar-SA"/>
        </w:rPr>
        <w:br w:type="page"/>
      </w:r>
    </w:p>
    <w:p w14:paraId="6704989D" w14:textId="108BF688" w:rsidR="00CB6D95" w:rsidRDefault="00CB6D95"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P.34</w:t>
      </w:r>
    </w:p>
    <w:p w14:paraId="39A40B7B" w14:textId="77777777" w:rsidR="00FB16B3" w:rsidRPr="00FB16B3" w:rsidRDefault="00FB16B3" w:rsidP="00702D47">
      <w:pPr>
        <w:suppressAutoHyphens w:val="0"/>
        <w:autoSpaceDN/>
        <w:spacing w:line="360" w:lineRule="auto"/>
        <w:ind w:firstLine="709"/>
        <w:rPr>
          <w:rFonts w:ascii="Arial" w:eastAsia="Times New Roman" w:hAnsi="Arial" w:cs="Arial"/>
          <w:b/>
          <w:bCs/>
          <w:kern w:val="0"/>
          <w:sz w:val="24"/>
          <w:szCs w:val="24"/>
          <w:lang w:eastAsia="pt-BR" w:bidi="ar-SA"/>
        </w:rPr>
      </w:pPr>
      <w:bookmarkStart w:id="12" w:name="jogo4"/>
      <w:bookmarkEnd w:id="12"/>
      <w:r w:rsidRPr="00FB16B3">
        <w:rPr>
          <w:rFonts w:ascii="Arial" w:hAnsi="Arial" w:cs="Arial"/>
          <w:b/>
          <w:bCs/>
          <w:color w:val="555555"/>
          <w:sz w:val="24"/>
          <w:szCs w:val="24"/>
        </w:rPr>
        <w:t>Jogo 4</w:t>
      </w:r>
    </w:p>
    <w:p w14:paraId="61A60894" w14:textId="2967FBE7" w:rsidR="00FB16B3" w:rsidRPr="00FB16B3" w:rsidRDefault="00FB16B3" w:rsidP="00702D47">
      <w:pPr>
        <w:suppressAutoHyphens w:val="0"/>
        <w:autoSpaceDN/>
        <w:spacing w:line="360" w:lineRule="auto"/>
        <w:ind w:firstLine="709"/>
        <w:rPr>
          <w:rFonts w:ascii="Arial" w:hAnsi="Arial" w:cs="Arial"/>
          <w:b/>
          <w:bCs/>
          <w:color w:val="555555"/>
          <w:sz w:val="24"/>
          <w:szCs w:val="24"/>
        </w:rPr>
      </w:pPr>
      <w:r w:rsidRPr="00FB16B3">
        <w:rPr>
          <w:rFonts w:ascii="Arial" w:hAnsi="Arial" w:cs="Arial"/>
          <w:b/>
          <w:bCs/>
          <w:color w:val="555555"/>
          <w:sz w:val="24"/>
          <w:szCs w:val="24"/>
        </w:rPr>
        <w:t>Acumulativo</w:t>
      </w:r>
    </w:p>
    <w:p w14:paraId="6E4A5C05" w14:textId="77777777" w:rsidR="00CB6D95" w:rsidRPr="00702D47" w:rsidRDefault="00CB6D95" w:rsidP="00702D47">
      <w:pPr>
        <w:suppressAutoHyphens w:val="0"/>
        <w:autoSpaceDN/>
        <w:spacing w:line="360" w:lineRule="auto"/>
        <w:ind w:firstLine="709"/>
        <w:jc w:val="both"/>
        <w:rPr>
          <w:rStyle w:val="Emphasis"/>
          <w:rFonts w:ascii="Arial" w:hAnsi="Arial" w:cs="Arial"/>
          <w:b/>
          <w:bCs/>
          <w:i w:val="0"/>
          <w:iCs w:val="0"/>
          <w:sz w:val="24"/>
          <w:szCs w:val="24"/>
        </w:rPr>
      </w:pPr>
      <w:r w:rsidRPr="00702D47">
        <w:rPr>
          <w:rStyle w:val="Emphasis"/>
          <w:rFonts w:ascii="Arial" w:hAnsi="Arial" w:cs="Arial"/>
          <w:b/>
          <w:bCs/>
          <w:i w:val="0"/>
          <w:iCs w:val="0"/>
          <w:sz w:val="24"/>
          <w:szCs w:val="24"/>
        </w:rPr>
        <w:t>Atividades e conteúdos musicais</w:t>
      </w:r>
    </w:p>
    <w:p w14:paraId="35B91E62" w14:textId="35F1A434" w:rsidR="00CB6D95" w:rsidRPr="00702D47" w:rsidRDefault="00CB6D95" w:rsidP="00702D47">
      <w:pPr>
        <w:suppressAutoHyphens w:val="0"/>
        <w:autoSpaceDN/>
        <w:spacing w:line="360" w:lineRule="auto"/>
        <w:ind w:firstLine="709"/>
        <w:jc w:val="both"/>
        <w:rPr>
          <w:rFonts w:ascii="Arial" w:eastAsia="Times New Roman" w:hAnsi="Arial" w:cs="Arial"/>
          <w:b/>
          <w:bCs/>
          <w:kern w:val="0"/>
          <w:sz w:val="24"/>
          <w:szCs w:val="24"/>
          <w:lang w:eastAsia="pt-BR" w:bidi="ar-SA"/>
        </w:rPr>
      </w:pPr>
      <w:r w:rsidRPr="00702D47">
        <w:rPr>
          <w:rFonts w:ascii="Arial" w:eastAsia="Times New Roman" w:hAnsi="Arial" w:cs="Arial"/>
          <w:b/>
          <w:bCs/>
          <w:kern w:val="0"/>
          <w:sz w:val="24"/>
          <w:szCs w:val="24"/>
          <w:lang w:eastAsia="pt-BR" w:bidi="ar-SA"/>
        </w:rPr>
        <w:t xml:space="preserve">Serão trabalhados, </w:t>
      </w:r>
      <w:r w:rsidRPr="00702D47">
        <w:rPr>
          <w:rFonts w:ascii="Arial" w:eastAsia="Times New Roman" w:hAnsi="Arial" w:cs="Arial"/>
          <w:b/>
          <w:bCs/>
          <w:kern w:val="0"/>
          <w:sz w:val="24"/>
          <w:szCs w:val="24"/>
          <w:lang w:eastAsia="es-ES_tradnl" w:bidi="ar-SA"/>
        </w:rPr>
        <w:t xml:space="preserve">principalmente </w:t>
      </w:r>
      <w:r w:rsidRPr="00702D47">
        <w:rPr>
          <w:rFonts w:ascii="Arial" w:eastAsia="Times New Roman" w:hAnsi="Arial" w:cs="Arial"/>
          <w:b/>
          <w:bCs/>
          <w:kern w:val="0"/>
          <w:sz w:val="24"/>
          <w:szCs w:val="24"/>
          <w:lang w:eastAsia="pt-BR" w:bidi="ar-SA"/>
        </w:rPr>
        <w:t>por meio da improvisação, os seguintes elementos ligados à exploração sonora:</w:t>
      </w:r>
    </w:p>
    <w:p w14:paraId="19CF651A" w14:textId="12351F1B" w:rsidR="00CB6D95" w:rsidRPr="00FE6149" w:rsidRDefault="00021C14"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CB6D95" w:rsidRPr="00FE6149">
        <w:rPr>
          <w:rFonts w:ascii="Arial" w:eastAsia="Times New Roman" w:hAnsi="Arial" w:cs="Arial"/>
          <w:kern w:val="0"/>
          <w:sz w:val="24"/>
          <w:szCs w:val="24"/>
          <w:lang w:eastAsia="pt-BR" w:bidi="ar-SA"/>
        </w:rPr>
        <w:t>Altura dos sons: execução e percepção do movimento sonoro do grave para o agudo e vice-versa. Intensidade: execução e percepção de diferentes nuances de forte e fraco do som.</w:t>
      </w:r>
    </w:p>
    <w:p w14:paraId="44666592" w14:textId="573298EE" w:rsidR="00CB6D95" w:rsidRPr="00FE6149" w:rsidRDefault="00021C14"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CB6D95" w:rsidRPr="00FE6149">
        <w:rPr>
          <w:rFonts w:ascii="Arial" w:eastAsia="Times New Roman" w:hAnsi="Arial" w:cs="Arial"/>
          <w:kern w:val="0"/>
          <w:sz w:val="24"/>
          <w:szCs w:val="24"/>
          <w:lang w:eastAsia="pt-BR" w:bidi="ar-SA"/>
        </w:rPr>
        <w:t>Timbre: características vocais ou instrumentais.</w:t>
      </w:r>
    </w:p>
    <w:p w14:paraId="275364B0" w14:textId="1AF71BD6" w:rsidR="00CB6D95" w:rsidRPr="00FE6149" w:rsidRDefault="00021C14"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CB6D95" w:rsidRPr="00FE6149">
        <w:rPr>
          <w:rFonts w:ascii="Arial" w:eastAsia="Times New Roman" w:hAnsi="Arial" w:cs="Arial"/>
          <w:kern w:val="0"/>
          <w:sz w:val="24"/>
          <w:szCs w:val="24"/>
          <w:lang w:eastAsia="pt-BR" w:bidi="ar-SA"/>
        </w:rPr>
        <w:t xml:space="preserve">Duração do som: enfocando, </w:t>
      </w:r>
      <w:r w:rsidR="00CB6D95" w:rsidRPr="00FE6149">
        <w:rPr>
          <w:rFonts w:ascii="Arial" w:eastAsia="Times New Roman" w:hAnsi="Arial" w:cs="Arial"/>
          <w:kern w:val="0"/>
          <w:sz w:val="24"/>
          <w:szCs w:val="24"/>
          <w:lang w:eastAsia="es-ES_tradnl" w:bidi="ar-SA"/>
        </w:rPr>
        <w:t xml:space="preserve">principalmente, </w:t>
      </w:r>
      <w:r w:rsidR="00CB6D95" w:rsidRPr="00FE6149">
        <w:rPr>
          <w:rFonts w:ascii="Arial" w:eastAsia="Times New Roman" w:hAnsi="Arial" w:cs="Arial"/>
          <w:kern w:val="0"/>
          <w:sz w:val="24"/>
          <w:szCs w:val="24"/>
          <w:lang w:eastAsia="pt-BR" w:bidi="ar-SA"/>
        </w:rPr>
        <w:t>contrastes entre sons longos e curtos.</w:t>
      </w:r>
    </w:p>
    <w:p w14:paraId="454A74D3" w14:textId="6FB270E8" w:rsidR="00CB6D95" w:rsidRPr="00FE6149" w:rsidRDefault="00021C14"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CB6D95" w:rsidRPr="00FE6149">
        <w:rPr>
          <w:rFonts w:ascii="Arial" w:eastAsia="Times New Roman" w:hAnsi="Arial" w:cs="Arial"/>
          <w:kern w:val="0"/>
          <w:sz w:val="24"/>
          <w:szCs w:val="24"/>
          <w:lang w:eastAsia="pt-BR" w:bidi="ar-SA"/>
        </w:rPr>
        <w:t>Noção de frase musical.</w:t>
      </w:r>
    </w:p>
    <w:p w14:paraId="5470A808" w14:textId="115036E6" w:rsidR="00CB6D95" w:rsidRPr="00FE6149" w:rsidRDefault="00021C14"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CB6D95" w:rsidRPr="00FE6149">
        <w:rPr>
          <w:rFonts w:ascii="Arial" w:eastAsia="Times New Roman" w:hAnsi="Arial" w:cs="Arial"/>
          <w:kern w:val="0"/>
          <w:sz w:val="24"/>
          <w:szCs w:val="24"/>
          <w:lang w:eastAsia="pt-BR" w:bidi="ar-SA"/>
        </w:rPr>
        <w:t>Escrita dos sons com grafismos.</w:t>
      </w:r>
    </w:p>
    <w:p w14:paraId="00EB0B89" w14:textId="176212F3" w:rsidR="00CB6D95" w:rsidRPr="00FE6149" w:rsidRDefault="00021C14"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CB6D95" w:rsidRPr="00FE6149">
        <w:rPr>
          <w:rFonts w:ascii="Arial" w:eastAsia="Times New Roman" w:hAnsi="Arial" w:cs="Arial"/>
          <w:kern w:val="0"/>
          <w:sz w:val="24"/>
          <w:szCs w:val="24"/>
          <w:lang w:eastAsia="pt-BR" w:bidi="ar-SA"/>
        </w:rPr>
        <w:t>Organização de partituras.</w:t>
      </w:r>
    </w:p>
    <w:p w14:paraId="542624F7" w14:textId="78B03C3D" w:rsidR="00CB6D95" w:rsidRDefault="00021C14"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CB6D95" w:rsidRPr="00FE6149">
        <w:rPr>
          <w:rFonts w:ascii="Arial" w:eastAsia="Times New Roman" w:hAnsi="Arial" w:cs="Arial"/>
          <w:kern w:val="0"/>
          <w:sz w:val="24"/>
          <w:szCs w:val="24"/>
          <w:lang w:eastAsia="pt-BR" w:bidi="ar-SA"/>
        </w:rPr>
        <w:t>Relação entre gesto e som.</w:t>
      </w:r>
    </w:p>
    <w:p w14:paraId="3277401A" w14:textId="77777777" w:rsidR="00095930" w:rsidRPr="00095930" w:rsidRDefault="00095930" w:rsidP="00702D4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095930">
        <w:rPr>
          <w:rStyle w:val="Emphasis"/>
          <w:rFonts w:ascii="Arial" w:hAnsi="Arial" w:cs="Arial"/>
          <w:b/>
          <w:bCs/>
          <w:i w:val="0"/>
          <w:iCs w:val="0"/>
          <w:sz w:val="24"/>
          <w:szCs w:val="24"/>
          <w:lang w:eastAsia="es-ES_tradnl" w:bidi="ar-SA"/>
        </w:rPr>
        <w:t>Objetivos</w:t>
      </w:r>
    </w:p>
    <w:p w14:paraId="23E2F027" w14:textId="44E5A166" w:rsidR="00095930" w:rsidRPr="00095930" w:rsidRDefault="00095930" w:rsidP="00702D47">
      <w:pPr>
        <w:suppressAutoHyphens w:val="0"/>
        <w:autoSpaceDN/>
        <w:spacing w:line="360" w:lineRule="auto"/>
        <w:ind w:firstLine="709"/>
        <w:jc w:val="both"/>
        <w:rPr>
          <w:rFonts w:ascii="Arial" w:eastAsia="Times New Roman" w:hAnsi="Arial" w:cs="Arial"/>
          <w:kern w:val="0"/>
          <w:sz w:val="24"/>
          <w:szCs w:val="24"/>
          <w:lang w:eastAsia="pt-BR" w:bidi="ar-SA"/>
        </w:rPr>
      </w:pPr>
      <w:r>
        <w:rPr>
          <w:rFonts w:ascii="Arial" w:eastAsia="Times New Roman" w:hAnsi="Arial" w:cs="Arial"/>
          <w:kern w:val="0"/>
          <w:sz w:val="24"/>
          <w:szCs w:val="24"/>
          <w:lang w:eastAsia="es-ES_tradnl" w:bidi="ar-SA"/>
        </w:rPr>
        <w:t xml:space="preserve">- </w:t>
      </w:r>
      <w:r w:rsidRPr="00095930">
        <w:rPr>
          <w:rFonts w:ascii="Arial" w:eastAsia="Times New Roman" w:hAnsi="Arial" w:cs="Arial"/>
          <w:kern w:val="0"/>
          <w:sz w:val="24"/>
          <w:szCs w:val="24"/>
          <w:lang w:eastAsia="es-ES_tradnl" w:bidi="ar-SA"/>
        </w:rPr>
        <w:t xml:space="preserve">Iniciar a </w:t>
      </w:r>
      <w:r w:rsidRPr="00095930">
        <w:rPr>
          <w:rFonts w:ascii="Arial" w:eastAsia="Times New Roman" w:hAnsi="Arial" w:cs="Arial"/>
          <w:kern w:val="0"/>
          <w:sz w:val="24"/>
          <w:szCs w:val="24"/>
          <w:lang w:eastAsia="pt-BR" w:bidi="ar-SA"/>
        </w:rPr>
        <w:t xml:space="preserve">prática </w:t>
      </w:r>
      <w:r w:rsidRPr="00095930">
        <w:rPr>
          <w:rFonts w:ascii="Arial" w:eastAsia="Times New Roman" w:hAnsi="Arial" w:cs="Arial"/>
          <w:kern w:val="0"/>
          <w:sz w:val="24"/>
          <w:szCs w:val="24"/>
          <w:lang w:eastAsia="es-ES_tradnl" w:bidi="ar-SA"/>
        </w:rPr>
        <w:t xml:space="preserve">de </w:t>
      </w:r>
      <w:r w:rsidRPr="00095930">
        <w:rPr>
          <w:rFonts w:ascii="Arial" w:eastAsia="Times New Roman" w:hAnsi="Arial" w:cs="Arial"/>
          <w:kern w:val="0"/>
          <w:sz w:val="24"/>
          <w:szCs w:val="24"/>
          <w:lang w:eastAsia="pt-BR" w:bidi="ar-SA"/>
        </w:rPr>
        <w:t xml:space="preserve">sequências mais longas </w:t>
      </w:r>
      <w:r w:rsidRPr="00095930">
        <w:rPr>
          <w:rFonts w:ascii="Arial" w:eastAsia="Times New Roman" w:hAnsi="Arial" w:cs="Arial"/>
          <w:kern w:val="0"/>
          <w:sz w:val="24"/>
          <w:szCs w:val="24"/>
          <w:lang w:eastAsia="es-ES_tradnl" w:bidi="ar-SA"/>
        </w:rPr>
        <w:t xml:space="preserve">de </w:t>
      </w:r>
      <w:r w:rsidRPr="00095930">
        <w:rPr>
          <w:rFonts w:ascii="Arial" w:eastAsia="Times New Roman" w:hAnsi="Arial" w:cs="Arial"/>
          <w:kern w:val="0"/>
          <w:sz w:val="24"/>
          <w:szCs w:val="24"/>
          <w:lang w:eastAsia="pt-BR" w:bidi="ar-SA"/>
        </w:rPr>
        <w:t xml:space="preserve">expressão </w:t>
      </w:r>
      <w:r w:rsidRPr="00095930">
        <w:rPr>
          <w:rFonts w:ascii="Arial" w:eastAsia="Times New Roman" w:hAnsi="Arial" w:cs="Arial"/>
          <w:kern w:val="0"/>
          <w:sz w:val="24"/>
          <w:szCs w:val="24"/>
          <w:lang w:eastAsia="es-ES_tradnl" w:bidi="ar-SA"/>
        </w:rPr>
        <w:t>sonora e gestual.</w:t>
      </w:r>
    </w:p>
    <w:p w14:paraId="5423BF50" w14:textId="62D7EC20" w:rsidR="00095930" w:rsidRPr="00FE6149" w:rsidRDefault="00095930"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Trabalhar </w:t>
      </w:r>
      <w:r w:rsidRPr="00FE6149">
        <w:rPr>
          <w:rFonts w:ascii="Arial" w:eastAsia="Times New Roman" w:hAnsi="Arial" w:cs="Arial"/>
          <w:kern w:val="0"/>
          <w:sz w:val="24"/>
          <w:szCs w:val="24"/>
          <w:lang w:eastAsia="es-ES_tradnl" w:bidi="ar-SA"/>
        </w:rPr>
        <w:t xml:space="preserve">a </w:t>
      </w:r>
      <w:r w:rsidRPr="00FE6149">
        <w:rPr>
          <w:rFonts w:ascii="Arial" w:eastAsia="Times New Roman" w:hAnsi="Arial" w:cs="Arial"/>
          <w:kern w:val="0"/>
          <w:sz w:val="24"/>
          <w:szCs w:val="24"/>
          <w:lang w:eastAsia="pt-BR" w:bidi="ar-SA"/>
        </w:rPr>
        <w:t xml:space="preserve">noção </w:t>
      </w:r>
      <w:r w:rsidRPr="00FE6149">
        <w:rPr>
          <w:rFonts w:ascii="Arial" w:eastAsia="Times New Roman" w:hAnsi="Arial" w:cs="Arial"/>
          <w:kern w:val="0"/>
          <w:sz w:val="24"/>
          <w:szCs w:val="24"/>
          <w:lang w:eastAsia="es-ES_tradnl" w:bidi="ar-SA"/>
        </w:rPr>
        <w:t xml:space="preserve">de </w:t>
      </w:r>
      <w:r w:rsidRPr="00FE6149">
        <w:rPr>
          <w:rFonts w:ascii="Arial" w:eastAsia="Times New Roman" w:hAnsi="Arial" w:cs="Arial"/>
          <w:kern w:val="0"/>
          <w:sz w:val="24"/>
          <w:szCs w:val="24"/>
          <w:lang w:eastAsia="pt-BR" w:bidi="ar-SA"/>
        </w:rPr>
        <w:t xml:space="preserve">continuidade. </w:t>
      </w:r>
      <w:r w:rsidRPr="00FE6149">
        <w:rPr>
          <w:rFonts w:ascii="Arial" w:eastAsia="Times New Roman" w:hAnsi="Arial" w:cs="Arial"/>
          <w:kern w:val="0"/>
          <w:sz w:val="24"/>
          <w:szCs w:val="24"/>
          <w:lang w:eastAsia="es-ES_tradnl" w:bidi="ar-SA"/>
        </w:rPr>
        <w:t>Desenvolver a memoria auditiva e</w:t>
      </w:r>
      <w:r>
        <w:rPr>
          <w:rFonts w:ascii="Arial" w:eastAsia="Times New Roman" w:hAnsi="Arial" w:cs="Arial"/>
          <w:kern w:val="0"/>
          <w:sz w:val="24"/>
          <w:szCs w:val="24"/>
          <w:lang w:eastAsia="es-ES_tradnl" w:bidi="ar-SA"/>
        </w:rPr>
        <w:t xml:space="preserve"> </w:t>
      </w:r>
      <w:r w:rsidRPr="00FE6149">
        <w:rPr>
          <w:rFonts w:ascii="Arial" w:eastAsia="Times New Roman" w:hAnsi="Arial" w:cs="Arial"/>
          <w:kern w:val="0"/>
          <w:sz w:val="24"/>
          <w:szCs w:val="24"/>
          <w:lang w:eastAsia="es-ES_tradnl" w:bidi="ar-SA"/>
        </w:rPr>
        <w:t>visual.</w:t>
      </w:r>
    </w:p>
    <w:p w14:paraId="7A6F5446" w14:textId="77777777" w:rsidR="00095930" w:rsidRPr="00FE6149" w:rsidRDefault="00095930"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 xml:space="preserve">- Estimular a </w:t>
      </w:r>
      <w:r w:rsidRPr="00FE6149">
        <w:rPr>
          <w:rFonts w:ascii="Arial" w:eastAsia="Times New Roman" w:hAnsi="Arial" w:cs="Arial"/>
          <w:kern w:val="0"/>
          <w:sz w:val="24"/>
          <w:szCs w:val="24"/>
          <w:lang w:eastAsia="pt-BR" w:bidi="ar-SA"/>
        </w:rPr>
        <w:t xml:space="preserve">improvisação </w:t>
      </w:r>
      <w:r w:rsidRPr="00FE6149">
        <w:rPr>
          <w:rFonts w:ascii="Arial" w:eastAsia="Times New Roman" w:hAnsi="Arial" w:cs="Arial"/>
          <w:kern w:val="0"/>
          <w:sz w:val="24"/>
          <w:szCs w:val="24"/>
          <w:lang w:eastAsia="es-ES_tradnl" w:bidi="ar-SA"/>
        </w:rPr>
        <w:t xml:space="preserve">e a </w:t>
      </w:r>
      <w:r w:rsidRPr="00FE6149">
        <w:rPr>
          <w:rFonts w:ascii="Arial" w:eastAsia="Times New Roman" w:hAnsi="Arial" w:cs="Arial"/>
          <w:kern w:val="0"/>
          <w:sz w:val="24"/>
          <w:szCs w:val="24"/>
          <w:lang w:eastAsia="pt-BR" w:bidi="ar-SA"/>
        </w:rPr>
        <w:t>criação espontânea.</w:t>
      </w:r>
    </w:p>
    <w:p w14:paraId="1C00F712" w14:textId="00A4F908" w:rsidR="00095930" w:rsidRPr="00FE6149" w:rsidRDefault="00095930"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 Observar a din</w:t>
      </w:r>
      <w:r w:rsidR="00FD7F6B">
        <w:rPr>
          <w:rFonts w:ascii="Arial" w:eastAsia="Times New Roman" w:hAnsi="Arial" w:cs="Arial"/>
          <w:kern w:val="0"/>
          <w:sz w:val="24"/>
          <w:szCs w:val="24"/>
          <w:lang w:eastAsia="es-ES_tradnl" w:bidi="ar-SA"/>
        </w:rPr>
        <w:t>â</w:t>
      </w:r>
      <w:r w:rsidRPr="00FE6149">
        <w:rPr>
          <w:rFonts w:ascii="Arial" w:eastAsia="Times New Roman" w:hAnsi="Arial" w:cs="Arial"/>
          <w:kern w:val="0"/>
          <w:sz w:val="24"/>
          <w:szCs w:val="24"/>
          <w:lang w:eastAsia="es-ES_tradnl" w:bidi="ar-SA"/>
        </w:rPr>
        <w:t>mica do som.</w:t>
      </w:r>
    </w:p>
    <w:p w14:paraId="16C22E4F" w14:textId="14F3B018" w:rsidR="00095930" w:rsidRPr="00FE6149" w:rsidRDefault="00095930"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Disposição </w:t>
      </w:r>
      <w:r w:rsidRPr="00FE6149">
        <w:rPr>
          <w:rFonts w:ascii="Arial" w:eastAsia="Times New Roman" w:hAnsi="Arial" w:cs="Arial"/>
          <w:b/>
          <w:bCs/>
          <w:kern w:val="0"/>
          <w:sz w:val="24"/>
          <w:szCs w:val="24"/>
          <w:lang w:eastAsia="es-ES_tradnl" w:bidi="ar-SA"/>
        </w:rPr>
        <w:t xml:space="preserve">dos participantes: </w:t>
      </w:r>
      <w:r w:rsidRPr="00FE6149">
        <w:rPr>
          <w:rFonts w:ascii="Arial" w:eastAsia="Times New Roman" w:hAnsi="Arial" w:cs="Arial"/>
          <w:kern w:val="0"/>
          <w:sz w:val="24"/>
          <w:szCs w:val="24"/>
          <w:lang w:eastAsia="es-ES_tradnl" w:bidi="ar-SA"/>
        </w:rPr>
        <w:t>em pé, formando um círculo.</w:t>
      </w:r>
    </w:p>
    <w:p w14:paraId="5664F94A" w14:textId="77777777" w:rsidR="00CB6D95" w:rsidRPr="00095930" w:rsidRDefault="00CB6D95" w:rsidP="00702D47">
      <w:pPr>
        <w:suppressAutoHyphens w:val="0"/>
        <w:autoSpaceDN/>
        <w:spacing w:line="360" w:lineRule="auto"/>
        <w:ind w:firstLine="709"/>
        <w:jc w:val="both"/>
        <w:rPr>
          <w:rStyle w:val="Emphasis"/>
          <w:rFonts w:ascii="Arial" w:hAnsi="Arial" w:cs="Arial"/>
          <w:b/>
          <w:bCs/>
          <w:i w:val="0"/>
          <w:iCs w:val="0"/>
          <w:sz w:val="24"/>
          <w:szCs w:val="24"/>
        </w:rPr>
      </w:pPr>
      <w:r w:rsidRPr="00095930">
        <w:rPr>
          <w:rStyle w:val="Emphasis"/>
          <w:rFonts w:ascii="Arial" w:hAnsi="Arial" w:cs="Arial"/>
          <w:b/>
          <w:bCs/>
          <w:i w:val="0"/>
          <w:iCs w:val="0"/>
          <w:sz w:val="24"/>
          <w:szCs w:val="24"/>
        </w:rPr>
        <w:t>Descrição do jogo</w:t>
      </w:r>
    </w:p>
    <w:p w14:paraId="647D84B7" w14:textId="57B67CA0" w:rsidR="00CB6D95" w:rsidRPr="00FE6149" w:rsidRDefault="00CB6D95"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 primeiro participante faz um gesto curto acompanhado de um som vocal - da mesma maneira que no jogo </w:t>
      </w:r>
      <w:r w:rsidRPr="00FE6149">
        <w:rPr>
          <w:rFonts w:ascii="Arial" w:eastAsia="Times New Roman" w:hAnsi="Arial" w:cs="Arial"/>
          <w:i/>
          <w:iCs/>
          <w:kern w:val="0"/>
          <w:sz w:val="24"/>
          <w:szCs w:val="24"/>
          <w:lang w:eastAsia="pt-BR" w:bidi="ar-SA"/>
        </w:rPr>
        <w:t>Dominó - e</w:t>
      </w:r>
      <w:r w:rsidRPr="00FE6149">
        <w:rPr>
          <w:rFonts w:ascii="Arial" w:eastAsia="Times New Roman" w:hAnsi="Arial" w:cs="Arial"/>
          <w:kern w:val="0"/>
          <w:sz w:val="24"/>
          <w:szCs w:val="24"/>
          <w:lang w:eastAsia="pt-BR" w:bidi="ar-SA"/>
        </w:rPr>
        <w:t xml:space="preserve"> todos o repe</w:t>
      </w:r>
      <w:r w:rsidRPr="00FE6149">
        <w:rPr>
          <w:rFonts w:ascii="Arial" w:eastAsia="Times New Roman" w:hAnsi="Arial" w:cs="Arial"/>
          <w:kern w:val="0"/>
          <w:sz w:val="24"/>
          <w:szCs w:val="24"/>
          <w:lang w:eastAsia="pt-BR" w:bidi="ar-SA"/>
        </w:rPr>
        <w:softHyphen/>
        <w:t>tem. O aluno seguinte, à direita, refaz o mesmo movimento e som e adiciona outro inventado por ele. Todos repetem os dois gestos e sons na sequência, como se fossem um só. O terceiro repete os dois anteriores e adiciona o gesto e som dele. Todos repetem a sequência, e assim por diante. A repetição por todos antes que se acrescente mais um gesto ajuda a memorização e evita a interrupção da sequência.</w:t>
      </w:r>
    </w:p>
    <w:p w14:paraId="6C057381" w14:textId="77777777" w:rsidR="00021C14" w:rsidRPr="00095930" w:rsidRDefault="00021C14" w:rsidP="00702D4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095930">
        <w:rPr>
          <w:rStyle w:val="Emphasis"/>
          <w:rFonts w:ascii="Arial" w:hAnsi="Arial" w:cs="Arial"/>
          <w:b/>
          <w:bCs/>
          <w:i w:val="0"/>
          <w:iCs w:val="0"/>
          <w:sz w:val="24"/>
          <w:szCs w:val="24"/>
          <w:lang w:eastAsia="pt-BR" w:bidi="ar-SA"/>
        </w:rPr>
        <w:t>Variações</w:t>
      </w:r>
    </w:p>
    <w:p w14:paraId="282D1519" w14:textId="3142988F" w:rsidR="00021C14" w:rsidRPr="00FE6149" w:rsidRDefault="00021C14"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Refazer </w:t>
      </w:r>
      <w:r w:rsidRPr="00FE6149">
        <w:rPr>
          <w:rFonts w:ascii="Arial" w:eastAsia="Times New Roman" w:hAnsi="Arial" w:cs="Arial"/>
          <w:kern w:val="0"/>
          <w:sz w:val="24"/>
          <w:szCs w:val="24"/>
          <w:lang w:eastAsia="es-ES_tradnl" w:bidi="ar-SA"/>
        </w:rPr>
        <w:t xml:space="preserve">o </w:t>
      </w:r>
      <w:r w:rsidRPr="00FE6149">
        <w:rPr>
          <w:rFonts w:ascii="Arial" w:eastAsia="Times New Roman" w:hAnsi="Arial" w:cs="Arial"/>
          <w:kern w:val="0"/>
          <w:sz w:val="24"/>
          <w:szCs w:val="24"/>
          <w:lang w:eastAsia="pt-BR" w:bidi="ar-SA"/>
        </w:rPr>
        <w:t xml:space="preserve">mesmo tipo de sequência, </w:t>
      </w:r>
      <w:r w:rsidRPr="00FE6149">
        <w:rPr>
          <w:rFonts w:ascii="Arial" w:eastAsia="Times New Roman" w:hAnsi="Arial" w:cs="Arial"/>
          <w:kern w:val="0"/>
          <w:sz w:val="24"/>
          <w:szCs w:val="24"/>
          <w:lang w:eastAsia="es-ES_tradnl" w:bidi="ar-SA"/>
        </w:rPr>
        <w:t xml:space="preserve">mas agora </w:t>
      </w:r>
      <w:r w:rsidRPr="00FE6149">
        <w:rPr>
          <w:rFonts w:ascii="Arial" w:eastAsia="Times New Roman" w:hAnsi="Arial" w:cs="Arial"/>
          <w:kern w:val="0"/>
          <w:sz w:val="24"/>
          <w:szCs w:val="24"/>
          <w:lang w:eastAsia="pt-BR" w:bidi="ar-SA"/>
        </w:rPr>
        <w:t xml:space="preserve">sem </w:t>
      </w:r>
      <w:r w:rsidRPr="00FE6149">
        <w:rPr>
          <w:rFonts w:ascii="Arial" w:eastAsia="Times New Roman" w:hAnsi="Arial" w:cs="Arial"/>
          <w:kern w:val="0"/>
          <w:sz w:val="24"/>
          <w:szCs w:val="24"/>
          <w:lang w:eastAsia="es-ES_tradnl" w:bidi="ar-SA"/>
        </w:rPr>
        <w:t xml:space="preserve">som, apenas </w:t>
      </w:r>
      <w:r w:rsidRPr="00FE6149">
        <w:rPr>
          <w:rFonts w:ascii="Arial" w:eastAsia="Times New Roman" w:hAnsi="Arial" w:cs="Arial"/>
          <w:kern w:val="0"/>
          <w:sz w:val="24"/>
          <w:szCs w:val="24"/>
          <w:lang w:eastAsia="pt-BR" w:bidi="ar-SA"/>
        </w:rPr>
        <w:t xml:space="preserve">com  </w:t>
      </w:r>
      <w:r w:rsidRPr="00FE6149">
        <w:rPr>
          <w:rFonts w:ascii="Arial" w:eastAsia="Times New Roman" w:hAnsi="Arial" w:cs="Arial"/>
          <w:kern w:val="0"/>
          <w:sz w:val="24"/>
          <w:szCs w:val="24"/>
          <w:lang w:eastAsia="es-ES_tradnl" w:bidi="ar-SA"/>
        </w:rPr>
        <w:t>os gestos.</w:t>
      </w:r>
    </w:p>
    <w:p w14:paraId="734FD6B8" w14:textId="0DFC3647" w:rsidR="005525C0" w:rsidRPr="00FE6149" w:rsidRDefault="00021C14" w:rsidP="00702D4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 xml:space="preserve">- Ao final do jogo </w:t>
      </w:r>
      <w:r w:rsidRPr="00FE6149">
        <w:rPr>
          <w:rFonts w:ascii="Arial" w:eastAsia="Times New Roman" w:hAnsi="Arial" w:cs="Arial"/>
          <w:i/>
          <w:iCs/>
          <w:kern w:val="0"/>
          <w:sz w:val="24"/>
          <w:szCs w:val="24"/>
          <w:lang w:eastAsia="es-ES_tradnl" w:bidi="ar-SA"/>
        </w:rPr>
        <w:t>Acumulativo</w:t>
      </w:r>
      <w:r w:rsidRPr="00FE6149">
        <w:rPr>
          <w:rFonts w:ascii="Arial" w:eastAsia="Times New Roman" w:hAnsi="Arial" w:cs="Arial"/>
          <w:kern w:val="0"/>
          <w:sz w:val="24"/>
          <w:szCs w:val="24"/>
          <w:lang w:eastAsia="es-ES_tradnl" w:bidi="ar-SA"/>
        </w:rPr>
        <w:t xml:space="preserve"> com som, cada participante pode transportar a </w:t>
      </w:r>
      <w:r w:rsidRPr="00FE6149">
        <w:rPr>
          <w:rFonts w:ascii="Arial" w:eastAsia="Times New Roman" w:hAnsi="Arial" w:cs="Arial"/>
          <w:kern w:val="0"/>
          <w:sz w:val="24"/>
          <w:szCs w:val="24"/>
          <w:lang w:eastAsia="pt-BR" w:bidi="ar-SA"/>
        </w:rPr>
        <w:t xml:space="preserve">sequência </w:t>
      </w:r>
      <w:r w:rsidRPr="00FE6149">
        <w:rPr>
          <w:rFonts w:ascii="Arial" w:eastAsia="Times New Roman" w:hAnsi="Arial" w:cs="Arial"/>
          <w:kern w:val="0"/>
          <w:sz w:val="24"/>
          <w:szCs w:val="24"/>
          <w:lang w:eastAsia="es-ES_tradnl" w:bidi="ar-SA"/>
        </w:rPr>
        <w:t xml:space="preserve">toda para a escrita com grafismos e comparar os diferentes resultados com os </w:t>
      </w:r>
      <w:r w:rsidRPr="00FE6149">
        <w:rPr>
          <w:rFonts w:ascii="Arial" w:eastAsia="Times New Roman" w:hAnsi="Arial" w:cs="Arial"/>
          <w:kern w:val="0"/>
          <w:sz w:val="24"/>
          <w:szCs w:val="24"/>
          <w:lang w:eastAsia="pt-BR" w:bidi="ar-SA"/>
        </w:rPr>
        <w:t xml:space="preserve">companheiros. </w:t>
      </w:r>
      <w:r w:rsidRPr="00FE6149">
        <w:rPr>
          <w:rFonts w:ascii="Arial" w:eastAsia="Times New Roman" w:hAnsi="Arial" w:cs="Arial"/>
          <w:kern w:val="0"/>
          <w:sz w:val="24"/>
          <w:szCs w:val="24"/>
          <w:lang w:eastAsia="es-ES_tradnl" w:bidi="ar-SA"/>
        </w:rPr>
        <w:t xml:space="preserve">É </w:t>
      </w:r>
      <w:r w:rsidRPr="00FE6149">
        <w:rPr>
          <w:rFonts w:ascii="Arial" w:eastAsia="Times New Roman" w:hAnsi="Arial" w:cs="Arial"/>
          <w:kern w:val="0"/>
          <w:sz w:val="24"/>
          <w:szCs w:val="24"/>
          <w:lang w:eastAsia="pt-BR" w:bidi="ar-SA"/>
        </w:rPr>
        <w:t xml:space="preserve">possível também escrever </w:t>
      </w:r>
      <w:r w:rsidRPr="00FE6149">
        <w:rPr>
          <w:rFonts w:ascii="Arial" w:eastAsia="Times New Roman" w:hAnsi="Arial" w:cs="Arial"/>
          <w:kern w:val="0"/>
          <w:sz w:val="24"/>
          <w:szCs w:val="24"/>
          <w:lang w:eastAsia="es-ES_tradnl" w:bidi="ar-SA"/>
        </w:rPr>
        <w:t xml:space="preserve">a </w:t>
      </w:r>
      <w:r w:rsidRPr="00FE6149">
        <w:rPr>
          <w:rFonts w:ascii="Arial" w:eastAsia="Times New Roman" w:hAnsi="Arial" w:cs="Arial"/>
          <w:kern w:val="0"/>
          <w:sz w:val="24"/>
          <w:szCs w:val="24"/>
          <w:lang w:eastAsia="pt-BR" w:bidi="ar-SA"/>
        </w:rPr>
        <w:t>sequência em conjunto, no quadro de giz, e fazer uma leitura vocal geral.</w:t>
      </w:r>
      <w:r w:rsidR="005525C0" w:rsidRPr="00FE6149">
        <w:rPr>
          <w:rFonts w:ascii="Arial" w:hAnsi="Arial" w:cs="Arial"/>
          <w:sz w:val="24"/>
          <w:szCs w:val="24"/>
        </w:rPr>
        <w:br w:type="page"/>
      </w:r>
    </w:p>
    <w:p w14:paraId="42BF38B6" w14:textId="77777777" w:rsidR="005525C0" w:rsidRPr="00FE6149" w:rsidRDefault="005525C0" w:rsidP="00F30D63">
      <w:pPr>
        <w:suppressAutoHyphens w:val="0"/>
        <w:autoSpaceDN/>
        <w:spacing w:before="240" w:line="259" w:lineRule="auto"/>
        <w:ind w:firstLine="709"/>
        <w:rPr>
          <w:rFonts w:ascii="Arial" w:hAnsi="Arial" w:cs="Arial"/>
          <w:sz w:val="24"/>
          <w:szCs w:val="24"/>
        </w:rPr>
      </w:pPr>
      <w:r w:rsidRPr="00FE6149">
        <w:rPr>
          <w:rFonts w:ascii="Arial" w:hAnsi="Arial" w:cs="Arial"/>
          <w:sz w:val="24"/>
          <w:szCs w:val="24"/>
        </w:rPr>
        <w:lastRenderedPageBreak/>
        <w:t>P.35</w:t>
      </w:r>
    </w:p>
    <w:p w14:paraId="5FD7A2AF" w14:textId="44711F01" w:rsidR="00A03AD1" w:rsidRPr="00CA7784" w:rsidRDefault="00A03AD1" w:rsidP="00F30D63">
      <w:pPr>
        <w:suppressAutoHyphens w:val="0"/>
        <w:autoSpaceDN/>
        <w:spacing w:before="240" w:line="259" w:lineRule="auto"/>
        <w:ind w:firstLine="709"/>
        <w:rPr>
          <w:rFonts w:ascii="Arial" w:hAnsi="Arial" w:cs="Arial"/>
          <w:b/>
          <w:bCs/>
          <w:sz w:val="24"/>
          <w:szCs w:val="24"/>
        </w:rPr>
      </w:pPr>
      <w:r w:rsidRPr="00CA7784">
        <w:rPr>
          <w:rFonts w:ascii="Arial" w:hAnsi="Arial" w:cs="Arial"/>
          <w:b/>
          <w:bCs/>
          <w:sz w:val="24"/>
          <w:szCs w:val="24"/>
        </w:rPr>
        <w:t>Observação</w:t>
      </w:r>
    </w:p>
    <w:p w14:paraId="093888F3" w14:textId="6E890F21" w:rsidR="00CB6D95" w:rsidRPr="00FE6149" w:rsidRDefault="00A03AD1" w:rsidP="00F30D63">
      <w:pPr>
        <w:suppressAutoHyphens w:val="0"/>
        <w:autoSpaceDN/>
        <w:spacing w:before="240" w:line="360" w:lineRule="auto"/>
        <w:ind w:firstLine="709"/>
        <w:jc w:val="both"/>
        <w:rPr>
          <w:rFonts w:ascii="Arial" w:hAnsi="Arial" w:cs="Arial"/>
          <w:sz w:val="24"/>
          <w:szCs w:val="24"/>
        </w:rPr>
      </w:pPr>
      <w:r w:rsidRPr="00FE6149">
        <w:rPr>
          <w:rFonts w:ascii="Arial" w:hAnsi="Arial" w:cs="Arial"/>
          <w:sz w:val="24"/>
          <w:szCs w:val="24"/>
        </w:rPr>
        <w:t>Quando houver um número muito grande de participantes, que impossibilite memorizar a ordem dos sons que vão sendo criados até o fim, é possível reiniciar uma nova sequência várias vezes.</w:t>
      </w:r>
    </w:p>
    <w:p w14:paraId="1B1652FC" w14:textId="2061D85B" w:rsidR="00A03AD1" w:rsidRPr="00FE6149" w:rsidRDefault="00A03AD1" w:rsidP="00332993">
      <w:pPr>
        <w:suppressAutoHyphens w:val="0"/>
        <w:autoSpaceDN/>
        <w:spacing w:before="240" w:after="0" w:line="360" w:lineRule="auto"/>
        <w:ind w:left="-1701"/>
        <w:jc w:val="both"/>
        <w:rPr>
          <w:rFonts w:ascii="Arial" w:eastAsia="Times New Roman" w:hAnsi="Arial" w:cs="Arial"/>
          <w:kern w:val="0"/>
          <w:sz w:val="24"/>
          <w:szCs w:val="24"/>
          <w:lang w:eastAsia="pt-BR" w:bidi="ar-SA"/>
        </w:rPr>
      </w:pPr>
      <w:r w:rsidRPr="00FE6149">
        <w:rPr>
          <w:noProof/>
        </w:rPr>
        <w:drawing>
          <wp:inline distT="0" distB="0" distL="0" distR="0" wp14:anchorId="64B5D580" wp14:editId="2C73029F">
            <wp:extent cx="7548113" cy="5190936"/>
            <wp:effectExtent l="0" t="0" r="0" b="0"/>
            <wp:docPr id="5" name="Imagem 5" descr="[Descrição de imagem] Desenho em preto e branco de linha que começa verticalmente para cima, segue em mola verticalmente para baixo, e daí horizontalmente para direita em linha tracejada; em seguida, onda bem alta com duas cristas; por fim, a linha segue em ondas que se alternam com linhas retas, em sentido diagonal para cim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Descrição de imagem] Desenho em preto e branco de linha que começa verticalmente para cima, segue em mola verticalmente para baixo, e daí horizontalmente para direita em linha tracejada; em seguida, onda bem alta com duas cristas; por fim, a linha segue em ondas que se alternam com linhas retas, em sentido diagonal para cima. [Fim da descrição]"/>
                    <pic:cNvPicPr/>
                  </pic:nvPicPr>
                  <pic:blipFill>
                    <a:blip r:embed="rId11"/>
                    <a:stretch>
                      <a:fillRect/>
                    </a:stretch>
                  </pic:blipFill>
                  <pic:spPr>
                    <a:xfrm>
                      <a:off x="0" y="0"/>
                      <a:ext cx="7576081" cy="5210170"/>
                    </a:xfrm>
                    <a:prstGeom prst="rect">
                      <a:avLst/>
                    </a:prstGeom>
                  </pic:spPr>
                </pic:pic>
              </a:graphicData>
            </a:graphic>
          </wp:inline>
        </w:drawing>
      </w:r>
    </w:p>
    <w:p w14:paraId="43BE97DC" w14:textId="77777777" w:rsidR="00CB6D95" w:rsidRPr="00FE6149" w:rsidRDefault="00CB6D95" w:rsidP="00CB6D95">
      <w:pPr>
        <w:suppressAutoHyphens w:val="0"/>
        <w:autoSpaceDN/>
        <w:spacing w:after="0" w:line="360" w:lineRule="auto"/>
        <w:ind w:firstLine="709"/>
        <w:rPr>
          <w:rFonts w:ascii="Arial" w:eastAsia="Times New Roman" w:hAnsi="Arial" w:cs="Arial"/>
          <w:kern w:val="0"/>
          <w:sz w:val="24"/>
          <w:szCs w:val="24"/>
          <w:lang w:eastAsia="pt-BR" w:bidi="ar-SA"/>
        </w:rPr>
      </w:pPr>
    </w:p>
    <w:p w14:paraId="64494EC8" w14:textId="77777777" w:rsidR="00A03AD1" w:rsidRPr="00CA7784" w:rsidRDefault="00A03AD1" w:rsidP="00A03AD1">
      <w:pPr>
        <w:suppressAutoHyphens w:val="0"/>
        <w:autoSpaceDN/>
        <w:spacing w:after="0" w:line="360" w:lineRule="auto"/>
        <w:ind w:firstLine="709"/>
        <w:jc w:val="both"/>
        <w:rPr>
          <w:rFonts w:ascii="Arial" w:eastAsia="Times New Roman" w:hAnsi="Arial" w:cs="Arial"/>
          <w:i/>
          <w:iCs/>
          <w:kern w:val="0"/>
          <w:sz w:val="24"/>
          <w:szCs w:val="24"/>
          <w:lang w:eastAsia="pt-BR" w:bidi="ar-SA"/>
        </w:rPr>
      </w:pPr>
      <w:r w:rsidRPr="00FE6149">
        <w:rPr>
          <w:rFonts w:ascii="Arial" w:eastAsia="Times New Roman" w:hAnsi="Arial" w:cs="Arial"/>
          <w:kern w:val="0"/>
          <w:sz w:val="24"/>
          <w:szCs w:val="24"/>
          <w:lang w:eastAsia="pt-BR" w:bidi="ar-SA"/>
        </w:rPr>
        <w:t xml:space="preserve">Figura 3 - Representação gráfica, feita por um aluno, referente ao resultado de uma sequência realizada por seis participantes do jogo </w:t>
      </w:r>
      <w:r w:rsidRPr="00CA7784">
        <w:rPr>
          <w:rFonts w:ascii="Arial" w:eastAsia="Times New Roman" w:hAnsi="Arial" w:cs="Arial"/>
          <w:i/>
          <w:iCs/>
          <w:kern w:val="0"/>
          <w:sz w:val="24"/>
          <w:szCs w:val="24"/>
          <w:lang w:eastAsia="es-ES_tradnl" w:bidi="ar-SA"/>
        </w:rPr>
        <w:t>Acumulativo</w:t>
      </w:r>
    </w:p>
    <w:p w14:paraId="50A802D8" w14:textId="19FFCC69" w:rsidR="00A03AD1" w:rsidRPr="00FE6149" w:rsidRDefault="00A03AD1" w:rsidP="00B5603F">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Nota: Cada parte da sequência de gestos que originou este desenho foi executada por um participante diferente, mas escrita por um só aluno. Assim, o primeiro fez um gesto simples de baixo para cima, o segundo, um gesto em espiral para baixo, o seguinte fez algumas linhas retas com pequenos intervalos, o conseguinte, um gesto semelhante ao que reproduz duas montanhas, o penúltimo aluno fez um movimento ascendente tortuoso e, para dar a ideia de término, foi feito um gesto significando um ponto.</w:t>
      </w:r>
      <w:r w:rsidRPr="00FE6149">
        <w:rPr>
          <w:rFonts w:ascii="Arial" w:eastAsia="Times New Roman" w:hAnsi="Arial" w:cs="Arial"/>
          <w:kern w:val="0"/>
          <w:sz w:val="24"/>
          <w:szCs w:val="24"/>
          <w:lang w:eastAsia="pt-BR" w:bidi="ar-SA"/>
        </w:rPr>
        <w:br w:type="page"/>
      </w:r>
    </w:p>
    <w:p w14:paraId="44B7A81A" w14:textId="3F32DABB" w:rsidR="00E40C33" w:rsidRDefault="00A03AD1" w:rsidP="0029746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P.36</w:t>
      </w:r>
    </w:p>
    <w:p w14:paraId="11B248F6" w14:textId="63F45A24" w:rsidR="00DF29BE" w:rsidRPr="00DF29BE" w:rsidRDefault="00CF107F" w:rsidP="00297469">
      <w:pPr>
        <w:suppressAutoHyphens w:val="0"/>
        <w:autoSpaceDN/>
        <w:spacing w:line="360" w:lineRule="auto"/>
        <w:ind w:firstLine="709"/>
        <w:jc w:val="both"/>
        <w:rPr>
          <w:rStyle w:val="Emphasis"/>
          <w:rFonts w:ascii="Arial" w:hAnsi="Arial" w:cs="Arial"/>
          <w:b/>
          <w:bCs/>
          <w:i w:val="0"/>
          <w:iCs w:val="0"/>
          <w:sz w:val="24"/>
          <w:szCs w:val="24"/>
        </w:rPr>
      </w:pPr>
      <w:bookmarkStart w:id="13" w:name="jogo5"/>
      <w:bookmarkEnd w:id="13"/>
      <w:r w:rsidRPr="00DF29BE">
        <w:rPr>
          <w:rStyle w:val="Emphasis"/>
          <w:rFonts w:ascii="Arial" w:hAnsi="Arial" w:cs="Arial"/>
          <w:b/>
          <w:bCs/>
          <w:i w:val="0"/>
          <w:iCs w:val="0"/>
          <w:sz w:val="24"/>
          <w:szCs w:val="24"/>
        </w:rPr>
        <w:t>Jogo</w:t>
      </w:r>
      <w:r w:rsidR="00DF29BE" w:rsidRPr="00DF29BE">
        <w:rPr>
          <w:rStyle w:val="Emphasis"/>
          <w:rFonts w:ascii="Arial" w:hAnsi="Arial" w:cs="Arial"/>
          <w:b/>
          <w:bCs/>
          <w:i w:val="0"/>
          <w:iCs w:val="0"/>
          <w:sz w:val="24"/>
          <w:szCs w:val="24"/>
        </w:rPr>
        <w:t xml:space="preserve"> 5</w:t>
      </w:r>
    </w:p>
    <w:p w14:paraId="5F8879B7" w14:textId="7FA5B2EC" w:rsidR="00DF29BE" w:rsidRPr="00FE6149" w:rsidRDefault="00DF29BE" w:rsidP="00297469">
      <w:pPr>
        <w:suppressAutoHyphens w:val="0"/>
        <w:autoSpaceDN/>
        <w:spacing w:line="360" w:lineRule="auto"/>
        <w:ind w:firstLine="709"/>
        <w:jc w:val="both"/>
        <w:rPr>
          <w:rFonts w:ascii="Arial" w:eastAsia="Times New Roman" w:hAnsi="Arial" w:cs="Arial"/>
          <w:kern w:val="0"/>
          <w:sz w:val="24"/>
          <w:szCs w:val="24"/>
          <w:lang w:eastAsia="pt-BR" w:bidi="ar-SA"/>
        </w:rPr>
      </w:pPr>
      <w:r w:rsidRPr="00DF29BE">
        <w:rPr>
          <w:rStyle w:val="Emphasis"/>
          <w:rFonts w:ascii="Arial" w:hAnsi="Arial" w:cs="Arial"/>
          <w:b/>
          <w:bCs/>
          <w:i w:val="0"/>
          <w:iCs w:val="0"/>
          <w:sz w:val="24"/>
          <w:szCs w:val="24"/>
        </w:rPr>
        <w:t>Refazendo músicas</w:t>
      </w:r>
    </w:p>
    <w:p w14:paraId="6AEB3577" w14:textId="77777777" w:rsidR="00020D5D" w:rsidRPr="00A52B1E" w:rsidRDefault="00020D5D" w:rsidP="00297469">
      <w:pPr>
        <w:suppressAutoHyphens w:val="0"/>
        <w:autoSpaceDN/>
        <w:spacing w:line="360" w:lineRule="auto"/>
        <w:ind w:firstLine="709"/>
        <w:jc w:val="both"/>
        <w:rPr>
          <w:rStyle w:val="Emphasis"/>
          <w:rFonts w:ascii="Arial" w:hAnsi="Arial" w:cs="Arial"/>
          <w:b/>
          <w:bCs/>
          <w:i w:val="0"/>
          <w:iCs w:val="0"/>
          <w:sz w:val="24"/>
          <w:szCs w:val="24"/>
        </w:rPr>
      </w:pPr>
      <w:r w:rsidRPr="00A52B1E">
        <w:rPr>
          <w:rStyle w:val="Emphasis"/>
          <w:rFonts w:ascii="Arial" w:hAnsi="Arial" w:cs="Arial"/>
          <w:b/>
          <w:bCs/>
          <w:i w:val="0"/>
          <w:iCs w:val="0"/>
          <w:sz w:val="24"/>
          <w:szCs w:val="24"/>
        </w:rPr>
        <w:t>Atividades e conteúdos musicais</w:t>
      </w:r>
    </w:p>
    <w:p w14:paraId="5C6F1409" w14:textId="77777777" w:rsidR="00020D5D" w:rsidRPr="00FE6149" w:rsidRDefault="00020D5D" w:rsidP="0029746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Serão trabalhados os seguintes elementos ligados à organização musical:</w:t>
      </w:r>
    </w:p>
    <w:p w14:paraId="2C607636" w14:textId="460E37A3" w:rsidR="00020D5D" w:rsidRPr="00FE6149" w:rsidRDefault="00BE215A" w:rsidP="0029746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020D5D" w:rsidRPr="00FE6149">
        <w:rPr>
          <w:rFonts w:ascii="Arial" w:eastAsia="Times New Roman" w:hAnsi="Arial" w:cs="Arial"/>
          <w:kern w:val="0"/>
          <w:sz w:val="24"/>
          <w:szCs w:val="24"/>
          <w:lang w:eastAsia="pt-BR" w:bidi="ar-SA"/>
        </w:rPr>
        <w:t>Estrutura musical.</w:t>
      </w:r>
    </w:p>
    <w:p w14:paraId="0BA3C066" w14:textId="0A019816" w:rsidR="00020D5D" w:rsidRPr="00FE6149" w:rsidRDefault="00BE215A" w:rsidP="0029746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020D5D" w:rsidRPr="00FE6149">
        <w:rPr>
          <w:rFonts w:ascii="Arial" w:eastAsia="Times New Roman" w:hAnsi="Arial" w:cs="Arial"/>
          <w:kern w:val="0"/>
          <w:sz w:val="24"/>
          <w:szCs w:val="24"/>
          <w:lang w:eastAsia="pt-BR" w:bidi="ar-SA"/>
        </w:rPr>
        <w:t>Partitura.</w:t>
      </w:r>
    </w:p>
    <w:p w14:paraId="2418C72C" w14:textId="42E729BF" w:rsidR="00020D5D" w:rsidRPr="00FE6149" w:rsidRDefault="00BE215A" w:rsidP="0029746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020D5D" w:rsidRPr="00FE6149">
        <w:rPr>
          <w:rFonts w:ascii="Arial" w:eastAsia="Times New Roman" w:hAnsi="Arial" w:cs="Arial"/>
          <w:kern w:val="0"/>
          <w:sz w:val="24"/>
          <w:szCs w:val="24"/>
          <w:lang w:eastAsia="pt-BR" w:bidi="ar-SA"/>
        </w:rPr>
        <w:t>Interpretação musical.</w:t>
      </w:r>
    </w:p>
    <w:p w14:paraId="1DAA2E88" w14:textId="77777777" w:rsidR="005525C0" w:rsidRPr="00935F3F" w:rsidRDefault="00020D5D" w:rsidP="00297469">
      <w:pPr>
        <w:suppressAutoHyphens w:val="0"/>
        <w:autoSpaceDN/>
        <w:spacing w:line="360" w:lineRule="auto"/>
        <w:ind w:firstLine="709"/>
        <w:jc w:val="both"/>
        <w:rPr>
          <w:rStyle w:val="Emphasis"/>
          <w:rFonts w:ascii="Arial" w:hAnsi="Arial" w:cs="Arial"/>
          <w:b/>
          <w:bCs/>
          <w:i w:val="0"/>
          <w:iCs w:val="0"/>
          <w:sz w:val="24"/>
          <w:szCs w:val="24"/>
        </w:rPr>
      </w:pPr>
      <w:r w:rsidRPr="00935F3F">
        <w:rPr>
          <w:rFonts w:ascii="Arial" w:eastAsia="Times New Roman" w:hAnsi="Arial" w:cs="Arial"/>
          <w:b/>
          <w:bCs/>
          <w:kern w:val="0"/>
          <w:sz w:val="24"/>
          <w:szCs w:val="24"/>
          <w:lang w:eastAsia="pt-BR" w:bidi="ar-SA"/>
        </w:rPr>
        <w:t>Os jogos 5 e 6 iniciam o aluno na organização e na estruturação musical a partir da releitura de peças já existentes. Assim, um deles propõe recriar uma música a partir de outras movimento.</w:t>
      </w:r>
      <w:r w:rsidR="005525C0" w:rsidRPr="00935F3F">
        <w:rPr>
          <w:rStyle w:val="Emphasis"/>
          <w:rFonts w:ascii="Arial" w:hAnsi="Arial" w:cs="Arial"/>
          <w:b/>
          <w:bCs/>
          <w:i w:val="0"/>
          <w:iCs w:val="0"/>
          <w:sz w:val="24"/>
          <w:szCs w:val="24"/>
        </w:rPr>
        <w:t xml:space="preserve"> </w:t>
      </w:r>
    </w:p>
    <w:p w14:paraId="49C892AD" w14:textId="103007DC" w:rsidR="005525C0" w:rsidRPr="00935F3F" w:rsidRDefault="005525C0" w:rsidP="00297469">
      <w:pPr>
        <w:suppressAutoHyphens w:val="0"/>
        <w:autoSpaceDN/>
        <w:spacing w:line="360" w:lineRule="auto"/>
        <w:ind w:firstLine="709"/>
        <w:jc w:val="both"/>
        <w:rPr>
          <w:rStyle w:val="Emphasis"/>
          <w:rFonts w:ascii="Arial" w:hAnsi="Arial" w:cs="Arial"/>
          <w:b/>
          <w:bCs/>
          <w:i w:val="0"/>
          <w:iCs w:val="0"/>
          <w:sz w:val="24"/>
          <w:szCs w:val="24"/>
        </w:rPr>
      </w:pPr>
      <w:r w:rsidRPr="00935F3F">
        <w:rPr>
          <w:rStyle w:val="Emphasis"/>
          <w:rFonts w:ascii="Arial" w:hAnsi="Arial" w:cs="Arial"/>
          <w:b/>
          <w:bCs/>
          <w:i w:val="0"/>
          <w:iCs w:val="0"/>
          <w:sz w:val="24"/>
          <w:szCs w:val="24"/>
        </w:rPr>
        <w:t>Objetivos</w:t>
      </w:r>
    </w:p>
    <w:p w14:paraId="09C10102" w14:textId="1D4167C1" w:rsidR="005525C0" w:rsidRPr="008A6AB5" w:rsidRDefault="008A6AB5" w:rsidP="00297469">
      <w:pPr>
        <w:suppressAutoHyphens w:val="0"/>
        <w:autoSpaceDN/>
        <w:spacing w:line="360" w:lineRule="auto"/>
        <w:ind w:firstLine="709"/>
        <w:jc w:val="both"/>
        <w:rPr>
          <w:rFonts w:ascii="Arial" w:eastAsia="Times New Roman" w:hAnsi="Arial" w:cs="Arial"/>
          <w:kern w:val="0"/>
          <w:sz w:val="24"/>
          <w:szCs w:val="24"/>
          <w:lang w:eastAsia="pt-BR" w:bidi="ar-SA"/>
        </w:rPr>
      </w:pPr>
      <w:r>
        <w:rPr>
          <w:rFonts w:ascii="Arial" w:eastAsia="Times New Roman" w:hAnsi="Arial" w:cs="Arial"/>
          <w:kern w:val="0"/>
          <w:sz w:val="24"/>
          <w:szCs w:val="24"/>
          <w:lang w:eastAsia="es-ES_tradnl" w:bidi="ar-SA"/>
        </w:rPr>
        <w:t xml:space="preserve">- </w:t>
      </w:r>
      <w:r w:rsidR="005525C0" w:rsidRPr="008A6AB5">
        <w:rPr>
          <w:rFonts w:ascii="Arial" w:eastAsia="Times New Roman" w:hAnsi="Arial" w:cs="Arial"/>
          <w:kern w:val="0"/>
          <w:sz w:val="24"/>
          <w:szCs w:val="24"/>
          <w:lang w:eastAsia="es-ES_tradnl" w:bidi="ar-SA"/>
        </w:rPr>
        <w:t xml:space="preserve">Proceder </w:t>
      </w:r>
      <w:r w:rsidR="005525C0" w:rsidRPr="008A6AB5">
        <w:rPr>
          <w:rFonts w:ascii="Arial" w:eastAsia="Times New Roman" w:hAnsi="Arial" w:cs="Arial"/>
          <w:kern w:val="0"/>
          <w:sz w:val="24"/>
          <w:szCs w:val="24"/>
          <w:lang w:eastAsia="pt-BR" w:bidi="ar-SA"/>
        </w:rPr>
        <w:t xml:space="preserve">à criação </w:t>
      </w:r>
      <w:r w:rsidR="005525C0" w:rsidRPr="008A6AB5">
        <w:rPr>
          <w:rFonts w:ascii="Arial" w:eastAsia="Times New Roman" w:hAnsi="Arial" w:cs="Arial"/>
          <w:kern w:val="0"/>
          <w:sz w:val="24"/>
          <w:szCs w:val="24"/>
          <w:lang w:eastAsia="es-ES_tradnl" w:bidi="ar-SA"/>
        </w:rPr>
        <w:t xml:space="preserve">de urna </w:t>
      </w:r>
      <w:r w:rsidR="005525C0" w:rsidRPr="008A6AB5">
        <w:rPr>
          <w:rFonts w:ascii="Arial" w:eastAsia="Times New Roman" w:hAnsi="Arial" w:cs="Arial"/>
          <w:kern w:val="0"/>
          <w:sz w:val="24"/>
          <w:szCs w:val="24"/>
          <w:lang w:eastAsia="pt-BR" w:bidi="ar-SA"/>
        </w:rPr>
        <w:t xml:space="preserve">peça </w:t>
      </w:r>
      <w:r w:rsidR="005525C0" w:rsidRPr="008A6AB5">
        <w:rPr>
          <w:rFonts w:ascii="Arial" w:eastAsia="Times New Roman" w:hAnsi="Arial" w:cs="Arial"/>
          <w:kern w:val="0"/>
          <w:sz w:val="24"/>
          <w:szCs w:val="24"/>
          <w:lang w:eastAsia="es-ES_tradnl" w:bidi="ar-SA"/>
        </w:rPr>
        <w:t xml:space="preserve">musical completa, de </w:t>
      </w:r>
      <w:r w:rsidR="005525C0" w:rsidRPr="008A6AB5">
        <w:rPr>
          <w:rFonts w:ascii="Arial" w:eastAsia="Times New Roman" w:hAnsi="Arial" w:cs="Arial"/>
          <w:kern w:val="0"/>
          <w:sz w:val="24"/>
          <w:szCs w:val="24"/>
          <w:lang w:eastAsia="pt-BR" w:bidi="ar-SA"/>
        </w:rPr>
        <w:t>maneira</w:t>
      </w:r>
      <w:r w:rsidR="00297469">
        <w:rPr>
          <w:rFonts w:ascii="Arial" w:eastAsia="Times New Roman" w:hAnsi="Arial" w:cs="Arial"/>
          <w:kern w:val="0"/>
          <w:sz w:val="24"/>
          <w:szCs w:val="24"/>
          <w:lang w:eastAsia="pt-BR" w:bidi="ar-SA"/>
        </w:rPr>
        <w:t xml:space="preserve"> </w:t>
      </w:r>
      <w:r w:rsidR="005525C0" w:rsidRPr="008A6AB5">
        <w:rPr>
          <w:rFonts w:ascii="Arial" w:eastAsia="Times New Roman" w:hAnsi="Arial" w:cs="Arial"/>
          <w:kern w:val="0"/>
          <w:sz w:val="24"/>
          <w:szCs w:val="24"/>
          <w:lang w:eastAsia="pt-BR" w:bidi="ar-SA"/>
        </w:rPr>
        <w:t xml:space="preserve">refletida </w:t>
      </w:r>
      <w:r w:rsidR="005525C0" w:rsidRPr="008A6AB5">
        <w:rPr>
          <w:rFonts w:ascii="Arial" w:eastAsia="Times New Roman" w:hAnsi="Arial" w:cs="Arial"/>
          <w:kern w:val="0"/>
          <w:sz w:val="24"/>
          <w:szCs w:val="24"/>
          <w:lang w:eastAsia="es-ES_tradnl" w:bidi="ar-SA"/>
        </w:rPr>
        <w:t xml:space="preserve">e </w:t>
      </w:r>
      <w:r w:rsidR="005525C0" w:rsidRPr="008A6AB5">
        <w:rPr>
          <w:rFonts w:ascii="Arial" w:eastAsia="Times New Roman" w:hAnsi="Arial" w:cs="Arial"/>
          <w:kern w:val="0"/>
          <w:sz w:val="24"/>
          <w:szCs w:val="24"/>
          <w:lang w:eastAsia="pt-BR" w:bidi="ar-SA"/>
        </w:rPr>
        <w:t xml:space="preserve">não </w:t>
      </w:r>
      <w:r w:rsidR="005525C0" w:rsidRPr="008A6AB5">
        <w:rPr>
          <w:rFonts w:ascii="Arial" w:eastAsia="Times New Roman" w:hAnsi="Arial" w:cs="Arial"/>
          <w:kern w:val="0"/>
          <w:sz w:val="24"/>
          <w:szCs w:val="24"/>
          <w:lang w:eastAsia="es-ES_tradnl" w:bidi="ar-SA"/>
        </w:rPr>
        <w:t xml:space="preserve">mais de modo improvisado, </w:t>
      </w:r>
      <w:r w:rsidR="005525C0" w:rsidRPr="008A6AB5">
        <w:rPr>
          <w:rFonts w:ascii="Arial" w:eastAsia="Times New Roman" w:hAnsi="Arial" w:cs="Arial"/>
          <w:kern w:val="0"/>
          <w:sz w:val="24"/>
          <w:szCs w:val="24"/>
          <w:lang w:eastAsia="pt-BR" w:bidi="ar-SA"/>
        </w:rPr>
        <w:t xml:space="preserve">tendo </w:t>
      </w:r>
      <w:r w:rsidR="005525C0" w:rsidRPr="008A6AB5">
        <w:rPr>
          <w:rFonts w:ascii="Arial" w:eastAsia="Times New Roman" w:hAnsi="Arial" w:cs="Arial"/>
          <w:kern w:val="0"/>
          <w:sz w:val="24"/>
          <w:szCs w:val="24"/>
          <w:lang w:eastAsia="es-ES_tradnl" w:bidi="ar-SA"/>
        </w:rPr>
        <w:t xml:space="preserve">como base </w:t>
      </w:r>
      <w:r w:rsidR="005525C0" w:rsidRPr="008A6AB5">
        <w:rPr>
          <w:rFonts w:ascii="Arial" w:eastAsia="Times New Roman" w:hAnsi="Arial" w:cs="Arial"/>
          <w:kern w:val="0"/>
          <w:sz w:val="24"/>
          <w:szCs w:val="24"/>
          <w:lang w:eastAsia="pt-BR" w:bidi="ar-SA"/>
        </w:rPr>
        <w:t xml:space="preserve">outra ouvida </w:t>
      </w:r>
      <w:r w:rsidR="005525C0" w:rsidRPr="008A6AB5">
        <w:rPr>
          <w:rFonts w:ascii="Arial" w:eastAsia="Times New Roman" w:hAnsi="Arial" w:cs="Arial"/>
          <w:kern w:val="0"/>
          <w:sz w:val="24"/>
          <w:szCs w:val="24"/>
          <w:lang w:eastAsia="es-ES_tradnl" w:bidi="ar-SA"/>
        </w:rPr>
        <w:t xml:space="preserve">anteriormente. </w:t>
      </w:r>
    </w:p>
    <w:p w14:paraId="2EAFD329" w14:textId="47557C32" w:rsidR="005525C0" w:rsidRPr="00FE6149" w:rsidRDefault="005525C0" w:rsidP="00297469">
      <w:pPr>
        <w:pStyle w:val="ListParagraph"/>
        <w:suppressAutoHyphens w:val="0"/>
        <w:autoSpaceDN/>
        <w:spacing w:line="360" w:lineRule="auto"/>
        <w:ind w:left="0"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 xml:space="preserve">- Elaborar uma partitura para </w:t>
      </w:r>
      <w:r w:rsidRPr="00FE6149">
        <w:rPr>
          <w:rFonts w:ascii="Arial" w:eastAsia="Times New Roman" w:hAnsi="Arial" w:cs="Arial"/>
          <w:kern w:val="0"/>
          <w:sz w:val="24"/>
          <w:szCs w:val="24"/>
          <w:lang w:eastAsia="pt-BR" w:bidi="ar-SA"/>
        </w:rPr>
        <w:t xml:space="preserve">execução </w:t>
      </w:r>
      <w:r w:rsidRPr="00FE6149">
        <w:rPr>
          <w:rFonts w:ascii="Arial" w:eastAsia="Times New Roman" w:hAnsi="Arial" w:cs="Arial"/>
          <w:kern w:val="0"/>
          <w:sz w:val="24"/>
          <w:szCs w:val="24"/>
          <w:lang w:eastAsia="es-ES_tradnl" w:bidi="ar-SA"/>
        </w:rPr>
        <w:t xml:space="preserve">da </w:t>
      </w:r>
      <w:r w:rsidRPr="00FE6149">
        <w:rPr>
          <w:rFonts w:ascii="Arial" w:eastAsia="Times New Roman" w:hAnsi="Arial" w:cs="Arial"/>
          <w:kern w:val="0"/>
          <w:sz w:val="24"/>
          <w:szCs w:val="24"/>
          <w:lang w:eastAsia="pt-BR" w:bidi="ar-SA"/>
        </w:rPr>
        <w:t>peça.</w:t>
      </w:r>
    </w:p>
    <w:p w14:paraId="2A449D58" w14:textId="14B2DA13" w:rsidR="005525C0" w:rsidRPr="00FE6149" w:rsidRDefault="005525C0" w:rsidP="0029746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Descobrir </w:t>
      </w:r>
      <w:r w:rsidRPr="00FE6149">
        <w:rPr>
          <w:rFonts w:ascii="Arial" w:eastAsia="Times New Roman" w:hAnsi="Arial" w:cs="Arial"/>
          <w:kern w:val="0"/>
          <w:sz w:val="24"/>
          <w:szCs w:val="24"/>
          <w:lang w:eastAsia="es-ES_tradnl" w:bidi="ar-SA"/>
        </w:rPr>
        <w:t xml:space="preserve">as </w:t>
      </w:r>
      <w:r w:rsidRPr="00FE6149">
        <w:rPr>
          <w:rFonts w:ascii="Arial" w:eastAsia="Times New Roman" w:hAnsi="Arial" w:cs="Arial"/>
          <w:kern w:val="0"/>
          <w:sz w:val="24"/>
          <w:szCs w:val="24"/>
          <w:lang w:eastAsia="pt-BR" w:bidi="ar-SA"/>
        </w:rPr>
        <w:t xml:space="preserve">relações </w:t>
      </w:r>
      <w:r w:rsidRPr="00FE6149">
        <w:rPr>
          <w:rFonts w:ascii="Arial" w:eastAsia="Times New Roman" w:hAnsi="Arial" w:cs="Arial"/>
          <w:kern w:val="0"/>
          <w:sz w:val="24"/>
          <w:szCs w:val="24"/>
          <w:lang w:eastAsia="es-ES_tradnl" w:bidi="ar-SA"/>
        </w:rPr>
        <w:t xml:space="preserve">existentes entre a </w:t>
      </w:r>
      <w:r w:rsidRPr="00FE6149">
        <w:rPr>
          <w:rFonts w:ascii="Arial" w:eastAsia="Times New Roman" w:hAnsi="Arial" w:cs="Arial"/>
          <w:kern w:val="0"/>
          <w:sz w:val="24"/>
          <w:szCs w:val="24"/>
          <w:lang w:eastAsia="pt-BR" w:bidi="ar-SA"/>
        </w:rPr>
        <w:t xml:space="preserve">peça </w:t>
      </w:r>
      <w:r w:rsidRPr="00FE6149">
        <w:rPr>
          <w:rFonts w:ascii="Arial" w:eastAsia="Times New Roman" w:hAnsi="Arial" w:cs="Arial"/>
          <w:kern w:val="0"/>
          <w:sz w:val="24"/>
          <w:szCs w:val="24"/>
          <w:lang w:eastAsia="es-ES_tradnl" w:bidi="ar-SA"/>
        </w:rPr>
        <w:t xml:space="preserve">reelaborada e a que </w:t>
      </w:r>
      <w:r w:rsidRPr="00FE6149">
        <w:rPr>
          <w:rFonts w:ascii="Arial" w:eastAsia="Times New Roman" w:hAnsi="Arial" w:cs="Arial"/>
          <w:kern w:val="0"/>
          <w:sz w:val="24"/>
          <w:szCs w:val="24"/>
          <w:lang w:eastAsia="pt-BR" w:bidi="ar-SA"/>
        </w:rPr>
        <w:t xml:space="preserve">deu origem </w:t>
      </w:r>
      <w:r w:rsidRPr="00FE6149">
        <w:rPr>
          <w:rFonts w:ascii="Arial" w:eastAsia="Times New Roman" w:hAnsi="Arial" w:cs="Arial"/>
          <w:kern w:val="0"/>
          <w:sz w:val="24"/>
          <w:szCs w:val="24"/>
          <w:lang w:eastAsia="es-ES_tradnl" w:bidi="ar-SA"/>
        </w:rPr>
        <w:t xml:space="preserve">a ela (elementos </w:t>
      </w:r>
      <w:r w:rsidRPr="00FE6149">
        <w:rPr>
          <w:rFonts w:ascii="Arial" w:eastAsia="Times New Roman" w:hAnsi="Arial" w:cs="Arial"/>
          <w:kern w:val="0"/>
          <w:sz w:val="24"/>
          <w:szCs w:val="24"/>
          <w:lang w:eastAsia="pt-BR" w:bidi="ar-SA"/>
        </w:rPr>
        <w:t xml:space="preserve">estruturais, </w:t>
      </w:r>
      <w:r w:rsidRPr="00FE6149">
        <w:rPr>
          <w:rFonts w:ascii="Arial" w:eastAsia="Times New Roman" w:hAnsi="Arial" w:cs="Arial"/>
          <w:kern w:val="0"/>
          <w:sz w:val="24"/>
          <w:szCs w:val="24"/>
          <w:lang w:eastAsia="es-ES_tradnl" w:bidi="ar-SA"/>
        </w:rPr>
        <w:t xml:space="preserve">timbres, pontos de </w:t>
      </w:r>
      <w:r w:rsidRPr="00FE6149">
        <w:rPr>
          <w:rFonts w:ascii="Arial" w:eastAsia="Times New Roman" w:hAnsi="Arial" w:cs="Arial"/>
          <w:kern w:val="0"/>
          <w:sz w:val="24"/>
          <w:szCs w:val="24"/>
          <w:lang w:eastAsia="pt-BR" w:bidi="ar-SA"/>
        </w:rPr>
        <w:t>conexão).</w:t>
      </w:r>
    </w:p>
    <w:p w14:paraId="2554FD75" w14:textId="6EB7ABDC" w:rsidR="005525C0" w:rsidRPr="00FE6149" w:rsidRDefault="005525C0" w:rsidP="00297469">
      <w:pPr>
        <w:suppressAutoHyphens w:val="0"/>
        <w:autoSpaceDN/>
        <w:spacing w:line="360" w:lineRule="auto"/>
        <w:ind w:firstLine="709"/>
        <w:jc w:val="both"/>
        <w:rPr>
          <w:rFonts w:ascii="Arial" w:eastAsia="Times New Roman" w:hAnsi="Arial" w:cs="Arial"/>
          <w:kern w:val="0"/>
          <w:sz w:val="24"/>
          <w:szCs w:val="24"/>
          <w:lang w:eastAsia="pt-BR" w:bidi="ar-SA"/>
        </w:rPr>
      </w:pPr>
      <w:bookmarkStart w:id="14" w:name="voltar5"/>
      <w:bookmarkEnd w:id="14"/>
      <w:r w:rsidRPr="00FE6149">
        <w:rPr>
          <w:rFonts w:ascii="Arial" w:eastAsia="Times New Roman" w:hAnsi="Arial" w:cs="Arial"/>
          <w:b/>
          <w:bCs/>
          <w:kern w:val="0"/>
          <w:sz w:val="24"/>
          <w:szCs w:val="24"/>
          <w:lang w:eastAsia="pt-BR" w:bidi="ar-SA"/>
        </w:rPr>
        <w:t xml:space="preserve">Disposição </w:t>
      </w:r>
      <w:r w:rsidRPr="00FE6149">
        <w:rPr>
          <w:rFonts w:ascii="Arial" w:eastAsia="Times New Roman" w:hAnsi="Arial" w:cs="Arial"/>
          <w:b/>
          <w:bCs/>
          <w:kern w:val="0"/>
          <w:sz w:val="24"/>
          <w:szCs w:val="24"/>
          <w:lang w:eastAsia="es-ES_tradnl" w:bidi="ar-SA"/>
        </w:rPr>
        <w:t xml:space="preserve">dos participantes: </w:t>
      </w:r>
      <w:r w:rsidRPr="00FE6149">
        <w:rPr>
          <w:rFonts w:ascii="Arial" w:eastAsia="Times New Roman" w:hAnsi="Arial" w:cs="Arial"/>
          <w:kern w:val="0"/>
          <w:sz w:val="24"/>
          <w:szCs w:val="24"/>
          <w:lang w:eastAsia="es-ES_tradnl" w:bidi="ar-SA"/>
        </w:rPr>
        <w:t>em grupos de aproxi</w:t>
      </w:r>
      <w:r w:rsidRPr="00FE6149">
        <w:rPr>
          <w:rFonts w:ascii="Arial" w:eastAsia="Times New Roman" w:hAnsi="Arial" w:cs="Arial"/>
          <w:kern w:val="0"/>
          <w:sz w:val="24"/>
          <w:szCs w:val="24"/>
          <w:lang w:eastAsia="es-ES_tradnl" w:bidi="ar-SA"/>
        </w:rPr>
        <w:softHyphen/>
        <w:t xml:space="preserve">madamente cinco </w:t>
      </w:r>
      <w:r w:rsidRPr="00FE6149">
        <w:rPr>
          <w:rFonts w:ascii="Arial" w:eastAsia="Times New Roman" w:hAnsi="Arial" w:cs="Arial"/>
          <w:kern w:val="0"/>
          <w:sz w:val="24"/>
          <w:szCs w:val="24"/>
          <w:lang w:eastAsia="pt-BR" w:bidi="ar-SA"/>
        </w:rPr>
        <w:t xml:space="preserve">pessoas </w:t>
      </w:r>
      <w:hyperlink w:anchor="nota5" w:history="1">
        <w:r w:rsidRPr="0082586D">
          <w:rPr>
            <w:rStyle w:val="Hyperlink"/>
            <w:rFonts w:ascii="Arial" w:eastAsia="Times New Roman" w:hAnsi="Arial" w:cs="Arial"/>
            <w:kern w:val="0"/>
            <w:sz w:val="24"/>
            <w:szCs w:val="24"/>
            <w:lang w:eastAsia="pt-BR" w:bidi="ar-SA"/>
          </w:rPr>
          <w:t>[Nota 5]</w:t>
        </w:r>
      </w:hyperlink>
      <w:r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es-ES_tradnl" w:bidi="ar-SA"/>
        </w:rPr>
        <w:t xml:space="preserve">dispostas </w:t>
      </w:r>
      <w:r w:rsidRPr="00FE6149">
        <w:rPr>
          <w:rFonts w:ascii="Arial" w:eastAsia="Times New Roman" w:hAnsi="Arial" w:cs="Arial"/>
          <w:kern w:val="0"/>
          <w:sz w:val="24"/>
          <w:szCs w:val="24"/>
          <w:lang w:eastAsia="pt-BR" w:bidi="ar-SA"/>
        </w:rPr>
        <w:t>livremente.</w:t>
      </w:r>
    </w:p>
    <w:p w14:paraId="3C232F0F" w14:textId="707D1A77" w:rsidR="005525C0" w:rsidRPr="00FE6149" w:rsidRDefault="005525C0" w:rsidP="0029746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es-ES_tradnl" w:bidi="ar-SA"/>
        </w:rPr>
        <w:t xml:space="preserve">Recursos </w:t>
      </w:r>
      <w:r w:rsidRPr="00FE6149">
        <w:rPr>
          <w:rFonts w:ascii="Arial" w:eastAsia="Times New Roman" w:hAnsi="Arial" w:cs="Arial"/>
          <w:b/>
          <w:bCs/>
          <w:kern w:val="0"/>
          <w:sz w:val="24"/>
          <w:szCs w:val="24"/>
          <w:lang w:eastAsia="pt-BR" w:bidi="ar-SA"/>
        </w:rPr>
        <w:t xml:space="preserve">necessários: </w:t>
      </w:r>
      <w:r w:rsidRPr="00FE6149">
        <w:rPr>
          <w:rFonts w:ascii="Arial" w:eastAsia="Times New Roman" w:hAnsi="Arial" w:cs="Arial"/>
          <w:kern w:val="0"/>
          <w:sz w:val="24"/>
          <w:szCs w:val="24"/>
          <w:lang w:eastAsia="pt-BR" w:bidi="ar-SA"/>
        </w:rPr>
        <w:t>cartolina ou folha de papel e lápis.</w:t>
      </w:r>
    </w:p>
    <w:p w14:paraId="765FA70C" w14:textId="77777777" w:rsidR="00020D5D" w:rsidRPr="008A6AB5" w:rsidRDefault="00020D5D" w:rsidP="00297469">
      <w:pPr>
        <w:suppressAutoHyphens w:val="0"/>
        <w:autoSpaceDN/>
        <w:spacing w:line="360" w:lineRule="auto"/>
        <w:ind w:firstLine="709"/>
        <w:jc w:val="both"/>
        <w:rPr>
          <w:rStyle w:val="Emphasis"/>
          <w:rFonts w:ascii="Arial" w:hAnsi="Arial" w:cs="Arial"/>
          <w:b/>
          <w:bCs/>
          <w:i w:val="0"/>
          <w:iCs w:val="0"/>
          <w:sz w:val="24"/>
          <w:szCs w:val="24"/>
        </w:rPr>
      </w:pPr>
      <w:r w:rsidRPr="008A6AB5">
        <w:rPr>
          <w:rStyle w:val="Emphasis"/>
          <w:rFonts w:ascii="Arial" w:hAnsi="Arial" w:cs="Arial"/>
          <w:b/>
          <w:bCs/>
          <w:i w:val="0"/>
          <w:iCs w:val="0"/>
          <w:sz w:val="24"/>
          <w:szCs w:val="24"/>
        </w:rPr>
        <w:t>Descrição do jogo</w:t>
      </w:r>
    </w:p>
    <w:p w14:paraId="088C360B" w14:textId="2C64CA85" w:rsidR="00020D5D" w:rsidRPr="00935F3F" w:rsidRDefault="00020D5D" w:rsidP="0029746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Os participantes devem ouvir quatro peças selecionadas, uma em seguida da outra. Durante a audição de cada música o aluno escreve uma partitura do que ouve, anotando </w:t>
      </w:r>
      <w:r w:rsidRPr="00FE6149">
        <w:rPr>
          <w:rFonts w:ascii="Arial" w:eastAsia="Times New Roman" w:hAnsi="Arial" w:cs="Arial"/>
          <w:kern w:val="0"/>
          <w:sz w:val="24"/>
          <w:szCs w:val="24"/>
          <w:lang w:eastAsia="es-ES_tradnl" w:bidi="ar-SA"/>
        </w:rPr>
        <w:t xml:space="preserve">principalmente </w:t>
      </w:r>
      <w:r w:rsidRPr="00FE6149">
        <w:rPr>
          <w:rFonts w:ascii="Arial" w:eastAsia="Times New Roman" w:hAnsi="Arial" w:cs="Arial"/>
          <w:kern w:val="0"/>
          <w:sz w:val="24"/>
          <w:szCs w:val="24"/>
          <w:lang w:eastAsia="pt-BR" w:bidi="ar-SA"/>
        </w:rPr>
        <w:t>a sua estrutura, sem atentar muito para os detalhes. Terminada a escuta, todos se dividem em grupos e cada um escolhe uma das peças ouvidas. A partir das partituras feitas individualmente, cada grupo deve remontar outra e sonorizá-la, criando uma nova versão da peça ouvida. Após isso, cada grupo deve apresentar sua criação aos outros, para que tentem descobrir qual é a peça de origem.</w:t>
      </w:r>
      <w:r w:rsidRPr="00FE6149">
        <w:rPr>
          <w:rFonts w:ascii="Arial" w:eastAsia="Times New Roman" w:hAnsi="Arial" w:cs="Arial"/>
          <w:kern w:val="0"/>
          <w:sz w:val="24"/>
          <w:szCs w:val="24"/>
          <w:lang w:eastAsia="pt-BR" w:bidi="ar-SA"/>
        </w:rPr>
        <w:br w:type="page"/>
      </w:r>
    </w:p>
    <w:p w14:paraId="42E63E7E" w14:textId="0885C3BB" w:rsidR="00020D5D" w:rsidRPr="00297469" w:rsidRDefault="00020D5D" w:rsidP="009855B7">
      <w:pPr>
        <w:suppressAutoHyphens w:val="0"/>
        <w:autoSpaceDN/>
        <w:spacing w:line="360" w:lineRule="auto"/>
        <w:ind w:firstLine="709"/>
        <w:rPr>
          <w:rStyle w:val="Emphasis"/>
          <w:rFonts w:ascii="Arial" w:hAnsi="Arial" w:cs="Arial"/>
          <w:b/>
          <w:bCs/>
          <w:i w:val="0"/>
          <w:iCs w:val="0"/>
          <w:sz w:val="24"/>
          <w:szCs w:val="24"/>
        </w:rPr>
      </w:pPr>
      <w:r w:rsidRPr="00297469">
        <w:rPr>
          <w:rStyle w:val="Emphasis"/>
          <w:rFonts w:ascii="Arial" w:hAnsi="Arial" w:cs="Arial"/>
          <w:b/>
          <w:bCs/>
          <w:i w:val="0"/>
          <w:iCs w:val="0"/>
          <w:sz w:val="24"/>
          <w:szCs w:val="24"/>
        </w:rPr>
        <w:lastRenderedPageBreak/>
        <w:t>Observação</w:t>
      </w:r>
    </w:p>
    <w:p w14:paraId="15F84CC8" w14:textId="77777777" w:rsidR="00020D5D" w:rsidRPr="00FE6149" w:rsidRDefault="00020D5D" w:rsidP="009855B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Trata-se de uma etapa mais avançada em relação ao exercício anterior, na qual os par</w:t>
      </w:r>
      <w:r w:rsidRPr="00FE6149">
        <w:rPr>
          <w:rFonts w:ascii="Arial" w:eastAsia="Times New Roman" w:hAnsi="Arial" w:cs="Arial"/>
          <w:kern w:val="0"/>
          <w:sz w:val="24"/>
          <w:szCs w:val="24"/>
          <w:lang w:eastAsia="pt-BR" w:bidi="ar-SA"/>
        </w:rPr>
        <w:softHyphen/>
        <w:t>ticipantes farão a organização da sua criação musical. É uma elaboração completa que, no entanto, ainda não parte do nada, mas tem um estímulo inicial de apoio.</w:t>
      </w:r>
    </w:p>
    <w:p w14:paraId="71A6426F" w14:textId="355704C7" w:rsidR="00020D5D" w:rsidRPr="00C752B7" w:rsidRDefault="00020D5D" w:rsidP="009855B7">
      <w:pPr>
        <w:suppressAutoHyphens w:val="0"/>
        <w:autoSpaceDN/>
        <w:spacing w:line="360" w:lineRule="auto"/>
        <w:ind w:firstLine="709"/>
        <w:rPr>
          <w:rStyle w:val="Emphasis"/>
          <w:rFonts w:ascii="Arial" w:hAnsi="Arial" w:cs="Arial"/>
          <w:b/>
          <w:bCs/>
          <w:i w:val="0"/>
          <w:iCs w:val="0"/>
          <w:sz w:val="24"/>
          <w:szCs w:val="24"/>
        </w:rPr>
      </w:pPr>
      <w:r w:rsidRPr="00C752B7">
        <w:rPr>
          <w:rStyle w:val="Emphasis"/>
          <w:rFonts w:ascii="Arial" w:hAnsi="Arial" w:cs="Arial"/>
          <w:b/>
          <w:bCs/>
          <w:i w:val="0"/>
          <w:iCs w:val="0"/>
          <w:sz w:val="24"/>
          <w:szCs w:val="24"/>
        </w:rPr>
        <w:t xml:space="preserve">Sugestão de repertório para a realização deste </w:t>
      </w:r>
      <w:r w:rsidR="00C752B7" w:rsidRPr="00C752B7">
        <w:rPr>
          <w:rStyle w:val="Emphasis"/>
          <w:rFonts w:ascii="Arial" w:hAnsi="Arial" w:cs="Arial"/>
          <w:b/>
          <w:bCs/>
          <w:i w:val="0"/>
          <w:iCs w:val="0"/>
          <w:sz w:val="24"/>
          <w:szCs w:val="24"/>
        </w:rPr>
        <w:t>j</w:t>
      </w:r>
      <w:r w:rsidRPr="00C752B7">
        <w:rPr>
          <w:rStyle w:val="Emphasis"/>
          <w:rFonts w:ascii="Arial" w:hAnsi="Arial" w:cs="Arial"/>
          <w:b/>
          <w:bCs/>
          <w:i w:val="0"/>
          <w:iCs w:val="0"/>
          <w:sz w:val="24"/>
          <w:szCs w:val="24"/>
        </w:rPr>
        <w:t>ogo</w:t>
      </w:r>
    </w:p>
    <w:p w14:paraId="6E195E1D" w14:textId="4E1E2DD3" w:rsidR="007B15F5" w:rsidRPr="00FE6149" w:rsidRDefault="00020D5D" w:rsidP="009855B7">
      <w:pPr>
        <w:tabs>
          <w:tab w:val="left" w:pos="0"/>
        </w:tabs>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Seguem ao lado algumas sugestões de músicas, com caráter e estilo bastante distintos entre si. No entanto, é importante ressaltar que qualquer tipo de repertório pode ser trabalhado, ou seja, o professor ou o orientador podem escolher outras obras musicais que estejam à sua disposição e que atendam aos objetivos propostos.</w:t>
      </w:r>
    </w:p>
    <w:p w14:paraId="624B2E36" w14:textId="77777777" w:rsidR="00020D5D" w:rsidRPr="00F772D9" w:rsidRDefault="00020D5D" w:rsidP="009855B7">
      <w:pPr>
        <w:suppressAutoHyphens w:val="0"/>
        <w:autoSpaceDN/>
        <w:spacing w:line="360" w:lineRule="auto"/>
        <w:ind w:firstLine="709"/>
        <w:rPr>
          <w:rStyle w:val="Emphasis"/>
          <w:rFonts w:ascii="Arial" w:hAnsi="Arial" w:cs="Arial"/>
          <w:b/>
          <w:bCs/>
          <w:i w:val="0"/>
          <w:iCs w:val="0"/>
          <w:sz w:val="24"/>
          <w:szCs w:val="24"/>
        </w:rPr>
      </w:pPr>
      <w:r w:rsidRPr="00F772D9">
        <w:rPr>
          <w:rStyle w:val="Emphasis"/>
          <w:rFonts w:ascii="Arial" w:hAnsi="Arial" w:cs="Arial"/>
          <w:b/>
          <w:bCs/>
          <w:i w:val="0"/>
          <w:iCs w:val="0"/>
          <w:sz w:val="24"/>
          <w:szCs w:val="24"/>
        </w:rPr>
        <w:t>Músicas sugeridas</w:t>
      </w:r>
    </w:p>
    <w:p w14:paraId="7938CABF" w14:textId="6C052272" w:rsidR="00020D5D" w:rsidRPr="00FE6149" w:rsidRDefault="00020D5D" w:rsidP="009855B7">
      <w:pPr>
        <w:suppressAutoHyphens w:val="0"/>
        <w:autoSpaceDN/>
        <w:spacing w:line="360" w:lineRule="auto"/>
        <w:ind w:firstLine="709"/>
        <w:jc w:val="both"/>
        <w:rPr>
          <w:rFonts w:ascii="Arial" w:eastAsia="Times New Roman" w:hAnsi="Arial" w:cs="Arial"/>
          <w:kern w:val="0"/>
          <w:sz w:val="24"/>
          <w:szCs w:val="24"/>
          <w:lang w:eastAsia="pt-BR" w:bidi="ar-SA"/>
        </w:rPr>
      </w:pPr>
      <w:bookmarkStart w:id="15" w:name="voltar6"/>
      <w:bookmarkEnd w:id="15"/>
      <w:r w:rsidRPr="00FE6149">
        <w:rPr>
          <w:rFonts w:ascii="Arial" w:eastAsia="Times New Roman" w:hAnsi="Arial" w:cs="Arial"/>
          <w:b/>
          <w:bCs/>
          <w:kern w:val="0"/>
          <w:sz w:val="24"/>
          <w:szCs w:val="24"/>
          <w:lang w:eastAsia="pt-BR" w:bidi="ar-SA"/>
        </w:rPr>
        <w:t>Tabula rasa</w:t>
      </w:r>
      <w:r w:rsidR="00BE215A" w:rsidRPr="00FE6149">
        <w:rPr>
          <w:rFonts w:ascii="Arial" w:eastAsia="Times New Roman" w:hAnsi="Arial" w:cs="Arial"/>
          <w:b/>
          <w:bCs/>
          <w:kern w:val="0"/>
          <w:sz w:val="24"/>
          <w:szCs w:val="24"/>
          <w:vertAlign w:val="superscript"/>
          <w:lang w:eastAsia="pt-BR" w:bidi="ar-SA"/>
        </w:rPr>
        <w:t xml:space="preserve"> </w:t>
      </w:r>
      <w:hyperlink w:anchor="nota6" w:history="1">
        <w:r w:rsidR="00BE215A" w:rsidRPr="00D45054">
          <w:rPr>
            <w:rStyle w:val="Hyperlink"/>
            <w:rFonts w:ascii="Arial" w:eastAsia="Times New Roman" w:hAnsi="Arial" w:cs="Arial"/>
            <w:b/>
            <w:bCs/>
            <w:kern w:val="0"/>
            <w:sz w:val="24"/>
            <w:szCs w:val="24"/>
            <w:lang w:eastAsia="pt-BR" w:bidi="ar-SA"/>
          </w:rPr>
          <w:t>[Nota 6]</w:t>
        </w:r>
      </w:hyperlink>
      <w:r w:rsidRPr="00FE6149">
        <w:rPr>
          <w:rFonts w:ascii="Arial" w:eastAsia="Times New Roman" w:hAnsi="Arial" w:cs="Arial"/>
          <w:b/>
          <w:bCs/>
          <w:kern w:val="0"/>
          <w:sz w:val="24"/>
          <w:szCs w:val="24"/>
          <w:lang w:eastAsia="pt-BR" w:bidi="ar-SA"/>
        </w:rPr>
        <w:t xml:space="preserve">, </w:t>
      </w:r>
      <w:r w:rsidRPr="00FE6149">
        <w:rPr>
          <w:rFonts w:ascii="Arial" w:eastAsia="Times New Roman" w:hAnsi="Arial" w:cs="Arial"/>
          <w:kern w:val="0"/>
          <w:sz w:val="24"/>
          <w:szCs w:val="24"/>
          <w:lang w:eastAsia="pt-BR" w:bidi="ar-SA"/>
        </w:rPr>
        <w:t>de Arvo P</w:t>
      </w:r>
      <w:r w:rsidR="00320734">
        <w:rPr>
          <w:rFonts w:ascii="Arial" w:eastAsia="Times New Roman" w:hAnsi="Arial" w:cs="Arial"/>
          <w:kern w:val="0"/>
          <w:sz w:val="24"/>
          <w:szCs w:val="24"/>
          <w:lang w:eastAsia="pt-BR" w:bidi="ar-SA"/>
        </w:rPr>
        <w:t>ä</w:t>
      </w:r>
      <w:r w:rsidRPr="00FE6149">
        <w:rPr>
          <w:rFonts w:ascii="Arial" w:eastAsia="Times New Roman" w:hAnsi="Arial" w:cs="Arial"/>
          <w:kern w:val="0"/>
          <w:sz w:val="24"/>
          <w:szCs w:val="24"/>
          <w:lang w:eastAsia="pt-BR" w:bidi="ar-SA"/>
        </w:rPr>
        <w:t>rt. Utilizar da parte inicial até</w:t>
      </w:r>
      <w:r w:rsidR="003F66C4"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pt-BR" w:bidi="ar-SA"/>
        </w:rPr>
        <w:t>aproximadamente três minutos.</w:t>
      </w:r>
    </w:p>
    <w:p w14:paraId="12C6E844" w14:textId="4709248A" w:rsidR="00020D5D" w:rsidRPr="00FE6149" w:rsidRDefault="00020D5D" w:rsidP="009855B7">
      <w:pPr>
        <w:suppressAutoHyphens w:val="0"/>
        <w:autoSpaceDN/>
        <w:spacing w:line="360" w:lineRule="auto"/>
        <w:ind w:firstLine="709"/>
        <w:jc w:val="both"/>
        <w:rPr>
          <w:rFonts w:ascii="Arial" w:eastAsia="Times New Roman" w:hAnsi="Arial" w:cs="Arial"/>
          <w:kern w:val="0"/>
          <w:sz w:val="24"/>
          <w:szCs w:val="24"/>
          <w:lang w:eastAsia="pt-BR" w:bidi="ar-SA"/>
        </w:rPr>
      </w:pPr>
      <w:bookmarkStart w:id="16" w:name="voltar7"/>
      <w:bookmarkEnd w:id="16"/>
      <w:r w:rsidRPr="009E70B7">
        <w:rPr>
          <w:rFonts w:ascii="Arial" w:eastAsia="Times New Roman" w:hAnsi="Arial" w:cs="Arial"/>
          <w:b/>
          <w:bCs/>
          <w:kern w:val="0"/>
          <w:sz w:val="24"/>
          <w:szCs w:val="24"/>
          <w:lang w:val="fr-FR" w:eastAsia="pt-BR" w:bidi="ar-SA"/>
        </w:rPr>
        <w:t xml:space="preserve">Trois rêves </w:t>
      </w:r>
      <w:r w:rsidRPr="009E70B7">
        <w:rPr>
          <w:rFonts w:ascii="Arial" w:eastAsia="Times New Roman" w:hAnsi="Arial" w:cs="Arial"/>
          <w:b/>
          <w:bCs/>
          <w:kern w:val="0"/>
          <w:sz w:val="24"/>
          <w:szCs w:val="24"/>
          <w:lang w:val="fr-FR" w:eastAsia="es-ES_tradnl" w:bidi="ar-SA"/>
        </w:rPr>
        <w:t>d’oiseaux</w:t>
      </w:r>
      <w:r w:rsidR="00BE215A" w:rsidRPr="009E70B7">
        <w:rPr>
          <w:rFonts w:ascii="Arial" w:eastAsia="Times New Roman" w:hAnsi="Arial" w:cs="Arial"/>
          <w:b/>
          <w:bCs/>
          <w:kern w:val="0"/>
          <w:sz w:val="24"/>
          <w:szCs w:val="24"/>
          <w:lang w:val="fr-FR" w:eastAsia="es-ES_tradnl" w:bidi="ar-SA"/>
        </w:rPr>
        <w:t xml:space="preserve"> </w:t>
      </w:r>
      <w:hyperlink w:anchor="nota7" w:history="1">
        <w:r w:rsidR="00BE215A" w:rsidRPr="009C094E">
          <w:rPr>
            <w:rStyle w:val="Hyperlink"/>
            <w:rFonts w:ascii="Arial" w:eastAsia="Times New Roman" w:hAnsi="Arial" w:cs="Arial"/>
            <w:b/>
            <w:bCs/>
            <w:kern w:val="0"/>
            <w:sz w:val="24"/>
            <w:szCs w:val="24"/>
            <w:lang w:val="fr-FR" w:eastAsia="es-ES_tradnl" w:bidi="ar-SA"/>
          </w:rPr>
          <w:t>[Nota 7]</w:t>
        </w:r>
      </w:hyperlink>
      <w:r w:rsidRPr="009E70B7">
        <w:rPr>
          <w:rFonts w:ascii="Arial" w:eastAsia="Times New Roman" w:hAnsi="Arial" w:cs="Arial"/>
          <w:b/>
          <w:bCs/>
          <w:kern w:val="0"/>
          <w:sz w:val="24"/>
          <w:szCs w:val="24"/>
          <w:lang w:val="fr-FR" w:eastAsia="pt-BR" w:bidi="ar-SA"/>
        </w:rPr>
        <w:t xml:space="preserve">, </w:t>
      </w:r>
      <w:r w:rsidRPr="009E70B7">
        <w:rPr>
          <w:rFonts w:ascii="Arial" w:eastAsia="Times New Roman" w:hAnsi="Arial" w:cs="Arial"/>
          <w:kern w:val="0"/>
          <w:sz w:val="24"/>
          <w:szCs w:val="24"/>
          <w:lang w:val="fr-FR" w:eastAsia="pt-BR" w:bidi="ar-SA"/>
        </w:rPr>
        <w:t xml:space="preserve">de François Bayle. </w:t>
      </w:r>
      <w:r w:rsidRPr="00FE6149">
        <w:rPr>
          <w:rFonts w:ascii="Arial" w:eastAsia="Times New Roman" w:hAnsi="Arial" w:cs="Arial"/>
          <w:kern w:val="0"/>
          <w:sz w:val="24"/>
          <w:szCs w:val="24"/>
          <w:lang w:eastAsia="pt-BR" w:bidi="ar-SA"/>
        </w:rPr>
        <w:t>Executar uma parte inicial de aproximadamente três minutos.</w:t>
      </w:r>
    </w:p>
    <w:p w14:paraId="73C93B50" w14:textId="64B0EDB4" w:rsidR="00020D5D" w:rsidRPr="00FE6149" w:rsidRDefault="00020D5D" w:rsidP="009855B7">
      <w:pPr>
        <w:suppressAutoHyphens w:val="0"/>
        <w:autoSpaceDN/>
        <w:spacing w:line="360" w:lineRule="auto"/>
        <w:ind w:firstLine="709"/>
        <w:jc w:val="both"/>
        <w:rPr>
          <w:rFonts w:ascii="Arial" w:eastAsia="Times New Roman" w:hAnsi="Arial" w:cs="Arial"/>
          <w:kern w:val="0"/>
          <w:sz w:val="24"/>
          <w:szCs w:val="24"/>
          <w:lang w:eastAsia="pt-BR" w:bidi="ar-SA"/>
        </w:rPr>
      </w:pPr>
      <w:bookmarkStart w:id="17" w:name="voltar8"/>
      <w:bookmarkEnd w:id="17"/>
      <w:r w:rsidRPr="00FE6149">
        <w:rPr>
          <w:rFonts w:ascii="Arial" w:eastAsia="Times New Roman" w:hAnsi="Arial" w:cs="Arial"/>
          <w:b/>
          <w:bCs/>
          <w:kern w:val="0"/>
          <w:sz w:val="24"/>
          <w:szCs w:val="24"/>
          <w:lang w:eastAsia="pt-BR" w:bidi="ar-SA"/>
        </w:rPr>
        <w:t>Deep night (Ye Shen Chen)</w:t>
      </w:r>
      <w:r w:rsidR="00BE215A" w:rsidRPr="00FE6149">
        <w:rPr>
          <w:rFonts w:ascii="Arial" w:eastAsia="Times New Roman" w:hAnsi="Arial" w:cs="Arial"/>
          <w:b/>
          <w:bCs/>
          <w:kern w:val="0"/>
          <w:sz w:val="24"/>
          <w:szCs w:val="24"/>
          <w:vertAlign w:val="superscript"/>
          <w:lang w:eastAsia="pt-BR" w:bidi="ar-SA"/>
        </w:rPr>
        <w:t xml:space="preserve"> </w:t>
      </w:r>
      <w:hyperlink w:anchor="nota8" w:history="1">
        <w:r w:rsidR="00BE215A" w:rsidRPr="009C094E">
          <w:rPr>
            <w:rStyle w:val="Hyperlink"/>
            <w:rFonts w:ascii="Arial" w:eastAsia="Times New Roman" w:hAnsi="Arial" w:cs="Arial"/>
            <w:b/>
            <w:bCs/>
            <w:kern w:val="0"/>
            <w:sz w:val="24"/>
            <w:szCs w:val="24"/>
            <w:lang w:eastAsia="pt-BR" w:bidi="ar-SA"/>
          </w:rPr>
          <w:t>[Nota 8]</w:t>
        </w:r>
      </w:hyperlink>
      <w:r w:rsidRPr="00FE6149">
        <w:rPr>
          <w:rFonts w:ascii="Arial" w:eastAsia="Times New Roman" w:hAnsi="Arial" w:cs="Arial"/>
          <w:b/>
          <w:bCs/>
          <w:kern w:val="0"/>
          <w:sz w:val="24"/>
          <w:szCs w:val="24"/>
          <w:lang w:eastAsia="pt-BR" w:bidi="ar-SA"/>
        </w:rPr>
        <w:t xml:space="preserve">, </w:t>
      </w:r>
      <w:r w:rsidRPr="00FE6149">
        <w:rPr>
          <w:rFonts w:ascii="Arial" w:eastAsia="Times New Roman" w:hAnsi="Arial" w:cs="Arial"/>
          <w:kern w:val="0"/>
          <w:sz w:val="24"/>
          <w:szCs w:val="24"/>
          <w:lang w:eastAsia="pt-BR" w:bidi="ar-SA"/>
        </w:rPr>
        <w:t>(música tradicional chinesa), de Zhang Suying. Executar aproximadamente dois minutos.</w:t>
      </w:r>
    </w:p>
    <w:p w14:paraId="37CF07BA" w14:textId="1AF34837" w:rsidR="005525C0" w:rsidRPr="009855B7" w:rsidRDefault="00020D5D" w:rsidP="009855B7">
      <w:pPr>
        <w:suppressAutoHyphens w:val="0"/>
        <w:autoSpaceDN/>
        <w:spacing w:line="360" w:lineRule="auto"/>
        <w:ind w:firstLine="709"/>
        <w:jc w:val="both"/>
        <w:rPr>
          <w:rFonts w:ascii="Arial" w:eastAsia="Times New Roman" w:hAnsi="Arial" w:cs="Arial"/>
          <w:i/>
          <w:iCs/>
          <w:kern w:val="0"/>
          <w:sz w:val="24"/>
          <w:szCs w:val="24"/>
          <w:lang w:eastAsia="pt-BR" w:bidi="ar-SA"/>
        </w:rPr>
      </w:pPr>
      <w:bookmarkStart w:id="18" w:name="voltar9"/>
      <w:bookmarkEnd w:id="18"/>
      <w:r w:rsidRPr="00214FA1">
        <w:rPr>
          <w:rFonts w:ascii="Arial" w:eastAsia="Times New Roman" w:hAnsi="Arial" w:cs="Arial"/>
          <w:b/>
          <w:bCs/>
          <w:kern w:val="0"/>
          <w:sz w:val="24"/>
          <w:szCs w:val="24"/>
          <w:lang w:eastAsia="pt-BR" w:bidi="ar-SA"/>
        </w:rPr>
        <w:t xml:space="preserve">Action-Situation-Signification, </w:t>
      </w:r>
      <w:r w:rsidRPr="00214FA1">
        <w:rPr>
          <w:rFonts w:ascii="Arial" w:eastAsia="Times New Roman" w:hAnsi="Arial" w:cs="Arial"/>
          <w:kern w:val="0"/>
          <w:sz w:val="24"/>
          <w:szCs w:val="24"/>
          <w:lang w:eastAsia="pt-BR" w:bidi="ar-SA"/>
        </w:rPr>
        <w:t xml:space="preserve">de Magnus Lindberg. </w:t>
      </w:r>
      <w:r w:rsidRPr="00FE6149">
        <w:rPr>
          <w:rFonts w:ascii="Arial" w:eastAsia="Times New Roman" w:hAnsi="Arial" w:cs="Arial"/>
          <w:kern w:val="0"/>
          <w:sz w:val="24"/>
          <w:szCs w:val="24"/>
          <w:lang w:eastAsia="pt-BR" w:bidi="ar-SA"/>
        </w:rPr>
        <w:t xml:space="preserve">Executar a música </w:t>
      </w:r>
      <w:r w:rsidRPr="00FE6149">
        <w:rPr>
          <w:rFonts w:ascii="Arial" w:eastAsia="Times New Roman" w:hAnsi="Arial" w:cs="Arial"/>
          <w:i/>
          <w:iCs/>
          <w:kern w:val="0"/>
          <w:sz w:val="24"/>
          <w:szCs w:val="24"/>
          <w:lang w:eastAsia="pt-BR" w:bidi="ar-SA"/>
        </w:rPr>
        <w:t>Fire</w:t>
      </w:r>
      <w:r w:rsidR="009C094E">
        <w:rPr>
          <w:rFonts w:ascii="Arial" w:eastAsia="Times New Roman" w:hAnsi="Arial" w:cs="Arial"/>
          <w:i/>
          <w:iCs/>
          <w:kern w:val="0"/>
          <w:sz w:val="24"/>
          <w:szCs w:val="24"/>
          <w:lang w:eastAsia="pt-BR" w:bidi="ar-SA"/>
        </w:rPr>
        <w:t xml:space="preserve"> </w:t>
      </w:r>
      <w:hyperlink w:anchor="nota9" w:history="1">
        <w:r w:rsidR="009C094E" w:rsidRPr="00214FA1">
          <w:rPr>
            <w:rStyle w:val="Hyperlink"/>
            <w:rFonts w:ascii="Arial" w:eastAsia="Times New Roman" w:hAnsi="Arial" w:cs="Arial"/>
            <w:kern w:val="0"/>
            <w:sz w:val="24"/>
            <w:szCs w:val="24"/>
            <w:lang w:eastAsia="pt-BR" w:bidi="ar-SA"/>
          </w:rPr>
          <w:t>[Nota 9].</w:t>
        </w:r>
      </w:hyperlink>
    </w:p>
    <w:p w14:paraId="535FEC1F" w14:textId="4A8FEFA0" w:rsidR="00020D5D" w:rsidRPr="00FE6149" w:rsidRDefault="009855B7" w:rsidP="00EB6327">
      <w:pPr>
        <w:suppressAutoHyphens w:val="0"/>
        <w:autoSpaceDN/>
        <w:spacing w:line="360" w:lineRule="auto"/>
        <w:ind w:left="-1701" w:right="-1701"/>
        <w:rPr>
          <w:rFonts w:ascii="Arial" w:eastAsia="Times New Roman" w:hAnsi="Arial" w:cs="Arial"/>
          <w:kern w:val="0"/>
          <w:sz w:val="24"/>
          <w:szCs w:val="24"/>
          <w:lang w:eastAsia="pt-BR" w:bidi="ar-SA"/>
        </w:rPr>
      </w:pPr>
      <w:r>
        <w:rPr>
          <w:rFonts w:ascii="Arial" w:eastAsia="Times New Roman" w:hAnsi="Arial" w:cs="Arial"/>
          <w:noProof/>
          <w:kern w:val="0"/>
          <w:sz w:val="24"/>
          <w:szCs w:val="24"/>
          <w:lang w:eastAsia="pt-BR" w:bidi="ar-SA"/>
        </w:rPr>
        <w:drawing>
          <wp:inline distT="0" distB="0" distL="0" distR="0" wp14:anchorId="1396DFE0" wp14:editId="7087B410">
            <wp:extent cx="7536049" cy="3048000"/>
            <wp:effectExtent l="0" t="0" r="8255" b="0"/>
            <wp:docPr id="1824838444" name="Imagem 1" descr="[Descrição de imagem] Gráfico em preto e branco representando uma partitura da obra musical &quot;Tabula rasa&quot;.  À esquerda, legenda do gráfico, de cima para baixo, &quot;Piano&quot;,  em linha espessa clara, &quot;Cello&quot;, em linha fina escura, &quot;Violino I&quot;, linha fina clara, e &quot;Violino II&quot;, linha fina escura. O piano fica na parte inferior, seguido do cello, seguido do violino I, seguido do Violino II. O piano segue um padrão de linha tracejada e pontilhada, quase sem variações, a não ser no começo, antes dos sinais de ritornello. Os demais seguem um padrão ondulado. A partitura inicia com um pequeno trecho que vai até o trecho entre sinais de ritornello, marcado com &quot;2x&quot; acima de cujo início está escrito um sinal de cifrão, e de cujo final está escrito &quot;fine&quot;. Após isso, trecho final, que se encerra  com barra dupla. Após isso, escrito, &quot;Do $ ao fine&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38444" name="Imagem 1" descr="[Descrição de imagem] Gráfico em preto e branco representando uma partitura da obra musical &quot;Tabula rasa&quot;.  À esquerda, legenda do gráfico, de cima para baixo, &quot;Piano&quot;,  em linha espessa clara, &quot;Cello&quot;, em linha fina escura, &quot;Violino I&quot;, linha fina clara, e &quot;Violino II&quot;, linha fina escura. O piano fica na parte inferior, seguido do cello, seguido do violino I, seguido do Violino II. O piano segue um padrão de linha tracejada e pontilhada, quase sem variações, a não ser no começo, antes dos sinais de ritornello. Os demais seguem um padrão ondulado. A partitura inicia com um pequeno trecho que vai até o trecho entre sinais de ritornello, marcado com &quot;2x&quot; acima de cujo início está escrito um sinal de cifrão, e de cujo final está escrito &quot;fine&quot;. Após isso, trecho final, que se encerra  com barra dupla. Após isso, escrito, &quot;Do $ ao fine&quot;. [Fim da descriçã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50064" cy="3053668"/>
                    </a:xfrm>
                    <a:prstGeom prst="rect">
                      <a:avLst/>
                    </a:prstGeom>
                    <a:noFill/>
                    <a:ln>
                      <a:noFill/>
                    </a:ln>
                  </pic:spPr>
                </pic:pic>
              </a:graphicData>
            </a:graphic>
          </wp:inline>
        </w:drawing>
      </w:r>
    </w:p>
    <w:p w14:paraId="65FE6E5C" w14:textId="7C5635F3" w:rsidR="005525C0" w:rsidRPr="00FE6149" w:rsidRDefault="003F66C4" w:rsidP="009855B7">
      <w:pPr>
        <w:suppressAutoHyphens w:val="0"/>
        <w:autoSpaceDN/>
        <w:spacing w:line="360" w:lineRule="auto"/>
        <w:ind w:firstLine="709"/>
        <w:rPr>
          <w:rFonts w:ascii="Arial" w:hAnsi="Arial" w:cs="Arial"/>
          <w:sz w:val="24"/>
          <w:szCs w:val="24"/>
        </w:rPr>
      </w:pPr>
      <w:r w:rsidRPr="00FE6149">
        <w:rPr>
          <w:rStyle w:val="Emphasis"/>
          <w:rFonts w:ascii="Arial" w:hAnsi="Arial" w:cs="Arial"/>
          <w:i w:val="0"/>
          <w:iCs w:val="0"/>
          <w:sz w:val="24"/>
          <w:szCs w:val="24"/>
        </w:rPr>
        <w:t>Figura 4 - Partitura criada por equipe de alunos com base na audição de</w:t>
      </w:r>
      <w:r w:rsidR="00F772D9">
        <w:rPr>
          <w:rStyle w:val="Emphasis"/>
          <w:rFonts w:ascii="Arial" w:hAnsi="Arial" w:cs="Arial"/>
          <w:i w:val="0"/>
          <w:iCs w:val="0"/>
          <w:sz w:val="24"/>
          <w:szCs w:val="24"/>
        </w:rPr>
        <w:t xml:space="preserve"> </w:t>
      </w:r>
      <w:r w:rsidRPr="009C094E">
        <w:rPr>
          <w:rStyle w:val="Emphasis"/>
          <w:rFonts w:ascii="Arial" w:hAnsi="Arial" w:cs="Arial"/>
          <w:sz w:val="24"/>
          <w:szCs w:val="24"/>
        </w:rPr>
        <w:t>Tabula rasa</w:t>
      </w:r>
      <w:r w:rsidR="005525C0" w:rsidRPr="00FE6149">
        <w:rPr>
          <w:rFonts w:ascii="Arial" w:eastAsia="Times New Roman" w:hAnsi="Arial" w:cs="Arial"/>
          <w:kern w:val="0"/>
          <w:sz w:val="24"/>
          <w:szCs w:val="24"/>
          <w:lang w:eastAsia="pt-BR" w:bidi="ar-SA"/>
        </w:rPr>
        <w:br w:type="page"/>
      </w:r>
    </w:p>
    <w:p w14:paraId="12BD619A" w14:textId="1C683D25" w:rsidR="00020D5D" w:rsidRDefault="00A053F7" w:rsidP="007A7F09">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P.38</w:t>
      </w:r>
    </w:p>
    <w:p w14:paraId="54F9FD07" w14:textId="77777777" w:rsidR="00C135F5" w:rsidRPr="00C135F5" w:rsidRDefault="00C135F5" w:rsidP="007A7F09">
      <w:pPr>
        <w:suppressAutoHyphens w:val="0"/>
        <w:autoSpaceDN/>
        <w:spacing w:line="360" w:lineRule="auto"/>
        <w:ind w:firstLine="709"/>
        <w:jc w:val="both"/>
        <w:rPr>
          <w:rStyle w:val="Emphasis"/>
          <w:rFonts w:ascii="Arial" w:hAnsi="Arial" w:cs="Arial"/>
          <w:b/>
          <w:bCs/>
          <w:i w:val="0"/>
          <w:iCs w:val="0"/>
          <w:sz w:val="24"/>
          <w:szCs w:val="24"/>
        </w:rPr>
      </w:pPr>
      <w:bookmarkStart w:id="19" w:name="jogo6"/>
      <w:bookmarkEnd w:id="19"/>
      <w:r w:rsidRPr="00C135F5">
        <w:rPr>
          <w:rStyle w:val="Emphasis"/>
          <w:rFonts w:ascii="Arial" w:hAnsi="Arial" w:cs="Arial"/>
          <w:b/>
          <w:bCs/>
          <w:i w:val="0"/>
          <w:iCs w:val="0"/>
          <w:sz w:val="24"/>
          <w:szCs w:val="24"/>
        </w:rPr>
        <w:t>Jogo 6</w:t>
      </w:r>
    </w:p>
    <w:p w14:paraId="4FE66693" w14:textId="38EAFD1F" w:rsidR="00C135F5" w:rsidRPr="00C135F5" w:rsidRDefault="00C135F5" w:rsidP="007A7F09">
      <w:pPr>
        <w:suppressAutoHyphens w:val="0"/>
        <w:autoSpaceDN/>
        <w:spacing w:line="360" w:lineRule="auto"/>
        <w:ind w:firstLine="709"/>
        <w:jc w:val="both"/>
        <w:rPr>
          <w:rFonts w:ascii="Arial" w:hAnsi="Arial" w:cs="Arial"/>
          <w:b/>
          <w:bCs/>
          <w:sz w:val="24"/>
          <w:szCs w:val="24"/>
        </w:rPr>
      </w:pPr>
      <w:r w:rsidRPr="00C135F5">
        <w:rPr>
          <w:rStyle w:val="Emphasis"/>
          <w:rFonts w:ascii="Arial" w:hAnsi="Arial" w:cs="Arial"/>
          <w:b/>
          <w:bCs/>
          <w:i w:val="0"/>
          <w:iCs w:val="0"/>
          <w:sz w:val="24"/>
          <w:szCs w:val="24"/>
        </w:rPr>
        <w:t>A música da dança</w:t>
      </w:r>
    </w:p>
    <w:p w14:paraId="759AE0B2" w14:textId="77777777" w:rsidR="00A053F7" w:rsidRPr="00FE6149" w:rsidRDefault="00A053F7" w:rsidP="007A7F09">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Atividades e conteúdos musicais</w:t>
      </w:r>
    </w:p>
    <w:p w14:paraId="51AAF3B1" w14:textId="77777777" w:rsidR="00A053F7" w:rsidRPr="00FE6149" w:rsidRDefault="00A053F7" w:rsidP="007A7F0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Serão trabalhados os seguintes elementos ligados à organização e à escrita:</w:t>
      </w:r>
    </w:p>
    <w:p w14:paraId="26539DDA" w14:textId="5F445928" w:rsidR="00A053F7" w:rsidRPr="00FE6149" w:rsidRDefault="003F66C4" w:rsidP="007A7F0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A053F7" w:rsidRPr="00FE6149">
        <w:rPr>
          <w:rFonts w:ascii="Arial" w:eastAsia="Times New Roman" w:hAnsi="Arial" w:cs="Arial"/>
          <w:kern w:val="0"/>
          <w:sz w:val="24"/>
          <w:szCs w:val="24"/>
          <w:lang w:eastAsia="pt-BR" w:bidi="ar-SA"/>
        </w:rPr>
        <w:t>Escrita musical com grafismos.</w:t>
      </w:r>
    </w:p>
    <w:p w14:paraId="70DB71C9" w14:textId="6B338FB3" w:rsidR="00A053F7" w:rsidRPr="00FE6149" w:rsidRDefault="003F66C4" w:rsidP="002C711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A053F7" w:rsidRPr="00FE6149">
        <w:rPr>
          <w:rFonts w:ascii="Arial" w:eastAsia="Times New Roman" w:hAnsi="Arial" w:cs="Arial"/>
          <w:kern w:val="0"/>
          <w:sz w:val="24"/>
          <w:szCs w:val="24"/>
          <w:lang w:eastAsia="pt-BR" w:bidi="ar-SA"/>
        </w:rPr>
        <w:t>Partitura musical.</w:t>
      </w:r>
    </w:p>
    <w:p w14:paraId="2DA911B3" w14:textId="4E60BD97" w:rsidR="00A053F7" w:rsidRDefault="003F66C4" w:rsidP="002C711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A053F7" w:rsidRPr="00FE6149">
        <w:rPr>
          <w:rFonts w:ascii="Arial" w:eastAsia="Times New Roman" w:hAnsi="Arial" w:cs="Arial"/>
          <w:kern w:val="0"/>
          <w:sz w:val="24"/>
          <w:szCs w:val="24"/>
          <w:lang w:eastAsia="pt-BR" w:bidi="ar-SA"/>
        </w:rPr>
        <w:t>Interpretação musical.</w:t>
      </w:r>
    </w:p>
    <w:p w14:paraId="58F1BA4A" w14:textId="77777777" w:rsidR="00BD7388" w:rsidRPr="00BD7388" w:rsidRDefault="00BD7388" w:rsidP="007A7F09">
      <w:pPr>
        <w:suppressAutoHyphens w:val="0"/>
        <w:autoSpaceDN/>
        <w:spacing w:line="360" w:lineRule="auto"/>
        <w:ind w:firstLine="709"/>
        <w:rPr>
          <w:rStyle w:val="Emphasis"/>
          <w:rFonts w:ascii="Arial" w:eastAsia="Times New Roman" w:hAnsi="Arial" w:cs="Arial"/>
          <w:b/>
          <w:bCs/>
          <w:i w:val="0"/>
          <w:iCs w:val="0"/>
          <w:kern w:val="0"/>
          <w:sz w:val="24"/>
          <w:szCs w:val="24"/>
          <w:lang w:eastAsia="pt-BR" w:bidi="ar-SA"/>
        </w:rPr>
      </w:pPr>
      <w:r w:rsidRPr="00BD7388">
        <w:rPr>
          <w:rStyle w:val="Emphasis"/>
          <w:rFonts w:ascii="Arial" w:hAnsi="Arial" w:cs="Arial"/>
          <w:b/>
          <w:bCs/>
          <w:i w:val="0"/>
          <w:iCs w:val="0"/>
          <w:sz w:val="24"/>
          <w:szCs w:val="24"/>
        </w:rPr>
        <w:t>Objetivos</w:t>
      </w:r>
    </w:p>
    <w:p w14:paraId="4C8488A4" w14:textId="77777777" w:rsidR="00BD7388" w:rsidRPr="00FE6149" w:rsidRDefault="00BD7388" w:rsidP="007A7F09">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Trabalhar na elaboração de sequência organizada, com início, meio e fim. Agora, não se trata mais da expressão espontânea de uma ideia musical, mas sim, de uma expressão elaborada, que parte do visual (gesto) e chega ao musical.</w:t>
      </w:r>
    </w:p>
    <w:p w14:paraId="137ADAAA" w14:textId="77777777" w:rsidR="00BD7388" w:rsidRPr="00FE6149" w:rsidRDefault="00BD7388" w:rsidP="007A7F09">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Desenvolver a noção de organização e de elaboração de uma partitura musical, sendo a anotação dos gestos feita de maneira improvisada.</w:t>
      </w:r>
    </w:p>
    <w:p w14:paraId="6B23727D" w14:textId="77777777" w:rsidR="00BD7388" w:rsidRPr="00FE6149" w:rsidRDefault="00BD7388" w:rsidP="007A7F09">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Praticar o processo inverso, ou seja, criar uma música a partir da partitura.</w:t>
      </w:r>
    </w:p>
    <w:p w14:paraId="32AE048F" w14:textId="005DECF6" w:rsidR="00BD7388" w:rsidRPr="00BD7388" w:rsidRDefault="00BD7388" w:rsidP="007A7F09">
      <w:pPr>
        <w:suppressAutoHyphens w:val="0"/>
        <w:autoSpaceDN/>
        <w:spacing w:line="360" w:lineRule="auto"/>
        <w:ind w:firstLine="709"/>
        <w:jc w:val="both"/>
        <w:rPr>
          <w:rFonts w:ascii="Arial" w:hAnsi="Arial" w:cs="Arial"/>
          <w:sz w:val="24"/>
          <w:szCs w:val="24"/>
        </w:rPr>
      </w:pPr>
      <w:r w:rsidRPr="00FE6149">
        <w:rPr>
          <w:rStyle w:val="Emphasis"/>
          <w:rFonts w:ascii="Arial" w:hAnsi="Arial" w:cs="Arial"/>
          <w:i w:val="0"/>
          <w:iCs w:val="0"/>
          <w:sz w:val="24"/>
          <w:szCs w:val="24"/>
        </w:rPr>
        <w:t>- Instigar o hábito de inventar códigos para grafar sons, provocando a familiarização com a notação. Provocar a descontração e a desenvoltura para usar o próprio corpo de maneira expressiva.</w:t>
      </w:r>
    </w:p>
    <w:p w14:paraId="62C222D3" w14:textId="296488DE" w:rsidR="00A053F7" w:rsidRPr="00FE6149" w:rsidRDefault="00A053F7" w:rsidP="007A7F09">
      <w:pPr>
        <w:suppressAutoHyphens w:val="0"/>
        <w:autoSpaceDN/>
        <w:spacing w:line="360" w:lineRule="auto"/>
        <w:ind w:firstLine="709"/>
        <w:jc w:val="both"/>
        <w:rPr>
          <w:rFonts w:ascii="Arial" w:eastAsia="Times New Roman" w:hAnsi="Arial" w:cs="Arial"/>
          <w:kern w:val="0"/>
          <w:sz w:val="24"/>
          <w:szCs w:val="24"/>
          <w:lang w:eastAsia="pt-BR" w:bidi="ar-SA"/>
        </w:rPr>
      </w:pPr>
      <w:bookmarkStart w:id="20" w:name="voltar10"/>
      <w:bookmarkEnd w:id="20"/>
      <w:r w:rsidRPr="00FE6149">
        <w:rPr>
          <w:rFonts w:ascii="Arial" w:eastAsia="Times New Roman" w:hAnsi="Arial" w:cs="Arial"/>
          <w:b/>
          <w:bCs/>
          <w:kern w:val="0"/>
          <w:sz w:val="24"/>
          <w:szCs w:val="24"/>
          <w:lang w:eastAsia="pt-BR" w:bidi="ar-SA"/>
        </w:rPr>
        <w:t xml:space="preserve">Disposição dos participantes: </w:t>
      </w:r>
      <w:r w:rsidRPr="00FE6149">
        <w:rPr>
          <w:rFonts w:ascii="Arial" w:eastAsia="Times New Roman" w:hAnsi="Arial" w:cs="Arial"/>
          <w:kern w:val="0"/>
          <w:sz w:val="24"/>
          <w:szCs w:val="24"/>
          <w:lang w:eastAsia="pt-BR" w:bidi="ar-SA"/>
        </w:rPr>
        <w:t xml:space="preserve">divididos em grupos com o mesmo número de pessoas, sendo aproximadamente cinco </w:t>
      </w:r>
      <w:r w:rsidR="00EC6D16">
        <w:fldChar w:fldCharType="begin"/>
      </w:r>
      <w:r w:rsidR="00EC6D16">
        <w:instrText>HYPERLINK \l "nota10"</w:instrText>
      </w:r>
      <w:r w:rsidR="00EC6D16">
        <w:fldChar w:fldCharType="separate"/>
      </w:r>
      <w:r w:rsidRPr="00ED6D5A">
        <w:rPr>
          <w:rStyle w:val="Hyperlink"/>
          <w:rFonts w:ascii="Arial" w:eastAsia="Times New Roman" w:hAnsi="Arial" w:cs="Arial"/>
          <w:kern w:val="0"/>
          <w:sz w:val="24"/>
          <w:szCs w:val="24"/>
          <w:lang w:eastAsia="pt-BR" w:bidi="ar-SA"/>
        </w:rPr>
        <w:t>[Nota 10]</w:t>
      </w:r>
      <w:r w:rsidR="00EC6D16">
        <w:rPr>
          <w:rStyle w:val="Hyperlink"/>
          <w:rFonts w:ascii="Arial" w:eastAsia="Times New Roman" w:hAnsi="Arial" w:cs="Arial"/>
          <w:kern w:val="0"/>
          <w:sz w:val="24"/>
          <w:szCs w:val="24"/>
          <w:lang w:eastAsia="pt-BR" w:bidi="ar-SA"/>
        </w:rPr>
        <w:fldChar w:fldCharType="end"/>
      </w:r>
      <w:r w:rsidRPr="00FE6149">
        <w:rPr>
          <w:rFonts w:ascii="Arial" w:eastAsia="Times New Roman" w:hAnsi="Arial" w:cs="Arial"/>
          <w:kern w:val="0"/>
          <w:sz w:val="24"/>
          <w:szCs w:val="24"/>
          <w:lang w:eastAsia="pt-BR" w:bidi="ar-SA"/>
        </w:rPr>
        <w:t>, dispostos livremente.</w:t>
      </w:r>
    </w:p>
    <w:p w14:paraId="139FBC4D" w14:textId="77777777" w:rsidR="00A053F7" w:rsidRPr="00FE6149" w:rsidRDefault="00A053F7" w:rsidP="007A7F09">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Recursos necessários: </w:t>
      </w:r>
      <w:r w:rsidRPr="00FE6149">
        <w:rPr>
          <w:rFonts w:ascii="Arial" w:eastAsia="Times New Roman" w:hAnsi="Arial" w:cs="Arial"/>
          <w:kern w:val="0"/>
          <w:sz w:val="24"/>
          <w:szCs w:val="24"/>
          <w:lang w:eastAsia="pt-BR" w:bidi="ar-SA"/>
        </w:rPr>
        <w:t xml:space="preserve">cartolina ou folha de papel e lápis. </w:t>
      </w:r>
    </w:p>
    <w:p w14:paraId="50E6793C" w14:textId="77777777" w:rsidR="00A053F7" w:rsidRPr="00BD7388" w:rsidRDefault="00A053F7" w:rsidP="007A7F09">
      <w:pPr>
        <w:suppressAutoHyphens w:val="0"/>
        <w:autoSpaceDN/>
        <w:spacing w:line="360" w:lineRule="auto"/>
        <w:ind w:firstLine="709"/>
        <w:jc w:val="both"/>
        <w:rPr>
          <w:rStyle w:val="Emphasis"/>
          <w:rFonts w:ascii="Arial" w:hAnsi="Arial" w:cs="Arial"/>
          <w:b/>
          <w:bCs/>
          <w:i w:val="0"/>
          <w:iCs w:val="0"/>
          <w:sz w:val="24"/>
          <w:szCs w:val="24"/>
        </w:rPr>
      </w:pPr>
      <w:r w:rsidRPr="00BD7388">
        <w:rPr>
          <w:rStyle w:val="Emphasis"/>
          <w:rFonts w:ascii="Arial" w:hAnsi="Arial" w:cs="Arial"/>
          <w:b/>
          <w:bCs/>
          <w:i w:val="0"/>
          <w:iCs w:val="0"/>
          <w:sz w:val="24"/>
          <w:szCs w:val="24"/>
        </w:rPr>
        <w:t>Descrição do jogo</w:t>
      </w:r>
    </w:p>
    <w:p w14:paraId="34C5DE8B" w14:textId="77777777" w:rsidR="00A053F7" w:rsidRPr="002C7113" w:rsidRDefault="00A053F7" w:rsidP="007A7F09">
      <w:pPr>
        <w:suppressAutoHyphens w:val="0"/>
        <w:autoSpaceDN/>
        <w:spacing w:line="360" w:lineRule="auto"/>
        <w:ind w:firstLine="709"/>
        <w:jc w:val="both"/>
        <w:rPr>
          <w:rStyle w:val="Emphasis"/>
          <w:rFonts w:ascii="Arial" w:hAnsi="Arial" w:cs="Arial"/>
          <w:b/>
          <w:bCs/>
          <w:i w:val="0"/>
          <w:iCs w:val="0"/>
          <w:sz w:val="24"/>
          <w:szCs w:val="24"/>
        </w:rPr>
      </w:pPr>
      <w:r w:rsidRPr="002C7113">
        <w:rPr>
          <w:rStyle w:val="Emphasis"/>
          <w:rFonts w:ascii="Arial" w:hAnsi="Arial" w:cs="Arial"/>
          <w:b/>
          <w:bCs/>
          <w:i w:val="0"/>
          <w:iCs w:val="0"/>
          <w:sz w:val="24"/>
          <w:szCs w:val="24"/>
        </w:rPr>
        <w:t>Este exercício dispõe de três fases diferentes:</w:t>
      </w:r>
    </w:p>
    <w:p w14:paraId="25F75BFB" w14:textId="70E546E4" w:rsidR="00A053F7" w:rsidRPr="00FE6149" w:rsidRDefault="00A053F7" w:rsidP="007A7F09">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1</w:t>
      </w:r>
      <w:r w:rsidR="000134A7" w:rsidRPr="00FE6149">
        <w:rPr>
          <w:rStyle w:val="Emphasis"/>
          <w:rFonts w:ascii="Arial" w:hAnsi="Arial" w:cs="Arial"/>
          <w:i w:val="0"/>
          <w:iCs w:val="0"/>
          <w:sz w:val="24"/>
          <w:szCs w:val="24"/>
        </w:rPr>
        <w:t>ª</w:t>
      </w:r>
      <w:r w:rsidRPr="00FE6149">
        <w:rPr>
          <w:rStyle w:val="Emphasis"/>
          <w:rFonts w:ascii="Arial" w:hAnsi="Arial" w:cs="Arial"/>
          <w:i w:val="0"/>
          <w:iCs w:val="0"/>
          <w:sz w:val="24"/>
          <w:szCs w:val="24"/>
        </w:rPr>
        <w:t xml:space="preserve"> fase - Elaboração da sequência de gestos e apresentação: cada grupo elabora uma sequência de gestos, semelhante ao que já foi feito no jogo </w:t>
      </w:r>
      <w:r w:rsidRPr="007A3BC5">
        <w:rPr>
          <w:rStyle w:val="Emphasis"/>
          <w:rFonts w:ascii="Arial" w:hAnsi="Arial" w:cs="Arial"/>
          <w:b/>
          <w:bCs/>
          <w:sz w:val="24"/>
          <w:szCs w:val="24"/>
        </w:rPr>
        <w:t>Acumulativo</w:t>
      </w:r>
      <w:r w:rsidRPr="00FE6149">
        <w:rPr>
          <w:rStyle w:val="Emphasis"/>
          <w:rFonts w:ascii="Arial" w:hAnsi="Arial" w:cs="Arial"/>
          <w:i w:val="0"/>
          <w:iCs w:val="0"/>
          <w:sz w:val="24"/>
          <w:szCs w:val="24"/>
        </w:rPr>
        <w:t>, mas, dessa vez, de maneira estruturada, para ser apresentada aos outros. Enquanto um grupo se apresenta, cada participante vai tomando nota, em forma de partitura gráfica, dos gestos executados.</w:t>
      </w:r>
    </w:p>
    <w:p w14:paraId="1D906BBA" w14:textId="2699F89B" w:rsidR="00A053F7" w:rsidRPr="00FE6149" w:rsidRDefault="00A053F7" w:rsidP="007A7F09">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2</w:t>
      </w:r>
      <w:r w:rsidR="000134A7" w:rsidRPr="00FE6149">
        <w:rPr>
          <w:rStyle w:val="Emphasis"/>
          <w:rFonts w:ascii="Arial" w:hAnsi="Arial" w:cs="Arial"/>
          <w:i w:val="0"/>
          <w:iCs w:val="0"/>
          <w:sz w:val="24"/>
          <w:szCs w:val="24"/>
        </w:rPr>
        <w:t>ª</w:t>
      </w:r>
      <w:r w:rsidRPr="00FE6149">
        <w:rPr>
          <w:rStyle w:val="Emphasis"/>
          <w:rFonts w:ascii="Arial" w:hAnsi="Arial" w:cs="Arial"/>
          <w:i w:val="0"/>
          <w:iCs w:val="0"/>
          <w:sz w:val="24"/>
          <w:szCs w:val="24"/>
        </w:rPr>
        <w:t xml:space="preserve"> fase - Sonorização dos gestos e apresentação: uma vez concluídas as apresentações, os grupos voltam a se reunir para escolher, a partir das anotações feitas, qual das partituras irão sonorizar. Ou seja, o que anteriormente foi apresentado somente com gestos, agora, será reapresentado, por outro grupo, somente com sons. Novamente cada grupo apresenta sua sequência sonora, para que os outros identifiquem a que coreografia corresponde.</w:t>
      </w:r>
    </w:p>
    <w:p w14:paraId="266BF269" w14:textId="7BE32434" w:rsidR="00A053F7" w:rsidRPr="00FE6149" w:rsidRDefault="00A053F7" w:rsidP="007A7F09">
      <w:pPr>
        <w:suppressAutoHyphens w:val="0"/>
        <w:autoSpaceDN/>
        <w:spacing w:line="360" w:lineRule="auto"/>
        <w:ind w:firstLine="709"/>
        <w:jc w:val="both"/>
        <w:rPr>
          <w:rFonts w:ascii="Arial" w:hAnsi="Arial" w:cs="Arial"/>
          <w:sz w:val="24"/>
          <w:szCs w:val="24"/>
        </w:rPr>
      </w:pPr>
      <w:r w:rsidRPr="00FE6149">
        <w:rPr>
          <w:rStyle w:val="Emphasis"/>
          <w:rFonts w:ascii="Arial" w:hAnsi="Arial" w:cs="Arial"/>
          <w:i w:val="0"/>
          <w:iCs w:val="0"/>
          <w:sz w:val="24"/>
          <w:szCs w:val="24"/>
        </w:rPr>
        <w:t>3</w:t>
      </w:r>
      <w:r w:rsidR="000134A7" w:rsidRPr="00FE6149">
        <w:rPr>
          <w:rStyle w:val="Emphasis"/>
          <w:rFonts w:ascii="Arial" w:hAnsi="Arial" w:cs="Arial"/>
          <w:i w:val="0"/>
          <w:iCs w:val="0"/>
          <w:sz w:val="24"/>
          <w:szCs w:val="24"/>
        </w:rPr>
        <w:t>ª</w:t>
      </w:r>
      <w:r w:rsidRPr="00FE6149">
        <w:rPr>
          <w:rStyle w:val="Emphasis"/>
          <w:rFonts w:ascii="Arial" w:hAnsi="Arial" w:cs="Arial"/>
          <w:i w:val="0"/>
          <w:iCs w:val="0"/>
          <w:sz w:val="24"/>
          <w:szCs w:val="24"/>
        </w:rPr>
        <w:t xml:space="preserve"> fase - Integração gesto/som: para concluir, cada grupo de origem (que elaborou a peça gestual) apresenta-se novamente, desta vez acompanhado dos sons do segundo grupo, integrando, assim, a música aos gestos.</w:t>
      </w:r>
      <w:r w:rsidRPr="00FE6149">
        <w:rPr>
          <w:rFonts w:ascii="Arial" w:eastAsia="Times New Roman" w:hAnsi="Arial" w:cs="Arial"/>
          <w:color w:val="757575"/>
          <w:kern w:val="0"/>
          <w:sz w:val="24"/>
          <w:szCs w:val="24"/>
          <w:lang w:eastAsia="pt-BR" w:bidi="ar-SA"/>
        </w:rPr>
        <w:br w:type="page"/>
      </w:r>
    </w:p>
    <w:p w14:paraId="5BC08E43" w14:textId="77777777" w:rsidR="00235901" w:rsidRPr="00FE6149" w:rsidRDefault="00235901" w:rsidP="00D314B5">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P.39</w:t>
      </w:r>
    </w:p>
    <w:p w14:paraId="551A475B" w14:textId="1E6D2210" w:rsidR="00235901" w:rsidRPr="00D314B5" w:rsidRDefault="00235901" w:rsidP="00D314B5">
      <w:pPr>
        <w:suppressAutoHyphens w:val="0"/>
        <w:autoSpaceDN/>
        <w:spacing w:line="360" w:lineRule="auto"/>
        <w:ind w:firstLine="709"/>
        <w:jc w:val="both"/>
        <w:rPr>
          <w:rStyle w:val="Emphasis"/>
          <w:rFonts w:ascii="Arial" w:hAnsi="Arial" w:cs="Arial"/>
          <w:b/>
          <w:bCs/>
          <w:i w:val="0"/>
          <w:iCs w:val="0"/>
          <w:sz w:val="24"/>
          <w:szCs w:val="24"/>
        </w:rPr>
      </w:pPr>
      <w:r w:rsidRPr="00D314B5">
        <w:rPr>
          <w:rStyle w:val="Emphasis"/>
          <w:rFonts w:ascii="Arial" w:hAnsi="Arial" w:cs="Arial"/>
          <w:b/>
          <w:bCs/>
          <w:i w:val="0"/>
          <w:iCs w:val="0"/>
          <w:sz w:val="24"/>
          <w:szCs w:val="24"/>
        </w:rPr>
        <w:t>Observação</w:t>
      </w:r>
    </w:p>
    <w:p w14:paraId="6C305BE7" w14:textId="70898AF1" w:rsidR="00235901" w:rsidRPr="00FE6149" w:rsidRDefault="00235901" w:rsidP="00D314B5">
      <w:pPr>
        <w:suppressAutoHyphens w:val="0"/>
        <w:autoSpaceDN/>
        <w:spacing w:line="360" w:lineRule="auto"/>
        <w:ind w:firstLine="709"/>
        <w:jc w:val="both"/>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pt-BR" w:bidi="ar-SA"/>
        </w:rPr>
        <w:t xml:space="preserve">É importante ressaltar que os gestos devem ser realizados de forma semelhante ao de uma coreografia de dança e não representar uma história ou uma situação, como o ato de escovar os dentes ou dirigir uma motocicleta, por exemplo. Trata-se de um exercício bastante completo, exigindo do participante diversas habilidades, que já devem ter sido adquiridas no decorrer das práticas descritas </w:t>
      </w:r>
      <w:r w:rsidRPr="00FE6149">
        <w:rPr>
          <w:rFonts w:ascii="Arial" w:eastAsia="Times New Roman" w:hAnsi="Arial" w:cs="Arial"/>
          <w:color w:val="555555"/>
          <w:kern w:val="0"/>
          <w:sz w:val="24"/>
          <w:szCs w:val="24"/>
          <w:lang w:eastAsia="es-ES_tradnl" w:bidi="ar-SA"/>
        </w:rPr>
        <w:t xml:space="preserve">anteriormente, </w:t>
      </w:r>
      <w:r w:rsidRPr="00FE6149">
        <w:rPr>
          <w:rFonts w:ascii="Arial" w:eastAsia="Times New Roman" w:hAnsi="Arial" w:cs="Arial"/>
          <w:color w:val="555555"/>
          <w:kern w:val="0"/>
          <w:sz w:val="24"/>
          <w:szCs w:val="24"/>
          <w:lang w:eastAsia="pt-BR" w:bidi="ar-SA"/>
        </w:rPr>
        <w:t>pois este jogo começa a trabalhar com o todo, ou seja, com uma ideia musical inteira.</w:t>
      </w:r>
    </w:p>
    <w:p w14:paraId="419376FD" w14:textId="0A0C7E66" w:rsidR="00235901" w:rsidRPr="00FE6149" w:rsidRDefault="00235901" w:rsidP="00A9105E">
      <w:pPr>
        <w:suppressAutoHyphens w:val="0"/>
        <w:autoSpaceDN/>
        <w:spacing w:after="0" w:line="360" w:lineRule="auto"/>
        <w:ind w:left="-1560"/>
        <w:rPr>
          <w:rFonts w:ascii="Arial" w:eastAsia="Times New Roman" w:hAnsi="Arial" w:cs="Arial"/>
          <w:kern w:val="0"/>
          <w:sz w:val="24"/>
          <w:szCs w:val="24"/>
          <w:lang w:eastAsia="pt-BR" w:bidi="ar-SA"/>
        </w:rPr>
      </w:pPr>
      <w:r w:rsidRPr="00FE6149">
        <w:rPr>
          <w:noProof/>
        </w:rPr>
        <w:drawing>
          <wp:inline distT="0" distB="0" distL="0" distR="0" wp14:anchorId="15134A66" wp14:editId="3FB74902">
            <wp:extent cx="7442791" cy="5141258"/>
            <wp:effectExtent l="0" t="0" r="6350" b="2540"/>
            <wp:docPr id="500051895" name="Imagem 1" descr="[Descrição de imagem] Desenho em preto e branco; grupo de cinco crianças de pé  com braços levantados olhando para cima, e quatro crianças sentadas no chão olhando para elas, as das pontas segurando lápis e papel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51895" name="Imagem 1" descr="[Descrição de imagem] Desenho em preto e branco; grupo de cinco crianças de pé  com braços levantados olhando para cima, e quatro crianças sentadas no chão olhando para elas, as das pontas segurando lápis e papel [Fim da descrição]"/>
                    <pic:cNvPicPr/>
                  </pic:nvPicPr>
                  <pic:blipFill>
                    <a:blip r:embed="rId13"/>
                    <a:stretch>
                      <a:fillRect/>
                    </a:stretch>
                  </pic:blipFill>
                  <pic:spPr>
                    <a:xfrm>
                      <a:off x="0" y="0"/>
                      <a:ext cx="7466171" cy="5157408"/>
                    </a:xfrm>
                    <a:prstGeom prst="rect">
                      <a:avLst/>
                    </a:prstGeom>
                  </pic:spPr>
                </pic:pic>
              </a:graphicData>
            </a:graphic>
          </wp:inline>
        </w:drawing>
      </w:r>
      <w:r w:rsidRPr="00FE6149">
        <w:rPr>
          <w:rFonts w:ascii="Arial" w:eastAsia="Times New Roman" w:hAnsi="Arial" w:cs="Arial"/>
          <w:kern w:val="0"/>
          <w:sz w:val="24"/>
          <w:szCs w:val="24"/>
          <w:lang w:eastAsia="pt-BR" w:bidi="ar-SA"/>
        </w:rPr>
        <w:br w:type="page"/>
      </w:r>
    </w:p>
    <w:p w14:paraId="4B73127C" w14:textId="77777777" w:rsidR="00235901" w:rsidRPr="00FE6149" w:rsidRDefault="00235901" w:rsidP="00235901">
      <w:pPr>
        <w:suppressAutoHyphens w:val="0"/>
        <w:autoSpaceDN/>
        <w:spacing w:after="0" w:line="360" w:lineRule="auto"/>
        <w:jc w:val="both"/>
        <w:rPr>
          <w:rFonts w:ascii="Arial" w:eastAsia="Times New Roman" w:hAnsi="Arial" w:cs="Arial"/>
          <w:kern w:val="0"/>
          <w:sz w:val="24"/>
          <w:szCs w:val="24"/>
          <w:lang w:eastAsia="pt-BR" w:bidi="ar-SA"/>
        </w:rPr>
      </w:pPr>
    </w:p>
    <w:p w14:paraId="34CC435C" w14:textId="051E8100" w:rsidR="00235901" w:rsidRPr="00FE6149" w:rsidRDefault="00235901">
      <w:pPr>
        <w:suppressAutoHyphens w:val="0"/>
        <w:autoSpaceDN/>
        <w:spacing w:line="259"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br w:type="page"/>
      </w:r>
    </w:p>
    <w:p w14:paraId="2D1E8278" w14:textId="77777777" w:rsidR="00ED6116" w:rsidRPr="00601334" w:rsidRDefault="00B25CD4" w:rsidP="006B7466">
      <w:pPr>
        <w:suppressAutoHyphens w:val="0"/>
        <w:autoSpaceDN/>
        <w:spacing w:line="360" w:lineRule="auto"/>
        <w:rPr>
          <w:rStyle w:val="Emphasis"/>
          <w:rFonts w:ascii="Arial" w:hAnsi="Arial" w:cs="Arial"/>
          <w:b/>
          <w:bCs/>
          <w:i w:val="0"/>
          <w:iCs w:val="0"/>
          <w:sz w:val="24"/>
          <w:szCs w:val="24"/>
        </w:rPr>
      </w:pPr>
      <w:bookmarkStart w:id="21" w:name="jogosmusicaissopadeletrinhas"/>
      <w:bookmarkEnd w:id="21"/>
      <w:r w:rsidRPr="00601334">
        <w:rPr>
          <w:rStyle w:val="Emphasis"/>
          <w:rFonts w:ascii="Arial" w:hAnsi="Arial" w:cs="Arial"/>
          <w:b/>
          <w:bCs/>
          <w:i w:val="0"/>
          <w:iCs w:val="0"/>
          <w:sz w:val="24"/>
          <w:szCs w:val="24"/>
        </w:rPr>
        <w:lastRenderedPageBreak/>
        <w:t xml:space="preserve">3 </w:t>
      </w:r>
    </w:p>
    <w:p w14:paraId="54BCF55D" w14:textId="209FCA3E" w:rsidR="00B25CD4" w:rsidRPr="00601334" w:rsidRDefault="000134A7" w:rsidP="006B7466">
      <w:pPr>
        <w:suppressAutoHyphens w:val="0"/>
        <w:autoSpaceDN/>
        <w:spacing w:line="360" w:lineRule="auto"/>
        <w:rPr>
          <w:rStyle w:val="Emphasis"/>
          <w:rFonts w:ascii="Arial" w:eastAsia="Times New Roman" w:hAnsi="Arial" w:cs="Arial"/>
          <w:b/>
          <w:bCs/>
          <w:i w:val="0"/>
          <w:iCs w:val="0"/>
          <w:kern w:val="0"/>
          <w:sz w:val="24"/>
          <w:szCs w:val="24"/>
          <w:lang w:eastAsia="pt-BR" w:bidi="ar-SA"/>
        </w:rPr>
      </w:pPr>
      <w:r w:rsidRPr="00601334">
        <w:rPr>
          <w:rStyle w:val="Emphasis"/>
          <w:rFonts w:ascii="Arial" w:hAnsi="Arial" w:cs="Arial"/>
          <w:b/>
          <w:bCs/>
          <w:i w:val="0"/>
          <w:iCs w:val="0"/>
          <w:sz w:val="24"/>
          <w:szCs w:val="24"/>
        </w:rPr>
        <w:t xml:space="preserve">JOGOS MUSICAIS: </w:t>
      </w:r>
    </w:p>
    <w:p w14:paraId="6FE898CB" w14:textId="407125B0" w:rsidR="00B25CD4" w:rsidRPr="00FE6149" w:rsidRDefault="00B25CD4" w:rsidP="006B7466">
      <w:pPr>
        <w:shd w:val="clear" w:color="auto" w:fill="FFFFFF" w:themeFill="background1"/>
        <w:suppressAutoHyphens w:val="0"/>
        <w:autoSpaceDN/>
        <w:spacing w:line="360" w:lineRule="auto"/>
        <w:jc w:val="both"/>
        <w:rPr>
          <w:rFonts w:ascii="Arial" w:hAnsi="Arial" w:cs="Arial"/>
          <w:sz w:val="24"/>
          <w:szCs w:val="24"/>
        </w:rPr>
      </w:pPr>
      <w:r w:rsidRPr="00601334">
        <w:rPr>
          <w:rStyle w:val="Emphasis"/>
          <w:rFonts w:ascii="Arial" w:hAnsi="Arial" w:cs="Arial"/>
          <w:b/>
          <w:bCs/>
          <w:i w:val="0"/>
          <w:iCs w:val="0"/>
          <w:sz w:val="24"/>
          <w:szCs w:val="24"/>
        </w:rPr>
        <w:t>sopa de letrinhas</w:t>
      </w:r>
      <w:r w:rsidRPr="00FE6149">
        <w:rPr>
          <w:w w:val="60"/>
          <w:sz w:val="70"/>
          <w:szCs w:val="70"/>
        </w:rPr>
        <w:br w:type="page"/>
      </w:r>
    </w:p>
    <w:p w14:paraId="6882A0AD" w14:textId="765AFEE3" w:rsidR="00B25CD4" w:rsidRPr="00FE6149" w:rsidRDefault="00B25CD4">
      <w:pPr>
        <w:suppressAutoHyphens w:val="0"/>
        <w:autoSpaceDN/>
        <w:spacing w:line="259"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br w:type="page"/>
      </w:r>
    </w:p>
    <w:p w14:paraId="1BF135D7" w14:textId="0161D8B2" w:rsidR="00B25CD4" w:rsidRPr="00FE6149" w:rsidRDefault="00B25CD4" w:rsidP="009920AE">
      <w:pPr>
        <w:shd w:val="clear" w:color="auto" w:fill="FFFFFF" w:themeFill="background1"/>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P.43</w:t>
      </w:r>
    </w:p>
    <w:p w14:paraId="48275F58" w14:textId="77777777" w:rsidR="00B25CD4" w:rsidRPr="00FE6149" w:rsidRDefault="00B25CD4" w:rsidP="009920AE">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Neste grupo de jogos são usados sons de letras e palavras como base para a criação musical, enfocando a exploração de suas possíveis </w:t>
      </w:r>
      <w:r w:rsidRPr="00FE6149">
        <w:rPr>
          <w:rFonts w:ascii="Arial" w:eastAsia="Times New Roman" w:hAnsi="Arial" w:cs="Arial"/>
          <w:kern w:val="0"/>
          <w:sz w:val="24"/>
          <w:szCs w:val="24"/>
          <w:lang w:eastAsia="es-ES_tradnl" w:bidi="ar-SA"/>
        </w:rPr>
        <w:t xml:space="preserve">sonoridades </w:t>
      </w:r>
      <w:r w:rsidRPr="00FE6149">
        <w:rPr>
          <w:rFonts w:ascii="Arial" w:eastAsia="Times New Roman" w:hAnsi="Arial" w:cs="Arial"/>
          <w:kern w:val="0"/>
          <w:sz w:val="24"/>
          <w:szCs w:val="24"/>
          <w:lang w:eastAsia="pt-BR" w:bidi="ar-SA"/>
        </w:rPr>
        <w:t>e relações rítmicas.</w:t>
      </w:r>
    </w:p>
    <w:p w14:paraId="29819CEB" w14:textId="77777777" w:rsidR="00B25CD4" w:rsidRPr="00FE6149" w:rsidRDefault="00B25CD4" w:rsidP="009920AE">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Os jogos são </w:t>
      </w:r>
      <w:r w:rsidRPr="00FE6149">
        <w:rPr>
          <w:rFonts w:ascii="Arial" w:eastAsia="Times New Roman" w:hAnsi="Arial" w:cs="Arial"/>
          <w:kern w:val="0"/>
          <w:sz w:val="24"/>
          <w:szCs w:val="24"/>
          <w:lang w:eastAsia="es-ES_tradnl" w:bidi="ar-SA"/>
        </w:rPr>
        <w:t xml:space="preserve">totalmente </w:t>
      </w:r>
      <w:r w:rsidRPr="00FE6149">
        <w:rPr>
          <w:rFonts w:ascii="Arial" w:eastAsia="Times New Roman" w:hAnsi="Arial" w:cs="Arial"/>
          <w:kern w:val="0"/>
          <w:sz w:val="24"/>
          <w:szCs w:val="24"/>
          <w:lang w:eastAsia="pt-BR" w:bidi="ar-SA"/>
        </w:rPr>
        <w:t xml:space="preserve">independentes e não formam uma sequência progressiva, com exceção do primeiro deles, </w:t>
      </w:r>
      <w:r w:rsidRPr="00FE6149">
        <w:rPr>
          <w:rFonts w:ascii="Arial" w:eastAsia="Times New Roman" w:hAnsi="Arial" w:cs="Arial"/>
          <w:i/>
          <w:iCs/>
          <w:kern w:val="0"/>
          <w:sz w:val="24"/>
          <w:szCs w:val="24"/>
          <w:lang w:eastAsia="pt-BR" w:bidi="ar-SA"/>
        </w:rPr>
        <w:t>Caretas,</w:t>
      </w:r>
      <w:r w:rsidRPr="00FE6149">
        <w:rPr>
          <w:rFonts w:ascii="Arial" w:eastAsia="Times New Roman" w:hAnsi="Arial" w:cs="Arial"/>
          <w:kern w:val="0"/>
          <w:sz w:val="24"/>
          <w:szCs w:val="24"/>
          <w:lang w:eastAsia="pt-BR" w:bidi="ar-SA"/>
        </w:rPr>
        <w:t xml:space="preserve"> que tem o intuito de preparar os participantes, estimulando-os a buscar novos sons vocais que poderão servir de material para as composições musicais a serem desenvolvidas </w:t>
      </w:r>
      <w:r w:rsidRPr="00FE6149">
        <w:rPr>
          <w:rFonts w:ascii="Arial" w:eastAsia="Times New Roman" w:hAnsi="Arial" w:cs="Arial"/>
          <w:kern w:val="0"/>
          <w:sz w:val="24"/>
          <w:szCs w:val="24"/>
          <w:lang w:eastAsia="es-ES_tradnl" w:bidi="ar-SA"/>
        </w:rPr>
        <w:t>posteriormente.</w:t>
      </w:r>
    </w:p>
    <w:p w14:paraId="6C6DB710" w14:textId="77777777" w:rsidR="00B25CD4" w:rsidRPr="00FE6149" w:rsidRDefault="00B25CD4" w:rsidP="009920AE">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As partituras, sempre presentes, podem ser construídas tanto com desenhos quanto com letras, buscando-se a melhor representação possível dos sons pretendidos.</w:t>
      </w:r>
    </w:p>
    <w:p w14:paraId="266D2FBC" w14:textId="379DEBF0" w:rsidR="00B25CD4" w:rsidRPr="00FE6149" w:rsidRDefault="00B25CD4" w:rsidP="009920AE">
      <w:pPr>
        <w:shd w:val="clear" w:color="auto" w:fill="FFFFFF" w:themeFill="background1"/>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As músicas sugeridas para audição complementam o trabalho, tendo em vista que elas usam princípios semelhantes aos aqui expostos. No entanto, vale ressaltar que o fato de não ouvi-las de modo algum inviabiliza ou diminui o trabalho prático.</w:t>
      </w:r>
      <w:r w:rsidRPr="00FE6149">
        <w:rPr>
          <w:rFonts w:ascii="Arial" w:eastAsia="Times New Roman" w:hAnsi="Arial" w:cs="Arial"/>
          <w:kern w:val="0"/>
          <w:sz w:val="24"/>
          <w:szCs w:val="24"/>
          <w:lang w:eastAsia="pt-BR" w:bidi="ar-SA"/>
        </w:rPr>
        <w:br w:type="page"/>
      </w:r>
    </w:p>
    <w:p w14:paraId="70CE6F61" w14:textId="77777777" w:rsidR="00B25CD4" w:rsidRDefault="00B25CD4" w:rsidP="006F17C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P.44</w:t>
      </w:r>
    </w:p>
    <w:p w14:paraId="5E0DE9A8" w14:textId="77777777" w:rsidR="005B39A7" w:rsidRPr="005B39A7" w:rsidRDefault="005B39A7" w:rsidP="006F17CA">
      <w:pPr>
        <w:suppressAutoHyphens w:val="0"/>
        <w:autoSpaceDN/>
        <w:spacing w:line="360" w:lineRule="auto"/>
        <w:ind w:firstLine="709"/>
        <w:jc w:val="both"/>
        <w:rPr>
          <w:rStyle w:val="Emphasis"/>
          <w:rFonts w:ascii="Arial" w:hAnsi="Arial" w:cs="Arial"/>
          <w:b/>
          <w:bCs/>
          <w:i w:val="0"/>
          <w:iCs w:val="0"/>
          <w:sz w:val="24"/>
          <w:szCs w:val="24"/>
        </w:rPr>
      </w:pPr>
      <w:bookmarkStart w:id="22" w:name="jogo7"/>
      <w:bookmarkEnd w:id="22"/>
      <w:r w:rsidRPr="005B39A7">
        <w:rPr>
          <w:rStyle w:val="Emphasis"/>
          <w:rFonts w:ascii="Arial" w:hAnsi="Arial" w:cs="Arial"/>
          <w:b/>
          <w:bCs/>
          <w:i w:val="0"/>
          <w:iCs w:val="0"/>
          <w:sz w:val="24"/>
          <w:szCs w:val="24"/>
        </w:rPr>
        <w:t>Jogo 7</w:t>
      </w:r>
    </w:p>
    <w:p w14:paraId="2E646F48" w14:textId="14711D8E" w:rsidR="005B39A7" w:rsidRPr="005B39A7" w:rsidRDefault="005B39A7" w:rsidP="006F17CA">
      <w:pPr>
        <w:suppressAutoHyphens w:val="0"/>
        <w:autoSpaceDN/>
        <w:spacing w:line="360" w:lineRule="auto"/>
        <w:ind w:firstLine="709"/>
        <w:jc w:val="both"/>
        <w:rPr>
          <w:rStyle w:val="Emphasis"/>
          <w:rFonts w:ascii="Arial" w:hAnsi="Arial" w:cs="Arial"/>
          <w:b/>
          <w:bCs/>
          <w:i w:val="0"/>
          <w:iCs w:val="0"/>
          <w:sz w:val="24"/>
          <w:szCs w:val="24"/>
        </w:rPr>
      </w:pPr>
      <w:r w:rsidRPr="005B39A7">
        <w:rPr>
          <w:rStyle w:val="Emphasis"/>
          <w:rFonts w:ascii="Arial" w:hAnsi="Arial" w:cs="Arial"/>
          <w:b/>
          <w:bCs/>
          <w:i w:val="0"/>
          <w:iCs w:val="0"/>
          <w:sz w:val="24"/>
          <w:szCs w:val="24"/>
        </w:rPr>
        <w:t xml:space="preserve">Caretas </w:t>
      </w:r>
    </w:p>
    <w:p w14:paraId="2F3027BF" w14:textId="3A62867E" w:rsidR="00B25CD4" w:rsidRPr="00E72C4C" w:rsidRDefault="00B25CD4" w:rsidP="006F17CA">
      <w:pPr>
        <w:suppressAutoHyphens w:val="0"/>
        <w:autoSpaceDN/>
        <w:spacing w:line="360" w:lineRule="auto"/>
        <w:ind w:firstLine="709"/>
        <w:jc w:val="both"/>
        <w:rPr>
          <w:rStyle w:val="Emphasis"/>
          <w:rFonts w:ascii="Arial" w:hAnsi="Arial" w:cs="Arial"/>
          <w:b/>
          <w:bCs/>
          <w:i w:val="0"/>
          <w:iCs w:val="0"/>
          <w:sz w:val="24"/>
          <w:szCs w:val="24"/>
        </w:rPr>
      </w:pPr>
      <w:r w:rsidRPr="00E72C4C">
        <w:rPr>
          <w:rStyle w:val="Emphasis"/>
          <w:rFonts w:ascii="Arial" w:hAnsi="Arial" w:cs="Arial"/>
          <w:b/>
          <w:bCs/>
          <w:i w:val="0"/>
          <w:iCs w:val="0"/>
          <w:sz w:val="24"/>
          <w:szCs w:val="24"/>
        </w:rPr>
        <w:t>Atividades e conteúdos musicais</w:t>
      </w:r>
    </w:p>
    <w:p w14:paraId="65718487" w14:textId="77777777" w:rsidR="00B25CD4" w:rsidRPr="00E72C4C" w:rsidRDefault="00B25CD4" w:rsidP="006F17CA">
      <w:pPr>
        <w:suppressAutoHyphens w:val="0"/>
        <w:autoSpaceDN/>
        <w:spacing w:line="360" w:lineRule="auto"/>
        <w:ind w:firstLine="709"/>
        <w:jc w:val="both"/>
        <w:rPr>
          <w:rFonts w:ascii="Arial" w:eastAsia="Times New Roman" w:hAnsi="Arial" w:cs="Arial"/>
          <w:b/>
          <w:bCs/>
          <w:kern w:val="0"/>
          <w:sz w:val="24"/>
          <w:szCs w:val="24"/>
          <w:lang w:eastAsia="pt-BR" w:bidi="ar-SA"/>
        </w:rPr>
      </w:pPr>
      <w:r w:rsidRPr="00E72C4C">
        <w:rPr>
          <w:rFonts w:ascii="Arial" w:eastAsia="Times New Roman" w:hAnsi="Arial" w:cs="Arial"/>
          <w:b/>
          <w:bCs/>
          <w:kern w:val="0"/>
          <w:sz w:val="24"/>
          <w:szCs w:val="24"/>
          <w:lang w:eastAsia="pt-BR" w:bidi="ar-SA"/>
        </w:rPr>
        <w:t>Serão trabalhados os seguintes elementos ligados à exploração sonora:</w:t>
      </w:r>
    </w:p>
    <w:p w14:paraId="4EF62D72" w14:textId="601C68AB" w:rsidR="00B25CD4" w:rsidRPr="00FE6149" w:rsidRDefault="000134A7" w:rsidP="006F17C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25CD4" w:rsidRPr="00FE6149">
        <w:rPr>
          <w:rFonts w:ascii="Arial" w:eastAsia="Times New Roman" w:hAnsi="Arial" w:cs="Arial"/>
          <w:kern w:val="0"/>
          <w:sz w:val="24"/>
          <w:szCs w:val="24"/>
          <w:lang w:eastAsia="pt-BR" w:bidi="ar-SA"/>
        </w:rPr>
        <w:t>Timbre.</w:t>
      </w:r>
    </w:p>
    <w:p w14:paraId="553A58A9" w14:textId="32DF9CBB" w:rsidR="00B25CD4" w:rsidRPr="00FE6149" w:rsidRDefault="000134A7" w:rsidP="006F17CA">
      <w:pPr>
        <w:tabs>
          <w:tab w:val="left" w:pos="709"/>
        </w:tabs>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25CD4" w:rsidRPr="00FE6149">
        <w:rPr>
          <w:rFonts w:ascii="Arial" w:eastAsia="Times New Roman" w:hAnsi="Arial" w:cs="Arial"/>
          <w:kern w:val="0"/>
          <w:sz w:val="24"/>
          <w:szCs w:val="24"/>
          <w:lang w:eastAsia="pt-BR" w:bidi="ar-SA"/>
        </w:rPr>
        <w:t xml:space="preserve">Tipos de emissão vocal: cantar, falar, entoar, cantar falando </w:t>
      </w:r>
      <w:r w:rsidR="00B25CD4" w:rsidRPr="00FE6149">
        <w:rPr>
          <w:rFonts w:ascii="Arial" w:eastAsia="Times New Roman" w:hAnsi="Arial" w:cs="Arial"/>
          <w:i/>
          <w:iCs/>
          <w:kern w:val="0"/>
          <w:sz w:val="24"/>
          <w:szCs w:val="24"/>
          <w:lang w:eastAsia="pt-BR" w:bidi="ar-SA"/>
        </w:rPr>
        <w:t>(sprechgesang),</w:t>
      </w:r>
      <w:r w:rsidR="00B25CD4" w:rsidRPr="00FE6149">
        <w:rPr>
          <w:rFonts w:ascii="Arial" w:eastAsia="Times New Roman" w:hAnsi="Arial" w:cs="Arial"/>
          <w:kern w:val="0"/>
          <w:sz w:val="24"/>
          <w:szCs w:val="24"/>
          <w:lang w:eastAsia="pt-BR" w:bidi="ar-SA"/>
        </w:rPr>
        <w:t xml:space="preserve"> sussurrar, gritar, chorar, rir etc.</w:t>
      </w:r>
    </w:p>
    <w:p w14:paraId="3A683AF7" w14:textId="0834AFC0" w:rsidR="00B25CD4" w:rsidRPr="00FE6149" w:rsidRDefault="000134A7" w:rsidP="006F17C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25CD4" w:rsidRPr="00FE6149">
        <w:rPr>
          <w:rFonts w:ascii="Arial" w:eastAsia="Times New Roman" w:hAnsi="Arial" w:cs="Arial"/>
          <w:kern w:val="0"/>
          <w:sz w:val="24"/>
          <w:szCs w:val="24"/>
          <w:lang w:eastAsia="pt-BR" w:bidi="ar-SA"/>
        </w:rPr>
        <w:t>Intensidade (forte e fraco).</w:t>
      </w:r>
    </w:p>
    <w:p w14:paraId="4BAADAF7" w14:textId="77777777" w:rsidR="00B25CD4" w:rsidRPr="00E72C4C" w:rsidRDefault="00B25CD4" w:rsidP="006F17CA">
      <w:pPr>
        <w:suppressAutoHyphens w:val="0"/>
        <w:autoSpaceDN/>
        <w:spacing w:line="360" w:lineRule="auto"/>
        <w:ind w:firstLine="709"/>
        <w:jc w:val="both"/>
        <w:rPr>
          <w:rStyle w:val="Emphasis"/>
          <w:rFonts w:ascii="Arial" w:hAnsi="Arial" w:cs="Arial"/>
          <w:b/>
          <w:bCs/>
          <w:i w:val="0"/>
          <w:iCs w:val="0"/>
          <w:sz w:val="24"/>
          <w:szCs w:val="24"/>
        </w:rPr>
      </w:pPr>
      <w:r w:rsidRPr="00E72C4C">
        <w:rPr>
          <w:rStyle w:val="Emphasis"/>
          <w:rFonts w:ascii="Arial" w:hAnsi="Arial" w:cs="Arial"/>
          <w:b/>
          <w:bCs/>
          <w:i w:val="0"/>
          <w:iCs w:val="0"/>
          <w:sz w:val="24"/>
          <w:szCs w:val="24"/>
        </w:rPr>
        <w:t>Objetivos</w:t>
      </w:r>
    </w:p>
    <w:p w14:paraId="749F0946" w14:textId="7FE17CE1" w:rsidR="00B25CD4" w:rsidRPr="00FE6149" w:rsidRDefault="000134A7" w:rsidP="006F17C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25CD4" w:rsidRPr="00FE6149">
        <w:rPr>
          <w:rFonts w:ascii="Arial" w:eastAsia="Times New Roman" w:hAnsi="Arial" w:cs="Arial"/>
          <w:kern w:val="0"/>
          <w:sz w:val="24"/>
          <w:szCs w:val="24"/>
          <w:lang w:eastAsia="pt-BR" w:bidi="ar-SA"/>
        </w:rPr>
        <w:t>Instigar a pesquisa sonora, partindo do corpo, no caso, a face.</w:t>
      </w:r>
    </w:p>
    <w:p w14:paraId="1433B094" w14:textId="50A47261" w:rsidR="00B25CD4" w:rsidRPr="00FE6149" w:rsidRDefault="000134A7" w:rsidP="006F17C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25CD4" w:rsidRPr="00FE6149">
        <w:rPr>
          <w:rFonts w:ascii="Arial" w:eastAsia="Times New Roman" w:hAnsi="Arial" w:cs="Arial"/>
          <w:kern w:val="0"/>
          <w:sz w:val="24"/>
          <w:szCs w:val="24"/>
          <w:lang w:eastAsia="pt-BR" w:bidi="ar-SA"/>
        </w:rPr>
        <w:t>Repertoriar diferentes tipos de emissão vocal.</w:t>
      </w:r>
    </w:p>
    <w:p w14:paraId="1E09D1D8" w14:textId="4F97006C" w:rsidR="00B25CD4" w:rsidRPr="00FE6149" w:rsidRDefault="000134A7" w:rsidP="006F17C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25CD4" w:rsidRPr="00FE6149">
        <w:rPr>
          <w:rFonts w:ascii="Arial" w:eastAsia="Times New Roman" w:hAnsi="Arial" w:cs="Arial"/>
          <w:kern w:val="0"/>
          <w:sz w:val="24"/>
          <w:szCs w:val="24"/>
          <w:lang w:eastAsia="pt-BR" w:bidi="ar-SA"/>
        </w:rPr>
        <w:t>Reafirmar o trabalho de organização sonora, com intuito de se chegar à criação musical.</w:t>
      </w:r>
    </w:p>
    <w:p w14:paraId="79C40828" w14:textId="0D05F925" w:rsidR="00B25CD4" w:rsidRPr="00FE6149" w:rsidRDefault="000134A7" w:rsidP="006F17C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25CD4" w:rsidRPr="00FE6149">
        <w:rPr>
          <w:rFonts w:ascii="Arial" w:eastAsia="Times New Roman" w:hAnsi="Arial" w:cs="Arial"/>
          <w:kern w:val="0"/>
          <w:sz w:val="24"/>
          <w:szCs w:val="24"/>
          <w:lang w:eastAsia="pt-BR" w:bidi="ar-SA"/>
        </w:rPr>
        <w:t>Inventar uma grafia apropriada e organizar as id</w:t>
      </w:r>
      <w:r w:rsidRPr="00FE6149">
        <w:rPr>
          <w:rFonts w:ascii="Arial" w:eastAsia="Times New Roman" w:hAnsi="Arial" w:cs="Arial"/>
          <w:kern w:val="0"/>
          <w:sz w:val="24"/>
          <w:szCs w:val="24"/>
          <w:lang w:eastAsia="pt-BR" w:bidi="ar-SA"/>
        </w:rPr>
        <w:t>e</w:t>
      </w:r>
      <w:r w:rsidR="00B25CD4" w:rsidRPr="00FE6149">
        <w:rPr>
          <w:rFonts w:ascii="Arial" w:eastAsia="Times New Roman" w:hAnsi="Arial" w:cs="Arial"/>
          <w:kern w:val="0"/>
          <w:sz w:val="24"/>
          <w:szCs w:val="24"/>
          <w:lang w:eastAsia="pt-BR" w:bidi="ar-SA"/>
        </w:rPr>
        <w:t>ias em forma de partitura, preparando sempre o participante para a composição musical.</w:t>
      </w:r>
    </w:p>
    <w:p w14:paraId="7079EBAD" w14:textId="2D16B2A3" w:rsidR="00B25CD4" w:rsidRPr="00FE6149" w:rsidRDefault="000134A7" w:rsidP="006F17C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25CD4" w:rsidRPr="00FE6149">
        <w:rPr>
          <w:rFonts w:ascii="Arial" w:eastAsia="Times New Roman" w:hAnsi="Arial" w:cs="Arial"/>
          <w:kern w:val="0"/>
          <w:sz w:val="24"/>
          <w:szCs w:val="24"/>
          <w:lang w:eastAsia="pt-BR" w:bidi="ar-SA"/>
        </w:rPr>
        <w:t>Desinibir o indivíduo para o fazer musical.</w:t>
      </w:r>
    </w:p>
    <w:p w14:paraId="5EE30686" w14:textId="77777777" w:rsidR="00ED6116" w:rsidRPr="00FE6149" w:rsidRDefault="00ED6116" w:rsidP="006F17C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color w:val="555555"/>
          <w:kern w:val="0"/>
          <w:sz w:val="24"/>
          <w:szCs w:val="24"/>
          <w:lang w:eastAsia="pt-BR" w:bidi="ar-SA"/>
        </w:rPr>
        <w:t xml:space="preserve">Disposição </w:t>
      </w:r>
      <w:r w:rsidRPr="00FE6149">
        <w:rPr>
          <w:rFonts w:ascii="Arial" w:eastAsia="Times New Roman" w:hAnsi="Arial" w:cs="Arial"/>
          <w:b/>
          <w:bCs/>
          <w:color w:val="555555"/>
          <w:kern w:val="0"/>
          <w:sz w:val="24"/>
          <w:szCs w:val="24"/>
          <w:lang w:eastAsia="es-ES_tradnl" w:bidi="ar-SA"/>
        </w:rPr>
        <w:t xml:space="preserve">dos participantes: </w:t>
      </w:r>
      <w:r w:rsidRPr="00FE6149">
        <w:rPr>
          <w:rFonts w:ascii="Arial" w:eastAsia="Times New Roman" w:hAnsi="Arial" w:cs="Arial"/>
          <w:color w:val="555555"/>
          <w:kern w:val="0"/>
          <w:sz w:val="24"/>
          <w:szCs w:val="24"/>
          <w:lang w:eastAsia="es-ES_tradnl" w:bidi="ar-SA"/>
        </w:rPr>
        <w:t>sentados em círculo.</w:t>
      </w:r>
    </w:p>
    <w:p w14:paraId="467E2AC1" w14:textId="77777777" w:rsidR="00ED6116" w:rsidRPr="006F17CA" w:rsidRDefault="00ED6116" w:rsidP="006F17CA">
      <w:pPr>
        <w:suppressAutoHyphens w:val="0"/>
        <w:autoSpaceDN/>
        <w:spacing w:line="360" w:lineRule="auto"/>
        <w:ind w:firstLine="709"/>
        <w:jc w:val="both"/>
        <w:rPr>
          <w:rStyle w:val="Emphasis"/>
          <w:rFonts w:ascii="Arial" w:hAnsi="Arial" w:cs="Arial"/>
          <w:b/>
          <w:bCs/>
          <w:i w:val="0"/>
          <w:iCs w:val="0"/>
          <w:sz w:val="24"/>
          <w:szCs w:val="24"/>
        </w:rPr>
      </w:pPr>
      <w:r w:rsidRPr="006F17CA">
        <w:rPr>
          <w:rStyle w:val="Emphasis"/>
          <w:rFonts w:ascii="Arial" w:hAnsi="Arial" w:cs="Arial"/>
          <w:b/>
          <w:bCs/>
          <w:i w:val="0"/>
          <w:iCs w:val="0"/>
          <w:sz w:val="24"/>
          <w:szCs w:val="24"/>
        </w:rPr>
        <w:t>Descrição do jogo</w:t>
      </w:r>
    </w:p>
    <w:p w14:paraId="4FA98883" w14:textId="29265F63" w:rsidR="00B25CD4" w:rsidRPr="00FE6149" w:rsidRDefault="00ED6116" w:rsidP="006F17CA">
      <w:pPr>
        <w:suppressAutoHyphens w:val="0"/>
        <w:autoSpaceDN/>
        <w:spacing w:line="360" w:lineRule="auto"/>
        <w:ind w:firstLine="709"/>
        <w:jc w:val="both"/>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pt-BR" w:bidi="ar-SA"/>
        </w:rPr>
        <w:t xml:space="preserve">Com </w:t>
      </w:r>
      <w:r w:rsidRPr="00FE6149">
        <w:rPr>
          <w:rFonts w:ascii="Arial" w:eastAsia="Times New Roman" w:hAnsi="Arial" w:cs="Arial"/>
          <w:color w:val="555555"/>
          <w:kern w:val="0"/>
          <w:sz w:val="24"/>
          <w:szCs w:val="24"/>
          <w:lang w:eastAsia="es-ES_tradnl" w:bidi="ar-SA"/>
        </w:rPr>
        <w:t xml:space="preserve">as </w:t>
      </w:r>
      <w:r w:rsidRPr="00FE6149">
        <w:rPr>
          <w:rFonts w:ascii="Arial" w:eastAsia="Times New Roman" w:hAnsi="Arial" w:cs="Arial"/>
          <w:color w:val="555555"/>
          <w:kern w:val="0"/>
          <w:sz w:val="24"/>
          <w:szCs w:val="24"/>
          <w:lang w:eastAsia="pt-BR" w:bidi="ar-SA"/>
        </w:rPr>
        <w:t xml:space="preserve">mãos </w:t>
      </w:r>
      <w:r w:rsidRPr="00FE6149">
        <w:rPr>
          <w:rFonts w:ascii="Arial" w:eastAsia="Times New Roman" w:hAnsi="Arial" w:cs="Arial"/>
          <w:color w:val="555555"/>
          <w:kern w:val="0"/>
          <w:sz w:val="24"/>
          <w:szCs w:val="24"/>
          <w:lang w:eastAsia="es-ES_tradnl" w:bidi="ar-SA"/>
        </w:rPr>
        <w:t xml:space="preserve">tapando as </w:t>
      </w:r>
      <w:r w:rsidRPr="00FE6149">
        <w:rPr>
          <w:rFonts w:ascii="Arial" w:eastAsia="Times New Roman" w:hAnsi="Arial" w:cs="Arial"/>
          <w:color w:val="555555"/>
          <w:kern w:val="0"/>
          <w:sz w:val="24"/>
          <w:szCs w:val="24"/>
          <w:lang w:eastAsia="pt-BR" w:bidi="ar-SA"/>
        </w:rPr>
        <w:t xml:space="preserve">orelhas </w:t>
      </w:r>
      <w:r w:rsidRPr="00FE6149">
        <w:rPr>
          <w:rFonts w:ascii="Arial" w:eastAsia="Times New Roman" w:hAnsi="Arial" w:cs="Arial"/>
          <w:color w:val="555555"/>
          <w:kern w:val="0"/>
          <w:sz w:val="24"/>
          <w:szCs w:val="24"/>
          <w:lang w:eastAsia="es-ES_tradnl" w:bidi="ar-SA"/>
        </w:rPr>
        <w:t xml:space="preserve">de </w:t>
      </w:r>
      <w:r w:rsidRPr="00FE6149">
        <w:rPr>
          <w:rFonts w:ascii="Arial" w:eastAsia="Times New Roman" w:hAnsi="Arial" w:cs="Arial"/>
          <w:color w:val="555555"/>
          <w:kern w:val="0"/>
          <w:sz w:val="24"/>
          <w:szCs w:val="24"/>
          <w:lang w:eastAsia="pt-BR" w:bidi="ar-SA"/>
        </w:rPr>
        <w:t xml:space="preserve">maneira </w:t>
      </w:r>
      <w:r w:rsidRPr="00FE6149">
        <w:rPr>
          <w:rFonts w:ascii="Arial" w:eastAsia="Times New Roman" w:hAnsi="Arial" w:cs="Arial"/>
          <w:color w:val="555555"/>
          <w:kern w:val="0"/>
          <w:sz w:val="24"/>
          <w:szCs w:val="24"/>
          <w:lang w:eastAsia="es-ES_tradnl" w:bidi="ar-SA"/>
        </w:rPr>
        <w:t xml:space="preserve">a provocar </w:t>
      </w:r>
      <w:r w:rsidRPr="00FE6149">
        <w:rPr>
          <w:rFonts w:ascii="Arial" w:eastAsia="Times New Roman" w:hAnsi="Arial" w:cs="Arial"/>
          <w:color w:val="555555"/>
          <w:kern w:val="0"/>
          <w:sz w:val="24"/>
          <w:szCs w:val="24"/>
          <w:lang w:eastAsia="pt-BR" w:bidi="ar-SA"/>
        </w:rPr>
        <w:t xml:space="preserve">ressonância </w:t>
      </w:r>
      <w:r w:rsidRPr="00FE6149">
        <w:rPr>
          <w:rFonts w:ascii="Arial" w:eastAsia="Times New Roman" w:hAnsi="Arial" w:cs="Arial"/>
          <w:color w:val="555555"/>
          <w:kern w:val="0"/>
          <w:sz w:val="24"/>
          <w:szCs w:val="24"/>
          <w:lang w:eastAsia="es-ES_tradnl" w:bidi="ar-SA"/>
        </w:rPr>
        <w:t xml:space="preserve">e </w:t>
      </w:r>
      <w:r w:rsidRPr="00FE6149">
        <w:rPr>
          <w:rFonts w:ascii="Arial" w:eastAsia="Times New Roman" w:hAnsi="Arial" w:cs="Arial"/>
          <w:color w:val="555555"/>
          <w:kern w:val="0"/>
          <w:sz w:val="24"/>
          <w:szCs w:val="24"/>
          <w:lang w:eastAsia="pt-BR" w:bidi="ar-SA"/>
        </w:rPr>
        <w:t xml:space="preserve">percepção </w:t>
      </w:r>
      <w:r w:rsidRPr="00FE6149">
        <w:rPr>
          <w:rFonts w:ascii="Arial" w:eastAsia="Times New Roman" w:hAnsi="Arial" w:cs="Arial"/>
          <w:color w:val="555555"/>
          <w:kern w:val="0"/>
          <w:sz w:val="24"/>
          <w:szCs w:val="24"/>
          <w:lang w:eastAsia="es-ES_tradnl" w:bidi="ar-SA"/>
        </w:rPr>
        <w:t xml:space="preserve">diferente e mais intensa dos sons emitidos vocalmente, </w:t>
      </w:r>
      <w:r w:rsidRPr="00FE6149">
        <w:rPr>
          <w:rFonts w:ascii="Arial" w:eastAsia="Times New Roman" w:hAnsi="Arial" w:cs="Arial"/>
          <w:color w:val="555555"/>
          <w:kern w:val="0"/>
          <w:sz w:val="24"/>
          <w:szCs w:val="24"/>
          <w:lang w:eastAsia="pt-BR" w:bidi="ar-SA"/>
        </w:rPr>
        <w:t xml:space="preserve">fazer </w:t>
      </w:r>
      <w:r w:rsidRPr="00FE6149">
        <w:rPr>
          <w:rFonts w:ascii="Arial" w:eastAsia="Times New Roman" w:hAnsi="Arial" w:cs="Arial"/>
          <w:color w:val="555555"/>
          <w:kern w:val="0"/>
          <w:sz w:val="24"/>
          <w:szCs w:val="24"/>
          <w:lang w:eastAsia="es-ES_tradnl" w:bidi="ar-SA"/>
        </w:rPr>
        <w:t xml:space="preserve">caretas para emitir </w:t>
      </w:r>
      <w:r w:rsidRPr="00FE6149">
        <w:rPr>
          <w:rFonts w:ascii="Arial" w:eastAsia="Times New Roman" w:hAnsi="Arial" w:cs="Arial"/>
          <w:color w:val="555555"/>
          <w:kern w:val="0"/>
          <w:sz w:val="24"/>
          <w:szCs w:val="24"/>
          <w:lang w:eastAsia="pt-BR" w:bidi="ar-SA"/>
        </w:rPr>
        <w:t xml:space="preserve">sons, à </w:t>
      </w:r>
      <w:r w:rsidRPr="00FE6149">
        <w:rPr>
          <w:rFonts w:ascii="Arial" w:eastAsia="Times New Roman" w:hAnsi="Arial" w:cs="Arial"/>
          <w:color w:val="555555"/>
          <w:kern w:val="0"/>
          <w:sz w:val="24"/>
          <w:szCs w:val="24"/>
          <w:lang w:eastAsia="es-ES_tradnl" w:bidi="ar-SA"/>
        </w:rPr>
        <w:t xml:space="preserve">procura de sonoridades diferentes. Todos </w:t>
      </w:r>
      <w:r w:rsidRPr="00FE6149">
        <w:rPr>
          <w:rFonts w:ascii="Arial" w:eastAsia="Times New Roman" w:hAnsi="Arial" w:cs="Arial"/>
          <w:color w:val="555555"/>
          <w:kern w:val="0"/>
          <w:sz w:val="24"/>
          <w:szCs w:val="24"/>
          <w:lang w:eastAsia="pt-BR" w:bidi="ar-SA"/>
        </w:rPr>
        <w:t xml:space="preserve">devem fazer </w:t>
      </w:r>
      <w:r w:rsidRPr="00FE6149">
        <w:rPr>
          <w:rFonts w:ascii="Arial" w:eastAsia="Times New Roman" w:hAnsi="Arial" w:cs="Arial"/>
          <w:color w:val="555555"/>
          <w:kern w:val="0"/>
          <w:sz w:val="24"/>
          <w:szCs w:val="24"/>
          <w:lang w:eastAsia="es-ES_tradnl" w:bidi="ar-SA"/>
        </w:rPr>
        <w:t xml:space="preserve">a </w:t>
      </w:r>
      <w:r w:rsidRPr="00FE6149">
        <w:rPr>
          <w:rFonts w:ascii="Arial" w:eastAsia="Times New Roman" w:hAnsi="Arial" w:cs="Arial"/>
          <w:color w:val="555555"/>
          <w:kern w:val="0"/>
          <w:sz w:val="24"/>
          <w:szCs w:val="24"/>
          <w:lang w:eastAsia="pt-BR" w:bidi="ar-SA"/>
        </w:rPr>
        <w:t>atividade ao mesmo tempo, mas de forma independente, cada qual prestando atenção no som produzido por si próprio. Terminada a pesquisa, cada participante escolhe o som que achou mais interessante para mostrar aos</w:t>
      </w:r>
      <w:r w:rsidRPr="00FE6149">
        <w:rPr>
          <w:rFonts w:ascii="Arial" w:eastAsia="Times New Roman" w:hAnsi="Arial" w:cs="Arial"/>
          <w:kern w:val="0"/>
          <w:sz w:val="24"/>
          <w:szCs w:val="24"/>
          <w:lang w:eastAsia="pt-BR" w:bidi="ar-SA"/>
        </w:rPr>
        <w:t xml:space="preserve"> </w:t>
      </w:r>
      <w:r w:rsidRPr="00FE6149">
        <w:rPr>
          <w:rFonts w:ascii="Arial" w:eastAsia="Times New Roman" w:hAnsi="Arial" w:cs="Arial"/>
          <w:color w:val="555555"/>
          <w:kern w:val="0"/>
          <w:sz w:val="24"/>
          <w:szCs w:val="24"/>
          <w:lang w:eastAsia="pt-BR" w:bidi="ar-SA"/>
        </w:rPr>
        <w:t>outros.</w:t>
      </w:r>
      <w:r w:rsidR="00B25CD4" w:rsidRPr="00FE6149">
        <w:rPr>
          <w:rFonts w:ascii="Arial" w:eastAsia="Times New Roman" w:hAnsi="Arial" w:cs="Arial"/>
          <w:kern w:val="0"/>
          <w:sz w:val="24"/>
          <w:szCs w:val="24"/>
          <w:lang w:eastAsia="pt-BR" w:bidi="ar-SA"/>
        </w:rPr>
        <w:br w:type="page"/>
      </w:r>
    </w:p>
    <w:p w14:paraId="1BDC747F" w14:textId="77777777" w:rsidR="00911739" w:rsidRPr="00FE6149" w:rsidRDefault="00911739" w:rsidP="001539D0">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P.45</w:t>
      </w:r>
    </w:p>
    <w:p w14:paraId="1135B43E" w14:textId="4388CF33" w:rsidR="005274D0" w:rsidRPr="003D66FE" w:rsidRDefault="005274D0" w:rsidP="001539D0">
      <w:pPr>
        <w:suppressAutoHyphens w:val="0"/>
        <w:autoSpaceDN/>
        <w:spacing w:line="360" w:lineRule="auto"/>
        <w:ind w:firstLine="709"/>
        <w:rPr>
          <w:rStyle w:val="Emphasis"/>
          <w:rFonts w:ascii="Arial" w:hAnsi="Arial" w:cs="Arial"/>
          <w:b/>
          <w:bCs/>
          <w:i w:val="0"/>
          <w:iCs w:val="0"/>
          <w:sz w:val="24"/>
          <w:szCs w:val="24"/>
        </w:rPr>
      </w:pPr>
      <w:r w:rsidRPr="003D66FE">
        <w:rPr>
          <w:rStyle w:val="Emphasis"/>
          <w:rFonts w:ascii="Arial" w:hAnsi="Arial" w:cs="Arial"/>
          <w:b/>
          <w:bCs/>
          <w:i w:val="0"/>
          <w:iCs w:val="0"/>
          <w:sz w:val="24"/>
          <w:szCs w:val="24"/>
        </w:rPr>
        <w:t>Variação</w:t>
      </w:r>
    </w:p>
    <w:p w14:paraId="3A80DEB5" w14:textId="099D9B8C" w:rsidR="005274D0" w:rsidRPr="00FE6149" w:rsidRDefault="005274D0" w:rsidP="001539D0">
      <w:pPr>
        <w:suppressAutoHyphens w:val="0"/>
        <w:autoSpaceDN/>
        <w:spacing w:line="360" w:lineRule="auto"/>
        <w:ind w:firstLine="709"/>
        <w:jc w:val="both"/>
        <w:rPr>
          <w:rFonts w:ascii="Arial" w:eastAsia="Times New Roman" w:hAnsi="Arial" w:cs="Arial"/>
          <w:w w:val="60"/>
          <w:kern w:val="0"/>
          <w:sz w:val="24"/>
          <w:szCs w:val="24"/>
          <w:lang w:eastAsia="pt-BR" w:bidi="ar-SA"/>
        </w:rPr>
      </w:pPr>
      <w:r w:rsidRPr="00FE6149">
        <w:rPr>
          <w:rFonts w:ascii="Arial" w:eastAsia="Times New Roman" w:hAnsi="Arial" w:cs="Arial"/>
          <w:kern w:val="0"/>
          <w:sz w:val="24"/>
          <w:szCs w:val="24"/>
          <w:lang w:eastAsia="pt-BR" w:bidi="ar-SA"/>
        </w:rPr>
        <w:t>Escolher alguns dos sons encontrados e elaborar uma sequência, em grupo, colocando nuanças de intensidade. Também é possível criar sinais gráficos para representá-los e, então, organizar uma partitura.</w:t>
      </w:r>
      <w:r w:rsidRPr="00FE6149">
        <w:rPr>
          <w:rFonts w:ascii="Arial" w:eastAsia="Times New Roman" w:hAnsi="Arial" w:cs="Arial"/>
          <w:w w:val="60"/>
          <w:kern w:val="0"/>
          <w:sz w:val="24"/>
          <w:szCs w:val="24"/>
          <w:lang w:eastAsia="pt-BR" w:bidi="ar-SA"/>
        </w:rPr>
        <w:t xml:space="preserve"> </w:t>
      </w:r>
    </w:p>
    <w:p w14:paraId="3BFB6502" w14:textId="2A5B88E4" w:rsidR="005274D0" w:rsidRPr="003D66FE" w:rsidRDefault="005274D0" w:rsidP="001539D0">
      <w:pPr>
        <w:suppressAutoHyphens w:val="0"/>
        <w:autoSpaceDN/>
        <w:spacing w:line="360" w:lineRule="auto"/>
        <w:ind w:firstLine="709"/>
        <w:jc w:val="both"/>
        <w:rPr>
          <w:rStyle w:val="Emphasis"/>
          <w:rFonts w:ascii="Arial" w:hAnsi="Arial" w:cs="Arial"/>
          <w:b/>
          <w:bCs/>
          <w:i w:val="0"/>
          <w:iCs w:val="0"/>
          <w:sz w:val="24"/>
          <w:szCs w:val="24"/>
        </w:rPr>
      </w:pPr>
      <w:r w:rsidRPr="003D66FE">
        <w:rPr>
          <w:rStyle w:val="Emphasis"/>
          <w:rFonts w:ascii="Arial" w:hAnsi="Arial" w:cs="Arial"/>
          <w:b/>
          <w:bCs/>
          <w:i w:val="0"/>
          <w:iCs w:val="0"/>
          <w:sz w:val="24"/>
          <w:szCs w:val="24"/>
        </w:rPr>
        <w:t>Observação</w:t>
      </w:r>
    </w:p>
    <w:p w14:paraId="3D01C404" w14:textId="7E64FFE1" w:rsidR="005274D0" w:rsidRPr="00FE6149" w:rsidRDefault="005274D0" w:rsidP="001539D0">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Partir da careta para encontrar diferentes sons vocais estimula o participante a pesquisar e a descobrir novas </w:t>
      </w:r>
      <w:r w:rsidRPr="00FE6149">
        <w:rPr>
          <w:rFonts w:ascii="Arial" w:eastAsia="Times New Roman" w:hAnsi="Arial" w:cs="Arial"/>
          <w:kern w:val="0"/>
          <w:sz w:val="24"/>
          <w:szCs w:val="24"/>
          <w:lang w:eastAsia="es-ES_tradnl" w:bidi="ar-SA"/>
        </w:rPr>
        <w:t xml:space="preserve">sonoridades </w:t>
      </w:r>
      <w:r w:rsidRPr="00FE6149">
        <w:rPr>
          <w:rFonts w:ascii="Arial" w:eastAsia="Times New Roman" w:hAnsi="Arial" w:cs="Arial"/>
          <w:kern w:val="0"/>
          <w:sz w:val="24"/>
          <w:szCs w:val="24"/>
          <w:lang w:eastAsia="pt-BR" w:bidi="ar-SA"/>
        </w:rPr>
        <w:t>de maneira descontraída e engraçada. Em geral, todos se divertem muito ao fazê-lo.</w:t>
      </w:r>
    </w:p>
    <w:p w14:paraId="149F6ED8" w14:textId="466B9B01" w:rsidR="005274D0" w:rsidRPr="00FE6149" w:rsidRDefault="005274D0" w:rsidP="00425F38">
      <w:pPr>
        <w:suppressAutoHyphens w:val="0"/>
        <w:autoSpaceDN/>
        <w:spacing w:before="240" w:after="0" w:line="360" w:lineRule="auto"/>
        <w:ind w:left="-1560"/>
        <w:jc w:val="both"/>
        <w:rPr>
          <w:rFonts w:ascii="Arial" w:eastAsia="Times New Roman" w:hAnsi="Arial" w:cs="Arial"/>
          <w:kern w:val="0"/>
          <w:sz w:val="24"/>
          <w:szCs w:val="24"/>
          <w:lang w:eastAsia="pt-BR" w:bidi="ar-SA"/>
        </w:rPr>
      </w:pPr>
      <w:r w:rsidRPr="00FE6149">
        <w:rPr>
          <w:noProof/>
        </w:rPr>
        <w:drawing>
          <wp:inline distT="0" distB="0" distL="0" distR="0" wp14:anchorId="4277614B" wp14:editId="4C6EEA4C">
            <wp:extent cx="7443837" cy="4552950"/>
            <wp:effectExtent l="0" t="0" r="5080" b="0"/>
            <wp:docPr id="1427237941" name="Imagem 1" descr="[Descrição de imagem] Desenho em preto e branco em vista frontal de três crianças de pé, dois meninos e uma menina, tampando os ouvidos com o indicador. O da esquerda diz &quot;grrrrrrr...&quot;, a do meio diz &quot;shhhhh...&quot;. e o da direita, &quot;nham nham nham&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37941" name="Imagem 1" descr="[Descrição de imagem] Desenho em preto e branco em vista frontal de três crianças de pé, dois meninos e uma menina, tampando os ouvidos com o indicador. O da esquerda diz &quot;grrrrrrr...&quot;, a do meio diz &quot;shhhhh...&quot;. e o da direita, &quot;nham nham nham&quot; [Fim da descrição]"/>
                    <pic:cNvPicPr/>
                  </pic:nvPicPr>
                  <pic:blipFill>
                    <a:blip r:embed="rId14"/>
                    <a:stretch>
                      <a:fillRect/>
                    </a:stretch>
                  </pic:blipFill>
                  <pic:spPr>
                    <a:xfrm>
                      <a:off x="0" y="0"/>
                      <a:ext cx="7454298" cy="4559348"/>
                    </a:xfrm>
                    <a:prstGeom prst="rect">
                      <a:avLst/>
                    </a:prstGeom>
                  </pic:spPr>
                </pic:pic>
              </a:graphicData>
            </a:graphic>
          </wp:inline>
        </w:drawing>
      </w:r>
    </w:p>
    <w:p w14:paraId="1F1AA44C" w14:textId="0BA4FA79" w:rsidR="005274D0" w:rsidRPr="00FE6149" w:rsidRDefault="005274D0">
      <w:pPr>
        <w:suppressAutoHyphens w:val="0"/>
        <w:autoSpaceDN/>
        <w:spacing w:line="259" w:lineRule="auto"/>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pt-BR" w:bidi="ar-SA"/>
        </w:rPr>
        <w:br w:type="page"/>
      </w:r>
    </w:p>
    <w:p w14:paraId="04DEA35D" w14:textId="77777777" w:rsidR="00D8448A" w:rsidRPr="00CC0555" w:rsidRDefault="00D8448A" w:rsidP="005F367D">
      <w:pPr>
        <w:suppressAutoHyphens w:val="0"/>
        <w:autoSpaceDN/>
        <w:spacing w:line="360" w:lineRule="auto"/>
        <w:ind w:firstLine="709"/>
        <w:rPr>
          <w:rFonts w:ascii="Arial" w:eastAsia="Times New Roman" w:hAnsi="Arial" w:cs="Arial"/>
          <w:b/>
          <w:bCs/>
          <w:kern w:val="0"/>
          <w:sz w:val="24"/>
          <w:szCs w:val="24"/>
          <w:lang w:eastAsia="pt-BR" w:bidi="ar-SA"/>
        </w:rPr>
      </w:pPr>
      <w:bookmarkStart w:id="23" w:name="jogo8"/>
      <w:bookmarkEnd w:id="23"/>
      <w:r w:rsidRPr="00CC0555">
        <w:rPr>
          <w:rFonts w:ascii="Arial" w:eastAsia="Times New Roman" w:hAnsi="Arial" w:cs="Arial"/>
          <w:b/>
          <w:bCs/>
          <w:kern w:val="0"/>
          <w:sz w:val="24"/>
          <w:szCs w:val="24"/>
          <w:lang w:eastAsia="pt-BR" w:bidi="ar-SA"/>
        </w:rPr>
        <w:lastRenderedPageBreak/>
        <w:t>Jogo 8</w:t>
      </w:r>
    </w:p>
    <w:p w14:paraId="73259C00" w14:textId="3826367A" w:rsidR="00D8448A" w:rsidRPr="00CC0555" w:rsidRDefault="00D8448A" w:rsidP="005F367D">
      <w:pPr>
        <w:suppressAutoHyphens w:val="0"/>
        <w:autoSpaceDN/>
        <w:spacing w:line="360" w:lineRule="auto"/>
        <w:ind w:firstLine="709"/>
        <w:rPr>
          <w:rStyle w:val="Emphasis"/>
          <w:rFonts w:ascii="Arial" w:eastAsia="Times New Roman" w:hAnsi="Arial" w:cs="Arial"/>
          <w:b/>
          <w:bCs/>
          <w:i w:val="0"/>
          <w:iCs w:val="0"/>
          <w:kern w:val="0"/>
          <w:sz w:val="24"/>
          <w:szCs w:val="24"/>
          <w:lang w:eastAsia="pt-BR" w:bidi="ar-SA"/>
        </w:rPr>
      </w:pPr>
      <w:r w:rsidRPr="00CC0555">
        <w:rPr>
          <w:rFonts w:ascii="Arial" w:eastAsia="Times New Roman" w:hAnsi="Arial" w:cs="Arial"/>
          <w:b/>
          <w:bCs/>
          <w:kern w:val="0"/>
          <w:sz w:val="24"/>
          <w:szCs w:val="24"/>
          <w:lang w:eastAsia="pt-BR" w:bidi="ar-SA"/>
        </w:rPr>
        <w:t>Música das Palavras Desfeitas</w:t>
      </w:r>
    </w:p>
    <w:p w14:paraId="5C5C7426" w14:textId="37C09BCB" w:rsidR="00B5414D" w:rsidRPr="005F367D" w:rsidRDefault="00B5414D" w:rsidP="005F367D">
      <w:pPr>
        <w:suppressAutoHyphens w:val="0"/>
        <w:autoSpaceDN/>
        <w:spacing w:before="240" w:line="360" w:lineRule="auto"/>
        <w:ind w:firstLine="709"/>
        <w:rPr>
          <w:rStyle w:val="Emphasis"/>
          <w:rFonts w:ascii="Arial" w:hAnsi="Arial" w:cs="Arial"/>
          <w:b/>
          <w:bCs/>
          <w:i w:val="0"/>
          <w:iCs w:val="0"/>
          <w:sz w:val="24"/>
          <w:szCs w:val="24"/>
        </w:rPr>
      </w:pPr>
      <w:r w:rsidRPr="005F367D">
        <w:rPr>
          <w:rStyle w:val="Emphasis"/>
          <w:rFonts w:ascii="Arial" w:hAnsi="Arial" w:cs="Arial"/>
          <w:b/>
          <w:bCs/>
          <w:i w:val="0"/>
          <w:iCs w:val="0"/>
          <w:sz w:val="24"/>
          <w:szCs w:val="24"/>
        </w:rPr>
        <w:t>Atividades e conteúdos musicais</w:t>
      </w:r>
    </w:p>
    <w:p w14:paraId="61E0CB5E" w14:textId="77777777" w:rsidR="00B5414D" w:rsidRPr="005F367D" w:rsidRDefault="00B5414D" w:rsidP="005F367D">
      <w:pPr>
        <w:suppressAutoHyphens w:val="0"/>
        <w:autoSpaceDN/>
        <w:spacing w:line="360" w:lineRule="auto"/>
        <w:ind w:firstLine="709"/>
        <w:rPr>
          <w:rFonts w:ascii="Arial" w:eastAsia="Times New Roman" w:hAnsi="Arial" w:cs="Arial"/>
          <w:b/>
          <w:bCs/>
          <w:kern w:val="0"/>
          <w:sz w:val="24"/>
          <w:szCs w:val="24"/>
          <w:lang w:eastAsia="pt-BR" w:bidi="ar-SA"/>
        </w:rPr>
      </w:pPr>
      <w:r w:rsidRPr="005F367D">
        <w:rPr>
          <w:rFonts w:ascii="Arial" w:eastAsia="Times New Roman" w:hAnsi="Arial" w:cs="Arial"/>
          <w:b/>
          <w:bCs/>
          <w:kern w:val="0"/>
          <w:sz w:val="24"/>
          <w:szCs w:val="24"/>
          <w:lang w:eastAsia="pt-BR" w:bidi="ar-SA"/>
        </w:rPr>
        <w:t>Serão trabalhados os seguintes elementos ligados à composição musical e à construção de partituras:</w:t>
      </w:r>
    </w:p>
    <w:p w14:paraId="07E6AEC4" w14:textId="0C29CB64" w:rsidR="00B5414D" w:rsidRPr="00FE6149" w:rsidRDefault="00911739" w:rsidP="005F367D">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Timbres.</w:t>
      </w:r>
    </w:p>
    <w:p w14:paraId="37CB51F9" w14:textId="6F8FC7BA" w:rsidR="00B5414D" w:rsidRPr="00FE6149" w:rsidRDefault="00911739" w:rsidP="005F367D">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Composição musical.</w:t>
      </w:r>
    </w:p>
    <w:p w14:paraId="0E147CDA" w14:textId="3D98E5F5" w:rsidR="00B5414D" w:rsidRPr="00FE6149" w:rsidRDefault="00911739" w:rsidP="005F367D">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Escrita de sons.</w:t>
      </w:r>
    </w:p>
    <w:p w14:paraId="43065DEF" w14:textId="707D4F35" w:rsidR="00B5414D" w:rsidRPr="00FE6149" w:rsidRDefault="00911739" w:rsidP="005F367D">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Organização de partituras.</w:t>
      </w:r>
    </w:p>
    <w:p w14:paraId="664E7024" w14:textId="5286C1A6" w:rsidR="00B5414D" w:rsidRPr="00FE6149" w:rsidRDefault="00911739" w:rsidP="005F367D">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 xml:space="preserve">Tipos de emissão vocal: cantar, falar, entoar, cantar falando </w:t>
      </w:r>
      <w:r w:rsidR="00B5414D" w:rsidRPr="00FE6149">
        <w:rPr>
          <w:rFonts w:ascii="Arial" w:eastAsia="Times New Roman" w:hAnsi="Arial" w:cs="Arial"/>
          <w:i/>
          <w:iCs/>
          <w:kern w:val="0"/>
          <w:sz w:val="24"/>
          <w:szCs w:val="24"/>
          <w:lang w:eastAsia="pt-BR" w:bidi="ar-SA"/>
        </w:rPr>
        <w:t>(sprechgesang),</w:t>
      </w:r>
      <w:r w:rsidR="00B5414D" w:rsidRPr="00FE6149">
        <w:rPr>
          <w:rFonts w:ascii="Arial" w:eastAsia="Times New Roman" w:hAnsi="Arial" w:cs="Arial"/>
          <w:kern w:val="0"/>
          <w:sz w:val="24"/>
          <w:szCs w:val="24"/>
          <w:lang w:eastAsia="pt-BR" w:bidi="ar-SA"/>
        </w:rPr>
        <w:t xml:space="preserve"> sussurrar, grilar, chorar, rir etc.</w:t>
      </w:r>
    </w:p>
    <w:p w14:paraId="6A30F881" w14:textId="77777777" w:rsidR="00B5414D" w:rsidRPr="005F367D" w:rsidRDefault="00B5414D" w:rsidP="005F367D">
      <w:pPr>
        <w:suppressAutoHyphens w:val="0"/>
        <w:autoSpaceDN/>
        <w:spacing w:line="360" w:lineRule="auto"/>
        <w:ind w:firstLine="709"/>
        <w:rPr>
          <w:rStyle w:val="Emphasis"/>
          <w:rFonts w:ascii="Arial" w:hAnsi="Arial" w:cs="Arial"/>
          <w:b/>
          <w:bCs/>
          <w:i w:val="0"/>
          <w:iCs w:val="0"/>
          <w:sz w:val="24"/>
          <w:szCs w:val="24"/>
        </w:rPr>
      </w:pPr>
      <w:r w:rsidRPr="005F367D">
        <w:rPr>
          <w:rStyle w:val="Emphasis"/>
          <w:rFonts w:ascii="Arial" w:hAnsi="Arial" w:cs="Arial"/>
          <w:b/>
          <w:bCs/>
          <w:i w:val="0"/>
          <w:iCs w:val="0"/>
          <w:sz w:val="24"/>
          <w:szCs w:val="24"/>
        </w:rPr>
        <w:t>Objetivos</w:t>
      </w:r>
    </w:p>
    <w:p w14:paraId="73BA6E7D" w14:textId="5FBFEA95" w:rsidR="00B5414D" w:rsidRPr="00FE6149" w:rsidRDefault="00911739" w:rsidP="00CF6B6E">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Aprofundar a prática da criação musical e de partituras, nesse caso, a partir da palavra.</w:t>
      </w:r>
    </w:p>
    <w:p w14:paraId="522D9464" w14:textId="1CB2B964" w:rsidR="00B5414D" w:rsidRPr="00FE6149" w:rsidRDefault="00911739" w:rsidP="00CF6B6E">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Fazer variações sonoras com base em uma palavra.</w:t>
      </w:r>
    </w:p>
    <w:p w14:paraId="39A29838" w14:textId="4C9CA4F7" w:rsidR="00B5414D" w:rsidRPr="00FE6149" w:rsidRDefault="00911739" w:rsidP="00CF6B6E">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 xml:space="preserve">A partir dos sons das palavras, </w:t>
      </w:r>
      <w:r w:rsidR="00B5414D" w:rsidRPr="00FE6149">
        <w:rPr>
          <w:rFonts w:ascii="Arial" w:eastAsia="Times New Roman" w:hAnsi="Arial" w:cs="Arial"/>
          <w:kern w:val="0"/>
          <w:sz w:val="24"/>
          <w:szCs w:val="24"/>
          <w:lang w:eastAsia="es-ES_tradnl" w:bidi="ar-SA"/>
        </w:rPr>
        <w:t xml:space="preserve">dos fonemas </w:t>
      </w:r>
      <w:r w:rsidR="00B5414D" w:rsidRPr="00FE6149">
        <w:rPr>
          <w:rFonts w:ascii="Arial" w:eastAsia="Times New Roman" w:hAnsi="Arial" w:cs="Arial"/>
          <w:kern w:val="0"/>
          <w:sz w:val="24"/>
          <w:szCs w:val="24"/>
          <w:lang w:eastAsia="pt-BR" w:bidi="ar-SA"/>
        </w:rPr>
        <w:t>e das letras, abordar noções como: fragmentação, repetição, sobreposição, supressão, alargamento etc.</w:t>
      </w:r>
    </w:p>
    <w:p w14:paraId="2DB678A8" w14:textId="721ED644" w:rsidR="00B5414D" w:rsidRPr="00FE6149" w:rsidRDefault="00911739" w:rsidP="00CF6B6E">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 xml:space="preserve">Reconstruir </w:t>
      </w:r>
      <w:r w:rsidR="00B5414D" w:rsidRPr="00FE6149">
        <w:rPr>
          <w:rFonts w:ascii="Arial" w:eastAsia="Times New Roman" w:hAnsi="Arial" w:cs="Arial"/>
          <w:kern w:val="0"/>
          <w:sz w:val="24"/>
          <w:szCs w:val="24"/>
          <w:lang w:eastAsia="es-ES_tradnl" w:bidi="ar-SA"/>
        </w:rPr>
        <w:t xml:space="preserve">fonemas, </w:t>
      </w:r>
      <w:r w:rsidR="00B5414D" w:rsidRPr="00FE6149">
        <w:rPr>
          <w:rFonts w:ascii="Arial" w:eastAsia="Times New Roman" w:hAnsi="Arial" w:cs="Arial"/>
          <w:kern w:val="0"/>
          <w:sz w:val="24"/>
          <w:szCs w:val="24"/>
          <w:lang w:eastAsia="pt-BR" w:bidi="ar-SA"/>
        </w:rPr>
        <w:t>inventar palavras e sílabas.</w:t>
      </w:r>
    </w:p>
    <w:p w14:paraId="4C3F967A" w14:textId="6C8E24FD" w:rsidR="00B5414D" w:rsidRPr="00FE6149" w:rsidRDefault="00911739" w:rsidP="00CF6B6E">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r w:rsidR="00B5414D" w:rsidRPr="00FE6149">
        <w:rPr>
          <w:rFonts w:ascii="Arial" w:eastAsia="Times New Roman" w:hAnsi="Arial" w:cs="Arial"/>
          <w:kern w:val="0"/>
          <w:sz w:val="24"/>
          <w:szCs w:val="24"/>
          <w:lang w:eastAsia="pt-BR" w:bidi="ar-SA"/>
        </w:rPr>
        <w:t xml:space="preserve">Descobrir diversos tipos de emissão vocal: cantar, falar, entoar, cantar falando </w:t>
      </w:r>
      <w:r w:rsidR="00B5414D" w:rsidRPr="00FE6149">
        <w:rPr>
          <w:rFonts w:ascii="Arial" w:eastAsia="Times New Roman" w:hAnsi="Arial" w:cs="Arial"/>
          <w:i/>
          <w:iCs/>
          <w:kern w:val="0"/>
          <w:sz w:val="24"/>
          <w:szCs w:val="24"/>
          <w:lang w:eastAsia="pt-BR" w:bidi="ar-SA"/>
        </w:rPr>
        <w:t>(spreschgesang),</w:t>
      </w:r>
      <w:r w:rsidR="00B5414D" w:rsidRPr="00FE6149">
        <w:rPr>
          <w:rFonts w:ascii="Arial" w:eastAsia="Times New Roman" w:hAnsi="Arial" w:cs="Arial"/>
          <w:kern w:val="0"/>
          <w:sz w:val="24"/>
          <w:szCs w:val="24"/>
          <w:lang w:eastAsia="pt-BR" w:bidi="ar-SA"/>
        </w:rPr>
        <w:t xml:space="preserve"> sussurrar, gritar, chorar, rir etc.</w:t>
      </w:r>
    </w:p>
    <w:p w14:paraId="3E7CB12B" w14:textId="77777777" w:rsidR="00B5414D" w:rsidRPr="00FE6149" w:rsidRDefault="00B5414D" w:rsidP="005F367D">
      <w:pPr>
        <w:suppressAutoHyphens w:val="0"/>
        <w:autoSpaceDN/>
        <w:spacing w:before="240"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Disposição dos participantes: </w:t>
      </w:r>
      <w:r w:rsidRPr="00FE6149">
        <w:rPr>
          <w:rFonts w:ascii="Arial" w:eastAsia="Times New Roman" w:hAnsi="Arial" w:cs="Arial"/>
          <w:kern w:val="0"/>
          <w:sz w:val="24"/>
          <w:szCs w:val="24"/>
          <w:lang w:eastAsia="pt-BR" w:bidi="ar-SA"/>
        </w:rPr>
        <w:t>grupos de quatro pessoas, dispostas livremente.</w:t>
      </w:r>
    </w:p>
    <w:p w14:paraId="5329ACFA" w14:textId="2BE4935E" w:rsidR="00B5414D" w:rsidRPr="00FE6149" w:rsidRDefault="00B5414D" w:rsidP="005F367D">
      <w:pPr>
        <w:suppressAutoHyphens w:val="0"/>
        <w:autoSpaceDN/>
        <w:spacing w:before="240"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Recursos necessários: </w:t>
      </w:r>
      <w:r w:rsidRPr="00FE6149">
        <w:rPr>
          <w:rFonts w:ascii="Arial" w:eastAsia="Times New Roman" w:hAnsi="Arial" w:cs="Arial"/>
          <w:kern w:val="0"/>
          <w:sz w:val="24"/>
          <w:szCs w:val="24"/>
          <w:lang w:eastAsia="pt-BR" w:bidi="ar-SA"/>
        </w:rPr>
        <w:t>cartolina ou folha de papel e lápis.</w:t>
      </w:r>
    </w:p>
    <w:p w14:paraId="3787C0DF" w14:textId="0EE8FF12" w:rsidR="00B5414D" w:rsidRPr="005F367D" w:rsidRDefault="00B5414D" w:rsidP="005F367D">
      <w:pPr>
        <w:suppressAutoHyphens w:val="0"/>
        <w:autoSpaceDN/>
        <w:spacing w:before="240" w:line="360" w:lineRule="auto"/>
        <w:ind w:firstLine="709"/>
        <w:rPr>
          <w:rStyle w:val="Emphasis"/>
          <w:rFonts w:ascii="Arial" w:hAnsi="Arial" w:cs="Arial"/>
          <w:b/>
          <w:bCs/>
          <w:i w:val="0"/>
          <w:iCs w:val="0"/>
          <w:sz w:val="24"/>
          <w:szCs w:val="24"/>
        </w:rPr>
      </w:pPr>
      <w:r w:rsidRPr="005F367D">
        <w:rPr>
          <w:rStyle w:val="Emphasis"/>
          <w:rFonts w:ascii="Arial" w:hAnsi="Arial" w:cs="Arial"/>
          <w:b/>
          <w:bCs/>
          <w:i w:val="0"/>
          <w:iCs w:val="0"/>
          <w:sz w:val="24"/>
          <w:szCs w:val="24"/>
        </w:rPr>
        <w:t>Descrição do jogo</w:t>
      </w:r>
    </w:p>
    <w:p w14:paraId="6DFF0B38" w14:textId="538D2D71" w:rsidR="00B5414D" w:rsidRPr="00FE6149" w:rsidRDefault="00B5414D" w:rsidP="005F367D">
      <w:pPr>
        <w:suppressAutoHyphens w:val="0"/>
        <w:autoSpaceDN/>
        <w:spacing w:before="24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Cada grupo escolhe uma palavra qualquer. Ela será o único elemento para conceber uma composição, a ser feita a partir de sua transformação. Ela pode ser cortada, desintegrada, repetida por partes, por vogais ou consoantes </w:t>
      </w:r>
      <w:r w:rsidRPr="00FE6149">
        <w:rPr>
          <w:rFonts w:ascii="Arial" w:eastAsia="Times New Roman" w:hAnsi="Arial" w:cs="Arial"/>
          <w:kern w:val="0"/>
          <w:sz w:val="24"/>
          <w:szCs w:val="24"/>
          <w:lang w:eastAsia="es-ES_tradnl" w:bidi="ar-SA"/>
        </w:rPr>
        <w:t>etc., pens</w:t>
      </w:r>
      <w:r w:rsidR="0010047D">
        <w:rPr>
          <w:rFonts w:ascii="Arial" w:eastAsia="Times New Roman" w:hAnsi="Arial" w:cs="Arial"/>
          <w:kern w:val="0"/>
          <w:sz w:val="24"/>
          <w:szCs w:val="24"/>
          <w:lang w:eastAsia="es-ES_tradnl" w:bidi="ar-SA"/>
        </w:rPr>
        <w:t>a</w:t>
      </w:r>
      <w:r w:rsidRPr="00FE6149">
        <w:rPr>
          <w:rFonts w:ascii="Arial" w:eastAsia="Times New Roman" w:hAnsi="Arial" w:cs="Arial"/>
          <w:kern w:val="0"/>
          <w:sz w:val="24"/>
          <w:szCs w:val="24"/>
          <w:lang w:eastAsia="es-ES_tradnl" w:bidi="ar-SA"/>
        </w:rPr>
        <w:t>ndo</w:t>
      </w:r>
      <w:r w:rsidR="0010047D">
        <w:rPr>
          <w:rFonts w:ascii="Arial" w:eastAsia="Times New Roman" w:hAnsi="Arial" w:cs="Arial"/>
          <w:kern w:val="0"/>
          <w:sz w:val="24"/>
          <w:szCs w:val="24"/>
          <w:lang w:eastAsia="es-ES_tradnl" w:bidi="ar-SA"/>
        </w:rPr>
        <w:t>-</w:t>
      </w:r>
      <w:r w:rsidRPr="00FE6149">
        <w:rPr>
          <w:rFonts w:ascii="Arial" w:eastAsia="Times New Roman" w:hAnsi="Arial" w:cs="Arial"/>
          <w:kern w:val="0"/>
          <w:sz w:val="24"/>
          <w:szCs w:val="24"/>
          <w:lang w:eastAsia="es-ES_tradnl" w:bidi="ar-SA"/>
        </w:rPr>
        <w:softHyphen/>
        <w:t xml:space="preserve">se, </w:t>
      </w:r>
      <w:r w:rsidRPr="00FE6149">
        <w:rPr>
          <w:rFonts w:ascii="Arial" w:eastAsia="Times New Roman" w:hAnsi="Arial" w:cs="Arial"/>
          <w:kern w:val="0"/>
          <w:sz w:val="24"/>
          <w:szCs w:val="24"/>
          <w:lang w:eastAsia="pt-BR" w:bidi="ar-SA"/>
        </w:rPr>
        <w:t xml:space="preserve">antes de tudo, na sonoridade que emerge das modificações. Cada integrante pensa em uma maneira de trabalhar a palavra </w:t>
      </w:r>
      <w:r w:rsidRPr="00FE6149">
        <w:rPr>
          <w:rFonts w:ascii="Arial" w:eastAsia="Times New Roman" w:hAnsi="Arial" w:cs="Arial"/>
          <w:kern w:val="0"/>
          <w:sz w:val="24"/>
          <w:szCs w:val="24"/>
          <w:lang w:eastAsia="es-ES_tradnl" w:bidi="ar-SA"/>
        </w:rPr>
        <w:t xml:space="preserve">musicalmente </w:t>
      </w:r>
      <w:r w:rsidRPr="00FE6149">
        <w:rPr>
          <w:rFonts w:ascii="Arial" w:eastAsia="Times New Roman" w:hAnsi="Arial" w:cs="Arial"/>
          <w:kern w:val="0"/>
          <w:sz w:val="24"/>
          <w:szCs w:val="24"/>
          <w:lang w:eastAsia="pt-BR" w:bidi="ar-SA"/>
        </w:rPr>
        <w:t>e em como escrevê-la. Em seguida, utilizando uma cartolina, cada elemento do grupo deve se posicionar em um dos quatro lados e, a partir de seu local, escrever as ideias que desenvolveu a partir da palavra. Chega-se ao resultado de uma só partitura não convencional que será trabalhada de forma a se transformar em uma composição única, interpretada na ordem e da maneira que for decidida por todos, colocando-se nela também os sinais de dinâmica necessários à composição. Depois de ensaiar, os grupos apresentam cada qual sua música aos outros, que tentarão descobrir a palavra escolhida.</w:t>
      </w:r>
    </w:p>
    <w:p w14:paraId="6C5E45DF" w14:textId="77777777" w:rsidR="00B5414D" w:rsidRPr="005F367D" w:rsidRDefault="00B5414D" w:rsidP="005F367D">
      <w:pPr>
        <w:suppressAutoHyphens w:val="0"/>
        <w:autoSpaceDN/>
        <w:spacing w:before="240" w:line="360" w:lineRule="auto"/>
        <w:ind w:firstLine="709"/>
        <w:jc w:val="both"/>
        <w:rPr>
          <w:rStyle w:val="Emphasis"/>
          <w:rFonts w:ascii="Arial" w:hAnsi="Arial" w:cs="Arial"/>
          <w:b/>
          <w:bCs/>
          <w:i w:val="0"/>
          <w:iCs w:val="0"/>
          <w:sz w:val="24"/>
          <w:szCs w:val="24"/>
        </w:rPr>
      </w:pPr>
      <w:r w:rsidRPr="005F367D">
        <w:rPr>
          <w:rStyle w:val="Emphasis"/>
          <w:rFonts w:ascii="Arial" w:hAnsi="Arial" w:cs="Arial"/>
          <w:b/>
          <w:bCs/>
          <w:i w:val="0"/>
          <w:iCs w:val="0"/>
          <w:sz w:val="24"/>
          <w:szCs w:val="24"/>
        </w:rPr>
        <w:t>Observação</w:t>
      </w:r>
    </w:p>
    <w:p w14:paraId="40879179" w14:textId="4CE99E54" w:rsidR="00B5414D" w:rsidRPr="00FE6149" w:rsidRDefault="00B5414D" w:rsidP="005F367D">
      <w:pPr>
        <w:suppressAutoHyphens w:val="0"/>
        <w:autoSpaceDN/>
        <w:spacing w:before="24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sugestão de se fazer uma partitura escrita a partir dos 4 cantos do papel é no sentido de levar os participantes a mudar sua perspectiva de escrita musical, tendo em vista as inúmeras possibilidades oferecidas pela música na atualidade. Dessa forma, a leitura pode ser feita a partir de diversos lugares diferentes, o que ocasionará um resultado sonoro </w:t>
      </w:r>
      <w:r w:rsidRPr="00FE6149">
        <w:rPr>
          <w:rFonts w:ascii="Arial" w:eastAsia="Times New Roman" w:hAnsi="Arial" w:cs="Arial"/>
          <w:kern w:val="0"/>
          <w:sz w:val="24"/>
          <w:szCs w:val="24"/>
          <w:lang w:eastAsia="es-ES_tradnl" w:bidi="ar-SA"/>
        </w:rPr>
        <w:t xml:space="preserve">igualmente </w:t>
      </w:r>
      <w:r w:rsidRPr="00FE6149">
        <w:rPr>
          <w:rFonts w:ascii="Arial" w:eastAsia="Times New Roman" w:hAnsi="Arial" w:cs="Arial"/>
          <w:kern w:val="0"/>
          <w:sz w:val="24"/>
          <w:szCs w:val="24"/>
          <w:lang w:eastAsia="pt-BR" w:bidi="ar-SA"/>
        </w:rPr>
        <w:t>diverso. Trata-se de uma mudança de paradigmas, mas nada impede que se escreva uma partitura linear, em que a leitura se faça da esquerda para a direita e de cima para baixo.</w:t>
      </w:r>
      <w:r w:rsidRPr="00FE6149">
        <w:rPr>
          <w:rFonts w:ascii="Arial" w:eastAsia="Times New Roman" w:hAnsi="Arial" w:cs="Arial"/>
          <w:kern w:val="0"/>
          <w:sz w:val="24"/>
          <w:szCs w:val="24"/>
          <w:lang w:eastAsia="pt-BR" w:bidi="ar-SA"/>
        </w:rPr>
        <w:br w:type="page"/>
      </w:r>
    </w:p>
    <w:p w14:paraId="19CC0FDC" w14:textId="77777777" w:rsidR="00A26F2F" w:rsidRPr="00FE6149" w:rsidRDefault="00A26F2F" w:rsidP="004D0D0F">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P.47</w:t>
      </w:r>
    </w:p>
    <w:p w14:paraId="6272D4CF" w14:textId="62F6313E" w:rsidR="00031A3B" w:rsidRPr="00FE6149" w:rsidRDefault="00A26F2F" w:rsidP="00C25395">
      <w:pPr>
        <w:suppressAutoHyphens w:val="0"/>
        <w:autoSpaceDN/>
        <w:spacing w:line="360" w:lineRule="auto"/>
        <w:ind w:left="-1560"/>
        <w:rPr>
          <w:rFonts w:ascii="Arial" w:eastAsia="Times New Roman" w:hAnsi="Arial" w:cs="Arial"/>
          <w:kern w:val="0"/>
          <w:sz w:val="24"/>
          <w:szCs w:val="24"/>
          <w:lang w:eastAsia="pt-BR" w:bidi="ar-SA"/>
        </w:rPr>
      </w:pPr>
      <w:r w:rsidRPr="00FE6149">
        <w:rPr>
          <w:noProof/>
        </w:rPr>
        <w:drawing>
          <wp:inline distT="0" distB="0" distL="0" distR="0" wp14:anchorId="544D93AA" wp14:editId="61778519">
            <wp:extent cx="7439025" cy="4981217"/>
            <wp:effectExtent l="0" t="0" r="0" b="0"/>
            <wp:docPr id="125254617" name="Imagem 2" descr="[Descrição de imagem] Diagrama em preto e branco; acima, escrito, &quot;Psêêê&quot;, &quot;EEE&quot;, &quot;psssss&quot;, &quot;Liiiiiiii&quot;  e &quot;AAAAAA Poooo&quot;. que começa de forma ascendente na parte do &quot;a&quot;, e de forma descendente no &quot;po&quot;, abaixo do qual está escrito &quot;3x&quot;.&#10;Abaixo disso, escerito &quot;3x soluço&quot;, &quot;caLIcaLIca&quot;&#10;Abaixo disso, escrito &quot;chorinho&quot;&#10;, abaixo disso, em letras maiores e mais grossas, escrito &quot;A&quot;,  &quot;Oooo&quot;, depois, três linhas onduladas verticais, e por fim,  &quot;E? E!.&#10;Abaixo disso, duas linhas de setas horizontais para direita.&#10;Abaixo disso, escrito, &quot;AAA&quot;, em linha ascendente, e depois, &quot;POPO&quot;, &quot;CacaCacaCaca&quot;, &quot;Liliiiiiiii&quot;, e depois &quot;Pseee&quot;, &quot;ssss&quot;, ambos em linha descendente.&#10;Abaixo disso, escrito &quot;gritos, choro, soluços, gemidos respira&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4617" name="Imagem 2" descr="[Descrição de imagem] Diagrama em preto e branco; acima, escrito, &quot;Psêêê&quot;, &quot;EEE&quot;, &quot;psssss&quot;, &quot;Liiiiiiii&quot;  e &quot;AAAAAA Poooo&quot;. que começa de forma ascendente na parte do &quot;a&quot;, e de forma descendente no &quot;po&quot;, abaixo do qual está escrito &quot;3x&quot;.&#10;Abaixo disso, escerito &quot;3x soluço&quot;, &quot;caLIcaLIca&quot;&#10;Abaixo disso, escrito &quot;chorinho&quot;&#10;, abaixo disso, em letras maiores e mais grossas, escrito &quot;A&quot;,  &quot;Oooo&quot;, depois, três linhas onduladas verticais, e por fim,  &quot;E? E!.&#10;Abaixo disso, duas linhas de setas horizontais para direita.&#10;Abaixo disso, escrito, &quot;AAA&quot;, em linha ascendente, e depois, &quot;POPO&quot;, &quot;CacaCacaCaca&quot;, &quot;Liliiiiiiii&quot;, e depois &quot;Pseee&quot;, &quot;ssss&quot;, ambos em linha descendente.&#10;Abaixo disso, escrito &quot;gritos, choro, soluços, gemidos respira&quot;. [Fim da descrição]"/>
                    <pic:cNvPicPr/>
                  </pic:nvPicPr>
                  <pic:blipFill>
                    <a:blip r:embed="rId15"/>
                    <a:stretch>
                      <a:fillRect/>
                    </a:stretch>
                  </pic:blipFill>
                  <pic:spPr>
                    <a:xfrm>
                      <a:off x="0" y="0"/>
                      <a:ext cx="7450961" cy="4989209"/>
                    </a:xfrm>
                    <a:prstGeom prst="rect">
                      <a:avLst/>
                    </a:prstGeom>
                  </pic:spPr>
                </pic:pic>
              </a:graphicData>
            </a:graphic>
          </wp:inline>
        </w:drawing>
      </w:r>
    </w:p>
    <w:p w14:paraId="7AF26369" w14:textId="77777777" w:rsidR="00A26F2F" w:rsidRPr="00FE6149" w:rsidRDefault="00A26F2F" w:rsidP="004D0D0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Figura 5 - Partitura feita por grupo de alunos com a palavra </w:t>
      </w:r>
      <w:r w:rsidRPr="00FE6149">
        <w:rPr>
          <w:rFonts w:ascii="Arial" w:eastAsia="Times New Roman" w:hAnsi="Arial" w:cs="Arial"/>
          <w:i/>
          <w:iCs/>
          <w:kern w:val="0"/>
          <w:sz w:val="24"/>
          <w:szCs w:val="24"/>
          <w:lang w:eastAsia="pt-BR" w:bidi="ar-SA"/>
        </w:rPr>
        <w:t>apocalipse</w:t>
      </w:r>
    </w:p>
    <w:p w14:paraId="3FDCBAD7" w14:textId="3168E6C4" w:rsidR="00A26F2F" w:rsidRPr="0010047D" w:rsidRDefault="00A26F2F" w:rsidP="004D0D0F">
      <w:pPr>
        <w:suppressAutoHyphens w:val="0"/>
        <w:autoSpaceDN/>
        <w:spacing w:line="360" w:lineRule="auto"/>
        <w:ind w:firstLine="709"/>
        <w:jc w:val="both"/>
        <w:rPr>
          <w:rStyle w:val="Emphasis"/>
          <w:rFonts w:ascii="Arial" w:hAnsi="Arial" w:cs="Arial"/>
          <w:b/>
          <w:bCs/>
          <w:i w:val="0"/>
          <w:iCs w:val="0"/>
          <w:sz w:val="24"/>
          <w:szCs w:val="24"/>
        </w:rPr>
      </w:pPr>
      <w:r w:rsidRPr="0010047D">
        <w:rPr>
          <w:rStyle w:val="Emphasis"/>
          <w:rFonts w:ascii="Arial" w:hAnsi="Arial" w:cs="Arial"/>
          <w:b/>
          <w:bCs/>
          <w:i w:val="0"/>
          <w:iCs w:val="0"/>
          <w:sz w:val="24"/>
          <w:szCs w:val="24"/>
        </w:rPr>
        <w:t xml:space="preserve">Música para </w:t>
      </w:r>
      <w:r w:rsidR="00911739" w:rsidRPr="0010047D">
        <w:rPr>
          <w:rStyle w:val="Emphasis"/>
          <w:rFonts w:ascii="Arial" w:hAnsi="Arial" w:cs="Arial"/>
          <w:b/>
          <w:bCs/>
          <w:i w:val="0"/>
          <w:iCs w:val="0"/>
          <w:sz w:val="24"/>
          <w:szCs w:val="24"/>
        </w:rPr>
        <w:t>ou</w:t>
      </w:r>
      <w:r w:rsidRPr="0010047D">
        <w:rPr>
          <w:rStyle w:val="Emphasis"/>
          <w:rFonts w:ascii="Arial" w:hAnsi="Arial" w:cs="Arial"/>
          <w:b/>
          <w:bCs/>
          <w:i w:val="0"/>
          <w:iCs w:val="0"/>
          <w:sz w:val="24"/>
          <w:szCs w:val="24"/>
        </w:rPr>
        <w:t>vir</w:t>
      </w:r>
    </w:p>
    <w:p w14:paraId="11F8A226" w14:textId="7E310F74" w:rsidR="00A26F2F" w:rsidRPr="00D629F1" w:rsidRDefault="00ED6116" w:rsidP="004D0D0F">
      <w:pPr>
        <w:suppressAutoHyphens w:val="0"/>
        <w:autoSpaceDN/>
        <w:spacing w:line="360" w:lineRule="auto"/>
        <w:ind w:firstLine="709"/>
        <w:jc w:val="both"/>
        <w:rPr>
          <w:rFonts w:ascii="Arial" w:eastAsia="Times New Roman" w:hAnsi="Arial" w:cs="Arial"/>
          <w:kern w:val="0"/>
          <w:sz w:val="24"/>
          <w:szCs w:val="24"/>
          <w:lang w:eastAsia="pt-BR" w:bidi="ar-SA"/>
        </w:rPr>
      </w:pPr>
      <w:bookmarkStart w:id="24" w:name="voltar11"/>
      <w:bookmarkEnd w:id="24"/>
      <w:r w:rsidRPr="00D629F1">
        <w:rPr>
          <w:rFonts w:ascii="Arial" w:eastAsia="Times New Roman" w:hAnsi="Arial" w:cs="Arial"/>
          <w:i/>
          <w:iCs/>
          <w:kern w:val="0"/>
          <w:sz w:val="24"/>
          <w:szCs w:val="24"/>
          <w:lang w:eastAsia="pt-BR" w:bidi="ar-SA"/>
        </w:rPr>
        <w:t xml:space="preserve">- </w:t>
      </w:r>
      <w:r w:rsidR="00A26F2F" w:rsidRPr="00D629F1">
        <w:rPr>
          <w:rFonts w:ascii="Arial" w:eastAsia="Times New Roman" w:hAnsi="Arial" w:cs="Arial"/>
          <w:i/>
          <w:iCs/>
          <w:kern w:val="0"/>
          <w:sz w:val="24"/>
          <w:szCs w:val="24"/>
          <w:lang w:eastAsia="pt-BR" w:bidi="ar-SA"/>
        </w:rPr>
        <w:t xml:space="preserve">Nouvelles aventures </w:t>
      </w:r>
      <w:r w:rsidR="00EC6D16">
        <w:fldChar w:fldCharType="begin"/>
      </w:r>
      <w:r w:rsidR="00EC6D16">
        <w:instrText>HYPERLINK \l "nota11"</w:instrText>
      </w:r>
      <w:r w:rsidR="00EC6D16">
        <w:fldChar w:fldCharType="separate"/>
      </w:r>
      <w:r w:rsidR="00A26F2F" w:rsidRPr="00D629F1">
        <w:rPr>
          <w:rStyle w:val="Hyperlink"/>
          <w:rFonts w:ascii="Arial" w:eastAsia="Times New Roman" w:hAnsi="Arial" w:cs="Arial"/>
          <w:kern w:val="0"/>
          <w:sz w:val="24"/>
          <w:szCs w:val="24"/>
          <w:lang w:eastAsia="pt-BR" w:bidi="ar-SA"/>
        </w:rPr>
        <w:t>[Nota 11]</w:t>
      </w:r>
      <w:r w:rsidR="00EC6D16">
        <w:rPr>
          <w:rStyle w:val="Hyperlink"/>
          <w:rFonts w:ascii="Arial" w:eastAsia="Times New Roman" w:hAnsi="Arial" w:cs="Arial"/>
          <w:kern w:val="0"/>
          <w:sz w:val="24"/>
          <w:szCs w:val="24"/>
          <w:lang w:eastAsia="pt-BR" w:bidi="ar-SA"/>
        </w:rPr>
        <w:fldChar w:fldCharType="end"/>
      </w:r>
      <w:r w:rsidR="00A26F2F" w:rsidRPr="00D629F1">
        <w:rPr>
          <w:rFonts w:ascii="Arial" w:eastAsia="Times New Roman" w:hAnsi="Arial" w:cs="Arial"/>
          <w:i/>
          <w:iCs/>
          <w:kern w:val="0"/>
          <w:sz w:val="24"/>
          <w:szCs w:val="24"/>
          <w:lang w:eastAsia="pt-BR" w:bidi="ar-SA"/>
        </w:rPr>
        <w:t>,</w:t>
      </w:r>
      <w:r w:rsidR="00A26F2F" w:rsidRPr="00D629F1">
        <w:rPr>
          <w:rFonts w:ascii="Arial" w:eastAsia="Times New Roman" w:hAnsi="Arial" w:cs="Arial"/>
          <w:kern w:val="0"/>
          <w:sz w:val="24"/>
          <w:szCs w:val="24"/>
          <w:lang w:eastAsia="pt-BR" w:bidi="ar-SA"/>
        </w:rPr>
        <w:t xml:space="preserve"> de Ligeti.</w:t>
      </w:r>
    </w:p>
    <w:p w14:paraId="0A714FB1" w14:textId="77777777" w:rsidR="00A26F2F" w:rsidRPr="00FE6149" w:rsidRDefault="00A26F2F" w:rsidP="004D0D0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Pode-se ouvir apenas uma parte de </w:t>
      </w:r>
      <w:r w:rsidRPr="00FE6149">
        <w:rPr>
          <w:rFonts w:ascii="Arial" w:eastAsia="Times New Roman" w:hAnsi="Arial" w:cs="Arial"/>
          <w:i/>
          <w:iCs/>
          <w:kern w:val="0"/>
          <w:sz w:val="24"/>
          <w:szCs w:val="24"/>
          <w:lang w:eastAsia="pt-BR" w:bidi="ar-SA"/>
        </w:rPr>
        <w:t xml:space="preserve">Nouvelles aventures - </w:t>
      </w:r>
      <w:r w:rsidRPr="00FE6149">
        <w:rPr>
          <w:rFonts w:ascii="Arial" w:eastAsia="Times New Roman" w:hAnsi="Arial" w:cs="Arial"/>
          <w:kern w:val="0"/>
          <w:sz w:val="24"/>
          <w:szCs w:val="24"/>
          <w:lang w:eastAsia="pt-BR" w:bidi="ar-SA"/>
        </w:rPr>
        <w:t>para três cantores e sete instrumentos - tendo em vista que a obra toda leva mais de 11 minutos.</w:t>
      </w:r>
    </w:p>
    <w:p w14:paraId="380B0282" w14:textId="77777777" w:rsidR="00A26F2F" w:rsidRPr="00DA3190" w:rsidRDefault="00A26F2F" w:rsidP="004D0D0F">
      <w:pPr>
        <w:suppressAutoHyphens w:val="0"/>
        <w:autoSpaceDN/>
        <w:spacing w:line="360" w:lineRule="auto"/>
        <w:ind w:firstLine="709"/>
        <w:jc w:val="both"/>
        <w:rPr>
          <w:rStyle w:val="Emphasis"/>
          <w:rFonts w:ascii="Arial" w:hAnsi="Arial" w:cs="Arial"/>
          <w:b/>
          <w:bCs/>
          <w:i w:val="0"/>
          <w:iCs w:val="0"/>
          <w:sz w:val="24"/>
          <w:szCs w:val="24"/>
        </w:rPr>
      </w:pPr>
      <w:r w:rsidRPr="00DA3190">
        <w:rPr>
          <w:rStyle w:val="Emphasis"/>
          <w:rFonts w:ascii="Arial" w:hAnsi="Arial" w:cs="Arial"/>
          <w:b/>
          <w:bCs/>
          <w:i w:val="0"/>
          <w:iCs w:val="0"/>
          <w:sz w:val="24"/>
          <w:szCs w:val="24"/>
        </w:rPr>
        <w:t>Sobre a obra musical</w:t>
      </w:r>
    </w:p>
    <w:p w14:paraId="196BFA77" w14:textId="1602B080" w:rsidR="00A26F2F" w:rsidRPr="00FE6149" w:rsidRDefault="00A26F2F" w:rsidP="004D0D0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Esta peça de Gy</w:t>
      </w:r>
      <w:r w:rsidR="00911739" w:rsidRPr="00FE6149">
        <w:rPr>
          <w:rFonts w:ascii="Arial" w:eastAsia="Times New Roman" w:hAnsi="Arial" w:cs="Arial"/>
          <w:kern w:val="0"/>
          <w:sz w:val="24"/>
          <w:szCs w:val="24"/>
          <w:lang w:eastAsia="pt-BR" w:bidi="ar-SA"/>
        </w:rPr>
        <w:t>ö</w:t>
      </w:r>
      <w:r w:rsidRPr="00FE6149">
        <w:rPr>
          <w:rFonts w:ascii="Arial" w:eastAsia="Times New Roman" w:hAnsi="Arial" w:cs="Arial"/>
          <w:kern w:val="0"/>
          <w:sz w:val="24"/>
          <w:szCs w:val="24"/>
          <w:lang w:eastAsia="pt-BR" w:bidi="ar-SA"/>
        </w:rPr>
        <w:t xml:space="preserve">rgy Ligeti (1923-2006) é bastante expressiva e emocional. Contém um texto escrito numa língua que não existe, inventada pelo compositor. A instrumentação não tem a função de acompanhar o canto, ao contrário, vozes e instrumentos se intercalam e se complementam. Conforme explicações dadas pelo próprio Ligeti no encarte do CD, o aspecto </w:t>
      </w:r>
      <w:r w:rsidRPr="00FE6149">
        <w:rPr>
          <w:rFonts w:ascii="Arial" w:eastAsia="Times New Roman" w:hAnsi="Arial" w:cs="Arial"/>
          <w:kern w:val="0"/>
          <w:sz w:val="24"/>
          <w:szCs w:val="24"/>
          <w:lang w:eastAsia="es-ES_tradnl" w:bidi="ar-SA"/>
        </w:rPr>
        <w:t xml:space="preserve">puramente </w:t>
      </w:r>
      <w:r w:rsidRPr="00FE6149">
        <w:rPr>
          <w:rFonts w:ascii="Arial" w:eastAsia="Times New Roman" w:hAnsi="Arial" w:cs="Arial"/>
          <w:kern w:val="0"/>
          <w:sz w:val="24"/>
          <w:szCs w:val="24"/>
          <w:lang w:eastAsia="pt-BR" w:bidi="ar-SA"/>
        </w:rPr>
        <w:t xml:space="preserve">musical ocorre tanto pela emoção intensificada quanto pelos gestos e pela mímica </w:t>
      </w:r>
      <w:r w:rsidR="00F22511">
        <w:rPr>
          <w:rFonts w:ascii="Arial" w:eastAsia="Times New Roman" w:hAnsi="Arial" w:cs="Arial"/>
          <w:kern w:val="0"/>
          <w:sz w:val="24"/>
          <w:szCs w:val="24"/>
          <w:lang w:eastAsia="pt-BR" w:bidi="ar-SA"/>
        </w:rPr>
        <w:t>q</w:t>
      </w:r>
      <w:r w:rsidRPr="00FE6149">
        <w:rPr>
          <w:rFonts w:ascii="Arial" w:eastAsia="Times New Roman" w:hAnsi="Arial" w:cs="Arial"/>
          <w:kern w:val="0"/>
          <w:sz w:val="24"/>
          <w:szCs w:val="24"/>
          <w:lang w:eastAsia="pt-BR" w:bidi="ar-SA"/>
        </w:rPr>
        <w:t xml:space="preserve">ue dela resultam, do qual é possível construir </w:t>
      </w:r>
      <w:r w:rsidRPr="00FE6149">
        <w:rPr>
          <w:rFonts w:ascii="Arial" w:eastAsia="Times New Roman" w:hAnsi="Arial" w:cs="Arial"/>
          <w:kern w:val="0"/>
          <w:sz w:val="24"/>
          <w:szCs w:val="24"/>
          <w:lang w:eastAsia="es-ES_tradnl" w:bidi="ar-SA"/>
        </w:rPr>
        <w:t xml:space="preserve">mentalmente </w:t>
      </w:r>
      <w:r w:rsidRPr="00FE6149">
        <w:rPr>
          <w:rFonts w:ascii="Arial" w:eastAsia="Times New Roman" w:hAnsi="Arial" w:cs="Arial"/>
          <w:kern w:val="0"/>
          <w:sz w:val="24"/>
          <w:szCs w:val="24"/>
          <w:lang w:eastAsia="pt-BR" w:bidi="ar-SA"/>
        </w:rPr>
        <w:t>uma ação cênica imaginária não definida quanto ao seu conteúdo, mas sim, emocionalmente (Ligeti, 1985, tradução nossa).</w:t>
      </w:r>
    </w:p>
    <w:p w14:paraId="5E745469" w14:textId="77777777" w:rsidR="00A26F2F" w:rsidRPr="00FE6149" w:rsidRDefault="00A26F2F" w:rsidP="004D0D0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Ao ouvi-la, tem-se a real impressão de que existe o desenrolar de uma cena, em que diálogos </w:t>
      </w:r>
      <w:r w:rsidRPr="000F063A">
        <w:rPr>
          <w:rFonts w:ascii="Arial" w:eastAsia="Times New Roman" w:hAnsi="Arial" w:cs="Arial"/>
          <w:kern w:val="0"/>
          <w:sz w:val="24"/>
          <w:szCs w:val="24"/>
          <w:lang w:eastAsia="pt-BR" w:bidi="ar-SA"/>
        </w:rPr>
        <w:t>s</w:t>
      </w:r>
      <w:r w:rsidRPr="00FE6149">
        <w:rPr>
          <w:rFonts w:ascii="Arial" w:eastAsia="Times New Roman" w:hAnsi="Arial" w:cs="Arial"/>
          <w:kern w:val="0"/>
          <w:sz w:val="24"/>
          <w:szCs w:val="24"/>
          <w:lang w:eastAsia="pt-BR" w:bidi="ar-SA"/>
        </w:rPr>
        <w:t>e fazem, situações acontecem, emoções são reveladas.</w:t>
      </w:r>
    </w:p>
    <w:p w14:paraId="6AF8F596" w14:textId="77777777" w:rsidR="00A26F2F" w:rsidRPr="000F063A" w:rsidRDefault="00A26F2F" w:rsidP="004D0D0F">
      <w:pPr>
        <w:suppressAutoHyphens w:val="0"/>
        <w:autoSpaceDN/>
        <w:spacing w:line="360" w:lineRule="auto"/>
        <w:ind w:firstLine="709"/>
        <w:jc w:val="both"/>
        <w:rPr>
          <w:rStyle w:val="Emphasis"/>
          <w:rFonts w:ascii="Arial" w:hAnsi="Arial" w:cs="Arial"/>
          <w:b/>
          <w:bCs/>
          <w:i w:val="0"/>
          <w:iCs w:val="0"/>
          <w:sz w:val="24"/>
          <w:szCs w:val="24"/>
        </w:rPr>
      </w:pPr>
      <w:r w:rsidRPr="000F063A">
        <w:rPr>
          <w:rStyle w:val="Emphasis"/>
          <w:rFonts w:ascii="Arial" w:hAnsi="Arial" w:cs="Arial"/>
          <w:b/>
          <w:bCs/>
          <w:i w:val="0"/>
          <w:iCs w:val="0"/>
          <w:sz w:val="24"/>
          <w:szCs w:val="24"/>
        </w:rPr>
        <w:t>Relação do repertório sugerido com os jogos</w:t>
      </w:r>
    </w:p>
    <w:p w14:paraId="6BF2619E" w14:textId="37904108" w:rsidR="00A26F2F" w:rsidRPr="00FE6149" w:rsidRDefault="00A26F2F" w:rsidP="004D0D0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O trabalho realizado com os jogos precedentes foi muito focado na expressão vocal e corporal dos participantes. Não houve preocupação com significados semânticos nem intenção de transmitir ideias com palavras, mas apenas a emissão sonora como um meio de expressão e um preparo para a composição musical. Os gestos, usados como propulsores de som, são parte intrínseca do todo sonoro e, de alguma forma, conferem um caráter cênico ao jogo.</w:t>
      </w:r>
    </w:p>
    <w:p w14:paraId="4C97DA6A" w14:textId="1601752F" w:rsidR="00A26F2F" w:rsidRPr="00FE6149" w:rsidRDefault="00A26F2F" w:rsidP="004D0D0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Percebe-se, então, uma relação entre as práticas desenvolvidas e a obra musical de Ligeti. Sua audição vem ilustrar o trabalho desenvolvido e enriquecer o repertório dos participantes. Ao mesmo tempo, ela serve para dar sentido a um trabalho que, à primeira vista, e para alguns, tem características mais de brincadeira do que de realização musical.</w:t>
      </w:r>
    </w:p>
    <w:p w14:paraId="30363B3D" w14:textId="734AC200" w:rsidR="00911739" w:rsidRPr="00FE6149" w:rsidRDefault="00A26F2F" w:rsidP="004D0D0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Se o orientador das atividades não tiver acesso ao repertório aqui sugerido, é sempre importante que ele atente para as relações existentes entre a prática criativa e a obra musical a ser escolhida, observando detalhes de sua construção e dos materiais sonoros utilizados para melhor conduzir os participantes em direção à composição musical.</w:t>
      </w:r>
      <w:r w:rsidR="00911739" w:rsidRPr="00FE6149">
        <w:rPr>
          <w:rFonts w:ascii="Arial" w:eastAsia="Times New Roman" w:hAnsi="Arial" w:cs="Arial"/>
          <w:kern w:val="0"/>
          <w:sz w:val="24"/>
          <w:szCs w:val="24"/>
          <w:lang w:eastAsia="pt-BR" w:bidi="ar-SA"/>
        </w:rPr>
        <w:br w:type="page"/>
      </w:r>
    </w:p>
    <w:p w14:paraId="0C624261" w14:textId="1B4E91A6" w:rsidR="00A26F2F" w:rsidRDefault="00A26F2F" w:rsidP="00023958">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P.48</w:t>
      </w:r>
    </w:p>
    <w:p w14:paraId="52908A9A" w14:textId="77777777" w:rsidR="004554C4" w:rsidRPr="00BA6A59" w:rsidRDefault="004554C4" w:rsidP="00023958">
      <w:pPr>
        <w:suppressAutoHyphens w:val="0"/>
        <w:autoSpaceDN/>
        <w:spacing w:line="360" w:lineRule="auto"/>
        <w:ind w:firstLine="709"/>
        <w:rPr>
          <w:rStyle w:val="Emphasis"/>
          <w:rFonts w:ascii="Arial" w:hAnsi="Arial" w:cs="Arial"/>
          <w:b/>
          <w:bCs/>
          <w:i w:val="0"/>
          <w:iCs w:val="0"/>
          <w:sz w:val="24"/>
          <w:szCs w:val="24"/>
        </w:rPr>
      </w:pPr>
      <w:bookmarkStart w:id="25" w:name="jogo9"/>
      <w:bookmarkEnd w:id="25"/>
      <w:r w:rsidRPr="00BA6A59">
        <w:rPr>
          <w:rStyle w:val="Emphasis"/>
          <w:rFonts w:ascii="Arial" w:hAnsi="Arial" w:cs="Arial"/>
          <w:b/>
          <w:bCs/>
          <w:i w:val="0"/>
          <w:iCs w:val="0"/>
          <w:sz w:val="24"/>
          <w:szCs w:val="24"/>
        </w:rPr>
        <w:t>Jogo 9</w:t>
      </w:r>
    </w:p>
    <w:p w14:paraId="1BB38F63" w14:textId="0E221449" w:rsidR="004554C4" w:rsidRPr="00FE6149" w:rsidRDefault="004554C4" w:rsidP="00023958">
      <w:pPr>
        <w:suppressAutoHyphens w:val="0"/>
        <w:autoSpaceDN/>
        <w:spacing w:line="360" w:lineRule="auto"/>
        <w:ind w:firstLine="709"/>
        <w:rPr>
          <w:rFonts w:ascii="Arial" w:eastAsia="Times New Roman" w:hAnsi="Arial" w:cs="Arial"/>
          <w:kern w:val="0"/>
          <w:sz w:val="24"/>
          <w:szCs w:val="24"/>
          <w:lang w:eastAsia="pt-BR" w:bidi="ar-SA"/>
        </w:rPr>
      </w:pPr>
      <w:r w:rsidRPr="00BA6A59">
        <w:rPr>
          <w:rStyle w:val="Emphasis"/>
          <w:rFonts w:ascii="Arial" w:hAnsi="Arial" w:cs="Arial"/>
          <w:b/>
          <w:bCs/>
          <w:i w:val="0"/>
          <w:iCs w:val="0"/>
          <w:sz w:val="24"/>
          <w:szCs w:val="24"/>
        </w:rPr>
        <w:t>Linhas, ponte e letras</w:t>
      </w:r>
    </w:p>
    <w:p w14:paraId="757ABA86" w14:textId="77777777" w:rsidR="00A26F2F" w:rsidRPr="00D10906" w:rsidRDefault="00A26F2F" w:rsidP="00023958">
      <w:pPr>
        <w:suppressAutoHyphens w:val="0"/>
        <w:autoSpaceDN/>
        <w:spacing w:line="360" w:lineRule="auto"/>
        <w:ind w:firstLine="709"/>
        <w:jc w:val="both"/>
        <w:rPr>
          <w:rStyle w:val="Emphasis"/>
          <w:rFonts w:ascii="Arial" w:hAnsi="Arial" w:cs="Arial"/>
          <w:b/>
          <w:bCs/>
          <w:i w:val="0"/>
          <w:iCs w:val="0"/>
          <w:sz w:val="24"/>
          <w:szCs w:val="24"/>
        </w:rPr>
      </w:pPr>
      <w:r w:rsidRPr="00D10906">
        <w:rPr>
          <w:rStyle w:val="Emphasis"/>
          <w:rFonts w:ascii="Arial" w:hAnsi="Arial" w:cs="Arial"/>
          <w:b/>
          <w:bCs/>
          <w:i w:val="0"/>
          <w:iCs w:val="0"/>
          <w:sz w:val="24"/>
          <w:szCs w:val="24"/>
        </w:rPr>
        <w:t>Atividades e conteúdos musicais</w:t>
      </w:r>
    </w:p>
    <w:p w14:paraId="005298F3" w14:textId="77777777" w:rsidR="00A26F2F" w:rsidRPr="00D10906" w:rsidRDefault="00A26F2F" w:rsidP="00023958">
      <w:pPr>
        <w:suppressAutoHyphens w:val="0"/>
        <w:autoSpaceDN/>
        <w:spacing w:line="360" w:lineRule="auto"/>
        <w:ind w:firstLine="709"/>
        <w:jc w:val="both"/>
        <w:rPr>
          <w:rFonts w:ascii="Arial" w:eastAsia="Times New Roman" w:hAnsi="Arial" w:cs="Arial"/>
          <w:b/>
          <w:bCs/>
          <w:kern w:val="0"/>
          <w:sz w:val="24"/>
          <w:szCs w:val="24"/>
          <w:lang w:eastAsia="pt-BR" w:bidi="ar-SA"/>
        </w:rPr>
      </w:pPr>
      <w:r w:rsidRPr="00D10906">
        <w:rPr>
          <w:rFonts w:ascii="Arial" w:eastAsia="Times New Roman" w:hAnsi="Arial" w:cs="Arial"/>
          <w:b/>
          <w:bCs/>
          <w:kern w:val="0"/>
          <w:sz w:val="24"/>
          <w:szCs w:val="24"/>
          <w:lang w:eastAsia="pt-BR" w:bidi="ar-SA"/>
        </w:rPr>
        <w:t>Serão trabalhados os seguintes elementos ligados à composição musical e à construção de partitura:</w:t>
      </w:r>
    </w:p>
    <w:p w14:paraId="7BC255E6" w14:textId="03E03D9F" w:rsidR="00A26F2F" w:rsidRPr="00FE6149" w:rsidRDefault="00A26F2F" w:rsidP="0002395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Contrastes de sons curtos e sons longos (caráter rítmico).</w:t>
      </w:r>
    </w:p>
    <w:p w14:paraId="69665E87" w14:textId="012A070E" w:rsidR="00A26F2F" w:rsidRPr="00FE6149" w:rsidRDefault="00A26F2F" w:rsidP="0002395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Contrastes de sons contínuos e descontínuos (som/silêncio).</w:t>
      </w:r>
    </w:p>
    <w:p w14:paraId="17454094" w14:textId="4E61E50D" w:rsidR="00A26F2F" w:rsidRPr="00FE6149" w:rsidRDefault="00A26F2F" w:rsidP="0002395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Grafia de sons.</w:t>
      </w:r>
    </w:p>
    <w:p w14:paraId="56CB37F2" w14:textId="4E33E96C" w:rsidR="00A26F2F" w:rsidRPr="00FE6149" w:rsidRDefault="00A26F2F" w:rsidP="0002395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Organização de partitura.</w:t>
      </w:r>
    </w:p>
    <w:p w14:paraId="4D2E1202" w14:textId="77777777" w:rsidR="00A26F2F" w:rsidRPr="004554C4" w:rsidRDefault="00A26F2F" w:rsidP="00023958">
      <w:pPr>
        <w:suppressAutoHyphens w:val="0"/>
        <w:autoSpaceDN/>
        <w:spacing w:line="360" w:lineRule="auto"/>
        <w:ind w:firstLine="709"/>
        <w:jc w:val="both"/>
        <w:rPr>
          <w:rStyle w:val="Emphasis"/>
          <w:rFonts w:ascii="Arial" w:hAnsi="Arial" w:cs="Arial"/>
          <w:b/>
          <w:bCs/>
          <w:i w:val="0"/>
          <w:iCs w:val="0"/>
          <w:sz w:val="24"/>
          <w:szCs w:val="24"/>
        </w:rPr>
      </w:pPr>
      <w:r w:rsidRPr="004554C4">
        <w:rPr>
          <w:rStyle w:val="Emphasis"/>
          <w:rFonts w:ascii="Arial" w:hAnsi="Arial" w:cs="Arial"/>
          <w:b/>
          <w:bCs/>
          <w:i w:val="0"/>
          <w:iCs w:val="0"/>
          <w:sz w:val="24"/>
          <w:szCs w:val="24"/>
        </w:rPr>
        <w:t>Objetivos</w:t>
      </w:r>
    </w:p>
    <w:p w14:paraId="7B75C16C" w14:textId="20882A56" w:rsidR="00A26F2F" w:rsidRPr="00FE6149" w:rsidRDefault="004554C4" w:rsidP="00023958">
      <w:pPr>
        <w:suppressAutoHyphens w:val="0"/>
        <w:autoSpaceDN/>
        <w:spacing w:line="360" w:lineRule="auto"/>
        <w:ind w:firstLine="709"/>
        <w:jc w:val="both"/>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t xml:space="preserve">- </w:t>
      </w:r>
      <w:r w:rsidR="00A26F2F" w:rsidRPr="00FE6149">
        <w:rPr>
          <w:rFonts w:ascii="Arial" w:eastAsia="Times New Roman" w:hAnsi="Arial" w:cs="Arial"/>
          <w:kern w:val="0"/>
          <w:sz w:val="24"/>
          <w:szCs w:val="24"/>
          <w:lang w:eastAsia="pt-BR" w:bidi="ar-SA"/>
        </w:rPr>
        <w:t>Trabalhar com os contrastes de sons curtos e longos e de sons contínuos e descontínuos.</w:t>
      </w:r>
    </w:p>
    <w:p w14:paraId="6F8A3F3F" w14:textId="776511EB" w:rsidR="00A26F2F" w:rsidRPr="00FE6149" w:rsidRDefault="004554C4" w:rsidP="00023958">
      <w:pPr>
        <w:suppressAutoHyphens w:val="0"/>
        <w:autoSpaceDN/>
        <w:spacing w:line="360" w:lineRule="auto"/>
        <w:ind w:firstLine="709"/>
        <w:jc w:val="both"/>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t xml:space="preserve">- </w:t>
      </w:r>
      <w:r w:rsidR="00A26F2F" w:rsidRPr="00FE6149">
        <w:rPr>
          <w:rFonts w:ascii="Arial" w:eastAsia="Times New Roman" w:hAnsi="Arial" w:cs="Arial"/>
          <w:kern w:val="0"/>
          <w:sz w:val="24"/>
          <w:szCs w:val="24"/>
          <w:lang w:eastAsia="pt-BR" w:bidi="ar-SA"/>
        </w:rPr>
        <w:t>Sobrepor elementos com caráter rítmico vindos da emissão das consoantes aos elementos melódicos vindos da emissão das vogais.</w:t>
      </w:r>
    </w:p>
    <w:p w14:paraId="25A94D33" w14:textId="2EDAAB99" w:rsidR="00A26F2F" w:rsidRPr="00FE6149" w:rsidRDefault="004554C4" w:rsidP="00023958">
      <w:pPr>
        <w:suppressAutoHyphens w:val="0"/>
        <w:autoSpaceDN/>
        <w:spacing w:line="360" w:lineRule="auto"/>
        <w:ind w:firstLine="709"/>
        <w:jc w:val="both"/>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t xml:space="preserve">- </w:t>
      </w:r>
      <w:r w:rsidR="00A26F2F" w:rsidRPr="00FE6149">
        <w:rPr>
          <w:rFonts w:ascii="Arial" w:eastAsia="Times New Roman" w:hAnsi="Arial" w:cs="Arial"/>
          <w:kern w:val="0"/>
          <w:sz w:val="24"/>
          <w:szCs w:val="24"/>
          <w:lang w:eastAsia="pt-BR" w:bidi="ar-SA"/>
        </w:rPr>
        <w:t>Estabelecer convenções para grafar os tipos de sons abordados.</w:t>
      </w:r>
    </w:p>
    <w:p w14:paraId="6B0353FF" w14:textId="77777777" w:rsidR="00A26F2F" w:rsidRPr="00FE6149" w:rsidRDefault="00A26F2F" w:rsidP="0002395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Disposição dos participantes: </w:t>
      </w:r>
      <w:r w:rsidRPr="00FE6149">
        <w:rPr>
          <w:rFonts w:ascii="Arial" w:eastAsia="Times New Roman" w:hAnsi="Arial" w:cs="Arial"/>
          <w:kern w:val="0"/>
          <w:sz w:val="24"/>
          <w:szCs w:val="24"/>
          <w:lang w:eastAsia="pt-BR" w:bidi="ar-SA"/>
        </w:rPr>
        <w:t>andando livremente pela sala.</w:t>
      </w:r>
    </w:p>
    <w:p w14:paraId="2095DC51" w14:textId="388EBC3C" w:rsidR="00A26F2F" w:rsidRPr="00FE6149" w:rsidRDefault="00A26F2F" w:rsidP="0002395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Recursos necessários: </w:t>
      </w:r>
      <w:r w:rsidRPr="00FE6149">
        <w:rPr>
          <w:rFonts w:ascii="Arial" w:eastAsia="Times New Roman" w:hAnsi="Arial" w:cs="Arial"/>
          <w:kern w:val="0"/>
          <w:sz w:val="24"/>
          <w:szCs w:val="24"/>
          <w:lang w:eastAsia="pt-BR" w:bidi="ar-SA"/>
        </w:rPr>
        <w:t>cartolina ou folha de papel e lápis.</w:t>
      </w:r>
    </w:p>
    <w:p w14:paraId="727758F1" w14:textId="77777777" w:rsidR="00A26F2F" w:rsidRPr="00722FEB" w:rsidRDefault="00A26F2F" w:rsidP="00023958">
      <w:pPr>
        <w:suppressAutoHyphens w:val="0"/>
        <w:autoSpaceDN/>
        <w:spacing w:line="360" w:lineRule="auto"/>
        <w:ind w:firstLine="709"/>
        <w:jc w:val="both"/>
        <w:rPr>
          <w:rStyle w:val="Emphasis"/>
          <w:rFonts w:ascii="Arial" w:hAnsi="Arial" w:cs="Arial"/>
          <w:b/>
          <w:bCs/>
          <w:i w:val="0"/>
          <w:iCs w:val="0"/>
          <w:sz w:val="24"/>
          <w:szCs w:val="24"/>
        </w:rPr>
      </w:pPr>
      <w:r w:rsidRPr="00722FEB">
        <w:rPr>
          <w:rStyle w:val="Emphasis"/>
          <w:rFonts w:ascii="Arial" w:hAnsi="Arial" w:cs="Arial"/>
          <w:b/>
          <w:bCs/>
          <w:i w:val="0"/>
          <w:iCs w:val="0"/>
          <w:sz w:val="24"/>
          <w:szCs w:val="24"/>
        </w:rPr>
        <w:t>Descrição do Jogo</w:t>
      </w:r>
    </w:p>
    <w:p w14:paraId="296C0C38" w14:textId="45EE02D3" w:rsidR="00A26F2F" w:rsidRPr="004554C4" w:rsidRDefault="00A26F2F" w:rsidP="0002395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Toma-se uma nota de base para ser entoada por todos ao mesmo tempo, sobre uma vogal escolhida, como se fosse um coral. Cada um escolhe, aleatoriamente, duas consoantes de som curto, como, por exemplo, t e p, com as quais improvisa em cima da base entoada sobre a vogal, cada qual no seu tempo, enquanto anda livremente pela sala, deslocando, assim, o som pelo espaço. O resultado sonoro deve ser o de várias vozes cantando uma massa sonora de sons melódicos contínuos (exemplo: </w:t>
      </w:r>
      <w:r w:rsidRPr="00FE6149">
        <w:rPr>
          <w:rFonts w:ascii="Arial" w:eastAsia="Times New Roman" w:hAnsi="Arial" w:cs="Arial"/>
          <w:kern w:val="0"/>
          <w:sz w:val="24"/>
          <w:szCs w:val="24"/>
          <w:lang w:eastAsia="ru-RU" w:bidi="ar-SA"/>
        </w:rPr>
        <w:t xml:space="preserve">/АААААА/) </w:t>
      </w:r>
      <w:r w:rsidRPr="00FE6149">
        <w:rPr>
          <w:rFonts w:ascii="Arial" w:eastAsia="Times New Roman" w:hAnsi="Arial" w:cs="Arial"/>
          <w:kern w:val="0"/>
          <w:sz w:val="24"/>
          <w:szCs w:val="24"/>
          <w:lang w:eastAsia="pt-BR" w:bidi="ar-SA"/>
        </w:rPr>
        <w:t>interrompidos esporadicamente por sons curtos (exemplo: /pppp/ptptpt/ttt/). Em seguida, cada participante desenha no papel um lapso de tempo do resultado sonoro da atividade do grupo e todos discutem e analisam os diferentes grafismos.</w:t>
      </w:r>
      <w:r w:rsidRPr="00FE6149">
        <w:rPr>
          <w:rFonts w:ascii="Arial" w:eastAsia="Times New Roman" w:hAnsi="Arial" w:cs="Arial"/>
          <w:kern w:val="0"/>
          <w:sz w:val="24"/>
          <w:szCs w:val="24"/>
          <w:lang w:eastAsia="pt-BR" w:bidi="ar-SA"/>
        </w:rPr>
        <w:br w:type="page"/>
      </w:r>
    </w:p>
    <w:p w14:paraId="2E28FEED" w14:textId="21C36F74" w:rsidR="00A26F2F" w:rsidRPr="00FE6149" w:rsidRDefault="0034175E" w:rsidP="00D40C60">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P.49</w:t>
      </w:r>
    </w:p>
    <w:p w14:paraId="3A805D6D" w14:textId="77777777" w:rsidR="0034175E" w:rsidRPr="00D40C60" w:rsidRDefault="0034175E" w:rsidP="00D40C60">
      <w:pPr>
        <w:suppressAutoHyphens w:val="0"/>
        <w:autoSpaceDN/>
        <w:spacing w:line="360" w:lineRule="auto"/>
        <w:ind w:firstLine="709"/>
        <w:jc w:val="both"/>
        <w:rPr>
          <w:rStyle w:val="Emphasis"/>
          <w:rFonts w:ascii="Arial" w:hAnsi="Arial" w:cs="Arial"/>
          <w:b/>
          <w:bCs/>
          <w:i w:val="0"/>
          <w:iCs w:val="0"/>
          <w:sz w:val="24"/>
          <w:szCs w:val="24"/>
        </w:rPr>
      </w:pPr>
      <w:r w:rsidRPr="00D40C60">
        <w:rPr>
          <w:rStyle w:val="Emphasis"/>
          <w:rFonts w:ascii="Arial" w:hAnsi="Arial" w:cs="Arial"/>
          <w:b/>
          <w:bCs/>
          <w:i w:val="0"/>
          <w:iCs w:val="0"/>
          <w:sz w:val="24"/>
          <w:szCs w:val="24"/>
        </w:rPr>
        <w:t>Observação</w:t>
      </w:r>
    </w:p>
    <w:p w14:paraId="698CFB0F" w14:textId="37076724" w:rsidR="0034175E" w:rsidRPr="00FE6149" w:rsidRDefault="0034175E" w:rsidP="00D40C60">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Style w:val="Emphasis"/>
          <w:rFonts w:ascii="Arial" w:hAnsi="Arial" w:cs="Arial"/>
          <w:i w:val="0"/>
          <w:iCs w:val="0"/>
          <w:sz w:val="24"/>
          <w:szCs w:val="24"/>
        </w:rPr>
        <w:t>O uso de vogais</w:t>
      </w:r>
      <w:r w:rsidRPr="00FE6149">
        <w:rPr>
          <w:rFonts w:ascii="Arial" w:eastAsia="Times New Roman" w:hAnsi="Arial" w:cs="Arial"/>
          <w:color w:val="000000"/>
          <w:kern w:val="0"/>
          <w:sz w:val="24"/>
          <w:szCs w:val="24"/>
          <w:lang w:eastAsia="pt-BR" w:bidi="ar-SA"/>
        </w:rPr>
        <w:t xml:space="preserve"> </w:t>
      </w:r>
      <w:r w:rsidRPr="00FE6149">
        <w:rPr>
          <w:rFonts w:ascii="Arial" w:eastAsia="Times New Roman" w:hAnsi="Arial" w:cs="Arial"/>
          <w:color w:val="000000"/>
          <w:kern w:val="0"/>
          <w:sz w:val="24"/>
          <w:szCs w:val="24"/>
          <w:lang w:eastAsia="es-ES_tradnl" w:bidi="ar-SA"/>
        </w:rPr>
        <w:t xml:space="preserve">e de </w:t>
      </w:r>
      <w:r w:rsidRPr="00FE6149">
        <w:rPr>
          <w:rFonts w:ascii="Arial" w:eastAsia="Times New Roman" w:hAnsi="Arial" w:cs="Arial"/>
          <w:color w:val="000000"/>
          <w:kern w:val="0"/>
          <w:sz w:val="24"/>
          <w:szCs w:val="24"/>
          <w:lang w:eastAsia="pt-BR" w:bidi="ar-SA"/>
        </w:rPr>
        <w:t xml:space="preserve">consoantes </w:t>
      </w:r>
      <w:r w:rsidRPr="00FE6149">
        <w:rPr>
          <w:rFonts w:ascii="Arial" w:eastAsia="Times New Roman" w:hAnsi="Arial" w:cs="Arial"/>
          <w:color w:val="000000"/>
          <w:kern w:val="0"/>
          <w:sz w:val="24"/>
          <w:szCs w:val="24"/>
          <w:lang w:eastAsia="es-ES_tradnl" w:bidi="ar-SA"/>
        </w:rPr>
        <w:t xml:space="preserve">auxilia na </w:t>
      </w:r>
      <w:r w:rsidRPr="00FE6149">
        <w:rPr>
          <w:rFonts w:ascii="Arial" w:eastAsia="Times New Roman" w:hAnsi="Arial" w:cs="Arial"/>
          <w:color w:val="000000"/>
          <w:kern w:val="0"/>
          <w:sz w:val="24"/>
          <w:szCs w:val="24"/>
          <w:lang w:eastAsia="pt-BR" w:bidi="ar-SA"/>
        </w:rPr>
        <w:t xml:space="preserve">distinção </w:t>
      </w:r>
      <w:r w:rsidRPr="00FE6149">
        <w:rPr>
          <w:rFonts w:ascii="Arial" w:eastAsia="Times New Roman" w:hAnsi="Arial" w:cs="Arial"/>
          <w:color w:val="000000"/>
          <w:kern w:val="0"/>
          <w:sz w:val="24"/>
          <w:szCs w:val="24"/>
          <w:lang w:eastAsia="es-ES_tradnl" w:bidi="ar-SA"/>
        </w:rPr>
        <w:t>entre os sons longos, con</w:t>
      </w:r>
      <w:r w:rsidR="00430CDB">
        <w:rPr>
          <w:rFonts w:ascii="Arial" w:eastAsia="Times New Roman" w:hAnsi="Arial" w:cs="Arial"/>
          <w:color w:val="000000"/>
          <w:kern w:val="0"/>
          <w:sz w:val="24"/>
          <w:szCs w:val="24"/>
          <w:lang w:eastAsia="es-ES_tradnl" w:bidi="ar-SA"/>
        </w:rPr>
        <w:t>tí</w:t>
      </w:r>
      <w:r w:rsidRPr="00FE6149">
        <w:rPr>
          <w:rFonts w:ascii="Arial" w:eastAsia="Times New Roman" w:hAnsi="Arial" w:cs="Arial"/>
          <w:color w:val="000000"/>
          <w:kern w:val="0"/>
          <w:sz w:val="24"/>
          <w:szCs w:val="24"/>
          <w:lang w:eastAsia="es-ES_tradnl" w:bidi="ar-SA"/>
        </w:rPr>
        <w:t xml:space="preserve">nuos, e os sons curtos, </w:t>
      </w:r>
      <w:r w:rsidRPr="00FE6149">
        <w:rPr>
          <w:rFonts w:ascii="Arial" w:eastAsia="Times New Roman" w:hAnsi="Arial" w:cs="Arial"/>
          <w:color w:val="000000"/>
          <w:kern w:val="0"/>
          <w:sz w:val="24"/>
          <w:szCs w:val="24"/>
          <w:lang w:eastAsia="pt-BR" w:bidi="ar-SA"/>
        </w:rPr>
        <w:t xml:space="preserve">descontínuos. </w:t>
      </w:r>
      <w:r w:rsidRPr="00FE6149">
        <w:rPr>
          <w:rFonts w:ascii="Arial" w:eastAsia="Times New Roman" w:hAnsi="Arial" w:cs="Arial"/>
          <w:color w:val="000000"/>
          <w:kern w:val="0"/>
          <w:sz w:val="24"/>
          <w:szCs w:val="24"/>
          <w:lang w:eastAsia="es-ES_tradnl" w:bidi="ar-SA"/>
        </w:rPr>
        <w:t xml:space="preserve">É importante que, </w:t>
      </w:r>
      <w:r w:rsidRPr="00FE6149">
        <w:rPr>
          <w:rFonts w:ascii="Arial" w:eastAsia="Times New Roman" w:hAnsi="Arial" w:cs="Arial"/>
          <w:color w:val="000000"/>
          <w:kern w:val="0"/>
          <w:sz w:val="24"/>
          <w:szCs w:val="24"/>
          <w:lang w:eastAsia="pt-BR" w:bidi="ar-SA"/>
        </w:rPr>
        <w:t xml:space="preserve">enquanto </w:t>
      </w:r>
      <w:r w:rsidRPr="00FE6149">
        <w:rPr>
          <w:rFonts w:ascii="Arial" w:eastAsia="Times New Roman" w:hAnsi="Arial" w:cs="Arial"/>
          <w:color w:val="000000"/>
          <w:kern w:val="0"/>
          <w:sz w:val="24"/>
          <w:szCs w:val="24"/>
          <w:lang w:eastAsia="es-ES_tradnl" w:bidi="ar-SA"/>
        </w:rPr>
        <w:t xml:space="preserve">um participante </w:t>
      </w:r>
      <w:r w:rsidRPr="00FE6149">
        <w:rPr>
          <w:rFonts w:ascii="Arial" w:eastAsia="Times New Roman" w:hAnsi="Arial" w:cs="Arial"/>
          <w:color w:val="000000"/>
          <w:kern w:val="0"/>
          <w:sz w:val="24"/>
          <w:szCs w:val="24"/>
          <w:lang w:eastAsia="pt-BR" w:bidi="ar-SA"/>
        </w:rPr>
        <w:t xml:space="preserve">estiver </w:t>
      </w:r>
      <w:r w:rsidRPr="00FE6149">
        <w:rPr>
          <w:rFonts w:ascii="Arial" w:eastAsia="Times New Roman" w:hAnsi="Arial" w:cs="Arial"/>
          <w:color w:val="000000"/>
          <w:kern w:val="0"/>
          <w:sz w:val="24"/>
          <w:szCs w:val="24"/>
          <w:lang w:eastAsia="es-ES_tradnl" w:bidi="ar-SA"/>
        </w:rPr>
        <w:t xml:space="preserve">improvisando sua música, cada </w:t>
      </w:r>
      <w:r w:rsidRPr="00FE6149">
        <w:rPr>
          <w:rFonts w:ascii="Arial" w:eastAsia="Times New Roman" w:hAnsi="Arial" w:cs="Arial"/>
          <w:color w:val="000000"/>
          <w:kern w:val="0"/>
          <w:sz w:val="24"/>
          <w:szCs w:val="24"/>
          <w:lang w:eastAsia="pt-BR" w:bidi="ar-SA"/>
        </w:rPr>
        <w:t xml:space="preserve">um ouça </w:t>
      </w:r>
      <w:r w:rsidRPr="00FE6149">
        <w:rPr>
          <w:rFonts w:ascii="Arial" w:eastAsia="Times New Roman" w:hAnsi="Arial" w:cs="Arial"/>
          <w:color w:val="000000"/>
          <w:kern w:val="0"/>
          <w:sz w:val="24"/>
          <w:szCs w:val="24"/>
          <w:lang w:eastAsia="es-ES_tradnl" w:bidi="ar-SA"/>
        </w:rPr>
        <w:t xml:space="preserve">o que está </w:t>
      </w:r>
      <w:r w:rsidRPr="00FE6149">
        <w:rPr>
          <w:rFonts w:ascii="Arial" w:eastAsia="Times New Roman" w:hAnsi="Arial" w:cs="Arial"/>
          <w:color w:val="000000"/>
          <w:kern w:val="0"/>
          <w:sz w:val="24"/>
          <w:szCs w:val="24"/>
          <w:lang w:eastAsia="pt-BR" w:bidi="ar-SA"/>
        </w:rPr>
        <w:t xml:space="preserve">emergindo </w:t>
      </w:r>
      <w:r w:rsidRPr="00FE6149">
        <w:rPr>
          <w:rFonts w:ascii="Arial" w:eastAsia="Times New Roman" w:hAnsi="Arial" w:cs="Arial"/>
          <w:color w:val="000000"/>
          <w:kern w:val="0"/>
          <w:sz w:val="24"/>
          <w:szCs w:val="24"/>
          <w:lang w:eastAsia="es-ES_tradnl" w:bidi="ar-SA"/>
        </w:rPr>
        <w:t xml:space="preserve">do grupo, para que se </w:t>
      </w:r>
      <w:r w:rsidRPr="00FE6149">
        <w:rPr>
          <w:rFonts w:ascii="Arial" w:eastAsia="Times New Roman" w:hAnsi="Arial" w:cs="Arial"/>
          <w:color w:val="000000"/>
          <w:kern w:val="0"/>
          <w:sz w:val="24"/>
          <w:szCs w:val="24"/>
          <w:lang w:eastAsia="pt-BR" w:bidi="ar-SA"/>
        </w:rPr>
        <w:t xml:space="preserve">possa </w:t>
      </w:r>
      <w:r w:rsidRPr="00FE6149">
        <w:rPr>
          <w:rFonts w:ascii="Arial" w:eastAsia="Times New Roman" w:hAnsi="Arial" w:cs="Arial"/>
          <w:color w:val="000000"/>
          <w:kern w:val="0"/>
          <w:sz w:val="24"/>
          <w:szCs w:val="24"/>
          <w:lang w:eastAsia="es-ES_tradnl" w:bidi="ar-SA"/>
        </w:rPr>
        <w:t>inter</w:t>
      </w:r>
      <w:r w:rsidRPr="00FE6149">
        <w:rPr>
          <w:rFonts w:ascii="Arial" w:eastAsia="Times New Roman" w:hAnsi="Arial" w:cs="Arial"/>
          <w:color w:val="000000"/>
          <w:kern w:val="0"/>
          <w:sz w:val="24"/>
          <w:szCs w:val="24"/>
          <w:lang w:eastAsia="es-ES_tradnl" w:bidi="ar-SA"/>
        </w:rPr>
        <w:softHyphen/>
        <w:t xml:space="preserve">ferir </w:t>
      </w:r>
      <w:r w:rsidRPr="00FE6149">
        <w:rPr>
          <w:rFonts w:ascii="Arial" w:eastAsia="Times New Roman" w:hAnsi="Arial" w:cs="Arial"/>
          <w:color w:val="000000"/>
          <w:kern w:val="0"/>
          <w:sz w:val="24"/>
          <w:szCs w:val="24"/>
          <w:lang w:eastAsia="pt-BR" w:bidi="ar-SA"/>
        </w:rPr>
        <w:t xml:space="preserve">nele com maior </w:t>
      </w:r>
      <w:r w:rsidR="00430CDB" w:rsidRPr="00FE6149">
        <w:rPr>
          <w:rFonts w:ascii="Arial" w:eastAsia="Times New Roman" w:hAnsi="Arial" w:cs="Arial"/>
          <w:color w:val="000000"/>
          <w:kern w:val="0"/>
          <w:sz w:val="24"/>
          <w:szCs w:val="24"/>
          <w:lang w:eastAsia="es-ES_tradnl" w:bidi="ar-SA"/>
        </w:rPr>
        <w:t>consciência</w:t>
      </w:r>
      <w:r w:rsidRPr="00FE6149">
        <w:rPr>
          <w:rFonts w:ascii="Arial" w:eastAsia="Times New Roman" w:hAnsi="Arial" w:cs="Arial"/>
          <w:color w:val="000000"/>
          <w:kern w:val="0"/>
          <w:sz w:val="24"/>
          <w:szCs w:val="24"/>
          <w:lang w:eastAsia="es-ES_tradnl" w:bidi="ar-SA"/>
        </w:rPr>
        <w:t>.</w:t>
      </w:r>
    </w:p>
    <w:p w14:paraId="61977640" w14:textId="274B367D" w:rsidR="0034175E" w:rsidRPr="00FE6149" w:rsidRDefault="0034175E" w:rsidP="0085248B">
      <w:pPr>
        <w:suppressAutoHyphens w:val="0"/>
        <w:autoSpaceDN/>
        <w:spacing w:line="360" w:lineRule="auto"/>
        <w:ind w:left="-1701"/>
        <w:jc w:val="both"/>
        <w:rPr>
          <w:rFonts w:ascii="Arial" w:eastAsia="Times New Roman" w:hAnsi="Arial" w:cs="Arial"/>
          <w:kern w:val="0"/>
          <w:sz w:val="24"/>
          <w:szCs w:val="24"/>
          <w:lang w:eastAsia="pt-BR" w:bidi="ar-SA"/>
        </w:rPr>
      </w:pPr>
      <w:r w:rsidRPr="00FE6149">
        <w:rPr>
          <w:noProof/>
        </w:rPr>
        <w:drawing>
          <wp:inline distT="0" distB="0" distL="0" distR="0" wp14:anchorId="7BCB5A15" wp14:editId="0B595C26">
            <wp:extent cx="7606255" cy="2583712"/>
            <wp:effectExtent l="0" t="0" r="0" b="7620"/>
            <wp:docPr id="308731649" name="Imagem 3" descr="[Descrição de imagem] Desenho em preto e branco. À esquerda, letra &quot;A&quot; maiúscula grande, seguida de várias linhas onduladas horizontais, e sobreposta a elas, vários conjuntos de letras, distribuídos de forma aleatória, tais como: &quot;PPP&quot;, &quot;PPPP&quot;, &quot;PTPT&quot;, &quot;TT&quot;, &quot;T&quot;, &quot;PP&quot;, &quot;P&quot;, &quot;TP&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31649" name="Imagem 3" descr="[Descrição de imagem] Desenho em preto e branco. À esquerda, letra &quot;A&quot; maiúscula grande, seguida de várias linhas onduladas horizontais, e sobreposta a elas, vários conjuntos de letras, distribuídos de forma aleatória, tais como: &quot;PPP&quot;, &quot;PPPP&quot;, &quot;PTPT&quot;, &quot;TT&quot;, &quot;T&quot;, &quot;PP&quot;, &quot;P&quot;, &quot;TP&quot;. [Fim da descrição]"/>
                    <pic:cNvPicPr/>
                  </pic:nvPicPr>
                  <pic:blipFill>
                    <a:blip r:embed="rId16"/>
                    <a:stretch>
                      <a:fillRect/>
                    </a:stretch>
                  </pic:blipFill>
                  <pic:spPr>
                    <a:xfrm>
                      <a:off x="0" y="0"/>
                      <a:ext cx="7646424" cy="2597357"/>
                    </a:xfrm>
                    <a:prstGeom prst="rect">
                      <a:avLst/>
                    </a:prstGeom>
                  </pic:spPr>
                </pic:pic>
              </a:graphicData>
            </a:graphic>
          </wp:inline>
        </w:drawing>
      </w:r>
    </w:p>
    <w:p w14:paraId="22F844B5" w14:textId="5B7970BF" w:rsidR="0034175E" w:rsidRPr="00FE6149" w:rsidRDefault="0034175E" w:rsidP="00D40C60">
      <w:pPr>
        <w:suppressAutoHyphens w:val="0"/>
        <w:autoSpaceDN/>
        <w:spacing w:line="360" w:lineRule="auto"/>
        <w:ind w:firstLine="709"/>
        <w:jc w:val="both"/>
        <w:rPr>
          <w:rFonts w:ascii="Arial" w:hAnsi="Arial" w:cs="Arial"/>
          <w:sz w:val="24"/>
          <w:szCs w:val="24"/>
        </w:rPr>
      </w:pPr>
      <w:r w:rsidRPr="00FE6149">
        <w:rPr>
          <w:rFonts w:ascii="Arial" w:hAnsi="Arial" w:cs="Arial"/>
          <w:sz w:val="24"/>
          <w:szCs w:val="24"/>
        </w:rPr>
        <w:t>Figura 6 - Partitura: tramas e letras</w:t>
      </w:r>
      <w:r w:rsidRPr="00FE6149">
        <w:rPr>
          <w:rFonts w:ascii="Arial" w:hAnsi="Arial" w:cs="Arial"/>
          <w:sz w:val="24"/>
          <w:szCs w:val="24"/>
        </w:rPr>
        <w:br w:type="page"/>
      </w:r>
    </w:p>
    <w:p w14:paraId="1291BF47" w14:textId="77777777" w:rsidR="008469C8" w:rsidRDefault="008469C8" w:rsidP="008469C8">
      <w:pPr>
        <w:pStyle w:val="ListParagraph"/>
        <w:suppressAutoHyphens w:val="0"/>
        <w:autoSpaceDN/>
        <w:spacing w:line="360" w:lineRule="auto"/>
        <w:jc w:val="both"/>
        <w:rPr>
          <w:rFonts w:ascii="Arial" w:eastAsia="Times New Roman" w:hAnsi="Arial" w:cs="Arial"/>
          <w:b/>
          <w:bCs/>
          <w:kern w:val="0"/>
          <w:sz w:val="24"/>
          <w:szCs w:val="24"/>
          <w:lang w:eastAsia="pt-BR" w:bidi="ar-SA"/>
        </w:rPr>
      </w:pPr>
      <w:bookmarkStart w:id="26" w:name="jogo10"/>
      <w:bookmarkEnd w:id="26"/>
      <w:r w:rsidRPr="008469C8">
        <w:rPr>
          <w:rFonts w:ascii="Arial" w:eastAsia="Times New Roman" w:hAnsi="Arial" w:cs="Arial"/>
          <w:b/>
          <w:bCs/>
          <w:kern w:val="0"/>
          <w:sz w:val="24"/>
          <w:szCs w:val="24"/>
          <w:lang w:eastAsia="pt-BR" w:bidi="ar-SA"/>
        </w:rPr>
        <w:lastRenderedPageBreak/>
        <w:t>Jogo 10</w:t>
      </w:r>
    </w:p>
    <w:p w14:paraId="1AD7369D" w14:textId="35AEEB9D" w:rsidR="008469C8" w:rsidRPr="008469C8" w:rsidRDefault="008469C8" w:rsidP="008469C8">
      <w:pPr>
        <w:suppressAutoHyphens w:val="0"/>
        <w:autoSpaceDN/>
        <w:spacing w:line="360" w:lineRule="auto"/>
        <w:ind w:firstLine="709"/>
        <w:jc w:val="both"/>
        <w:rPr>
          <w:rStyle w:val="Emphasis"/>
          <w:rFonts w:ascii="Arial" w:eastAsia="Times New Roman" w:hAnsi="Arial" w:cs="Arial"/>
          <w:b/>
          <w:bCs/>
          <w:i w:val="0"/>
          <w:iCs w:val="0"/>
          <w:kern w:val="0"/>
          <w:sz w:val="24"/>
          <w:szCs w:val="24"/>
          <w:lang w:eastAsia="pt-BR" w:bidi="ar-SA"/>
        </w:rPr>
      </w:pPr>
      <w:r w:rsidRPr="008469C8">
        <w:rPr>
          <w:rFonts w:ascii="Arial" w:eastAsia="Times New Roman" w:hAnsi="Arial" w:cs="Arial"/>
          <w:b/>
          <w:bCs/>
          <w:kern w:val="0"/>
          <w:sz w:val="24"/>
          <w:szCs w:val="24"/>
          <w:lang w:eastAsia="pt-BR" w:bidi="ar-SA"/>
        </w:rPr>
        <w:t>Música das Letras</w:t>
      </w:r>
    </w:p>
    <w:p w14:paraId="1D5C33AB" w14:textId="14FF2265" w:rsidR="00B160CE" w:rsidRPr="00FE6149" w:rsidRDefault="00B160CE" w:rsidP="008469C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Atividades e conteúdos musicais</w:t>
      </w:r>
    </w:p>
    <w:p w14:paraId="7536F1E6" w14:textId="77777777" w:rsidR="00B160CE" w:rsidRPr="00FE6149" w:rsidRDefault="00B160CE" w:rsidP="008469C8">
      <w:pPr>
        <w:suppressAutoHyphens w:val="0"/>
        <w:autoSpaceDN/>
        <w:spacing w:line="360" w:lineRule="auto"/>
        <w:ind w:firstLine="709"/>
        <w:jc w:val="both"/>
        <w:rPr>
          <w:rFonts w:ascii="Arial" w:eastAsia="Times New Roman" w:hAnsi="Arial" w:cs="Arial"/>
          <w:b/>
          <w:bCs/>
          <w:kern w:val="0"/>
          <w:sz w:val="24"/>
          <w:szCs w:val="24"/>
          <w:lang w:eastAsia="pt-BR" w:bidi="ar-SA"/>
        </w:rPr>
      </w:pPr>
      <w:r w:rsidRPr="00FE6149">
        <w:rPr>
          <w:rFonts w:ascii="Arial" w:eastAsia="Times New Roman" w:hAnsi="Arial" w:cs="Arial"/>
          <w:b/>
          <w:bCs/>
          <w:kern w:val="0"/>
          <w:sz w:val="24"/>
          <w:szCs w:val="24"/>
          <w:lang w:eastAsia="pt-BR" w:bidi="ar-SA"/>
        </w:rPr>
        <w:t>Composição musical e construção de partitura:</w:t>
      </w:r>
    </w:p>
    <w:p w14:paraId="57EAE908" w14:textId="09EE83EB" w:rsidR="00B160CE" w:rsidRPr="00FE6149" w:rsidRDefault="00B160CE" w:rsidP="008469C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Contrastes de sons curtos e sons longos (caráter rítmico).</w:t>
      </w:r>
    </w:p>
    <w:p w14:paraId="69FAC812" w14:textId="37A67B01" w:rsidR="00B160CE" w:rsidRPr="00FE6149" w:rsidRDefault="00B160CE" w:rsidP="008469C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Contrastes de sons contínuos e descontínuos (som/silêncio).</w:t>
      </w:r>
    </w:p>
    <w:p w14:paraId="54DA5785" w14:textId="3D952114" w:rsidR="00B160CE" w:rsidRPr="00FE6149" w:rsidRDefault="00B160CE" w:rsidP="008469C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Texturas sonoras (linhas e tramas sonoras).</w:t>
      </w:r>
    </w:p>
    <w:p w14:paraId="575C6241" w14:textId="5C3D5E53" w:rsidR="00B160CE" w:rsidRPr="00FE6149" w:rsidRDefault="00B160CE" w:rsidP="008469C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Grafia de sons.</w:t>
      </w:r>
    </w:p>
    <w:p w14:paraId="0E3248C2" w14:textId="12D29DAB" w:rsidR="00B160CE" w:rsidRPr="00FE6149" w:rsidRDefault="00B160CE" w:rsidP="008469C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Organização de partitura.</w:t>
      </w:r>
    </w:p>
    <w:p w14:paraId="3973586E" w14:textId="77777777" w:rsidR="006D769F" w:rsidRDefault="00B160CE" w:rsidP="006D769F">
      <w:pPr>
        <w:pStyle w:val="ListParagraph"/>
        <w:suppressAutoHyphens w:val="0"/>
        <w:autoSpaceDN/>
        <w:spacing w:line="360" w:lineRule="auto"/>
        <w:ind w:left="0" w:firstLine="709"/>
        <w:jc w:val="both"/>
        <w:rPr>
          <w:rStyle w:val="Emphasis"/>
          <w:rFonts w:ascii="Arial" w:hAnsi="Arial" w:cs="Arial"/>
          <w:b/>
          <w:bCs/>
          <w:i w:val="0"/>
          <w:iCs w:val="0"/>
          <w:sz w:val="24"/>
          <w:szCs w:val="24"/>
        </w:rPr>
      </w:pPr>
      <w:r w:rsidRPr="008469C8">
        <w:rPr>
          <w:rStyle w:val="Emphasis"/>
          <w:rFonts w:ascii="Arial" w:hAnsi="Arial" w:cs="Arial"/>
          <w:b/>
          <w:bCs/>
          <w:i w:val="0"/>
          <w:iCs w:val="0"/>
          <w:sz w:val="24"/>
          <w:szCs w:val="24"/>
        </w:rPr>
        <w:t>Objetivos</w:t>
      </w:r>
    </w:p>
    <w:p w14:paraId="1F3CDC92" w14:textId="77777777" w:rsidR="006D769F" w:rsidRDefault="00B160CE" w:rsidP="006D769F">
      <w:pPr>
        <w:suppressAutoHyphens w:val="0"/>
        <w:autoSpaceDN/>
        <w:spacing w:line="360" w:lineRule="auto"/>
        <w:ind w:firstLine="709"/>
        <w:jc w:val="both"/>
        <w:rPr>
          <w:rFonts w:ascii="Arial" w:hAnsi="Arial" w:cs="Arial"/>
          <w:b/>
          <w:bCs/>
          <w:sz w:val="24"/>
          <w:szCs w:val="24"/>
        </w:rPr>
      </w:pPr>
      <w:r w:rsidRPr="006D769F">
        <w:rPr>
          <w:rFonts w:ascii="Arial" w:eastAsia="Times New Roman" w:hAnsi="Arial" w:cs="Arial"/>
          <w:kern w:val="0"/>
          <w:sz w:val="24"/>
          <w:szCs w:val="24"/>
          <w:lang w:eastAsia="pt-BR" w:bidi="ar-SA"/>
        </w:rPr>
        <w:t>- Organizar criativamente eventos sonoros (sons longos e curtos a partir de consoantes e vogais) em uma sequência musical.</w:t>
      </w:r>
    </w:p>
    <w:p w14:paraId="3354C0ED" w14:textId="77777777" w:rsidR="006D769F" w:rsidRDefault="00B160CE" w:rsidP="006D769F">
      <w:pPr>
        <w:suppressAutoHyphens w:val="0"/>
        <w:autoSpaceDN/>
        <w:spacing w:line="360" w:lineRule="auto"/>
        <w:ind w:firstLine="709"/>
        <w:jc w:val="both"/>
        <w:rPr>
          <w:rFonts w:ascii="Arial" w:eastAsia="Times New Roman" w:hAnsi="Arial" w:cs="Arial"/>
          <w:kern w:val="0"/>
          <w:sz w:val="24"/>
          <w:szCs w:val="24"/>
          <w:lang w:eastAsia="pt-BR" w:bidi="ar-SA"/>
        </w:rPr>
      </w:pPr>
      <w:r w:rsidRPr="006D769F">
        <w:rPr>
          <w:rFonts w:ascii="Arial" w:eastAsia="Times New Roman" w:hAnsi="Arial" w:cs="Arial"/>
          <w:kern w:val="0"/>
          <w:sz w:val="24"/>
          <w:szCs w:val="24"/>
          <w:lang w:eastAsia="pt-BR" w:bidi="ar-SA"/>
        </w:rPr>
        <w:t>- Organizar uma partitura da música inventada.</w:t>
      </w:r>
    </w:p>
    <w:p w14:paraId="48CE27A1" w14:textId="54ACDBBC" w:rsidR="006D769F" w:rsidRDefault="00B160CE" w:rsidP="006D769F">
      <w:pPr>
        <w:suppressAutoHyphens w:val="0"/>
        <w:autoSpaceDN/>
        <w:spacing w:line="360" w:lineRule="auto"/>
        <w:ind w:firstLine="709"/>
        <w:jc w:val="both"/>
        <w:rPr>
          <w:rFonts w:ascii="Arial" w:hAnsi="Arial" w:cs="Arial"/>
          <w:b/>
          <w:bCs/>
          <w:sz w:val="24"/>
          <w:szCs w:val="24"/>
        </w:rPr>
      </w:pPr>
      <w:r w:rsidRPr="00E45F0A">
        <w:rPr>
          <w:rFonts w:ascii="Arial" w:eastAsia="Times New Roman" w:hAnsi="Arial" w:cs="Arial"/>
          <w:kern w:val="0"/>
          <w:sz w:val="24"/>
          <w:szCs w:val="24"/>
          <w:lang w:eastAsia="pt-BR" w:bidi="ar-SA"/>
        </w:rPr>
        <w:t xml:space="preserve">- Manusear os contrastes de: som longo e curto, </w:t>
      </w:r>
      <w:bookmarkStart w:id="27" w:name="voltar12"/>
      <w:bookmarkEnd w:id="27"/>
      <w:r w:rsidRPr="00E45F0A">
        <w:rPr>
          <w:rFonts w:ascii="Arial" w:eastAsia="Times New Roman" w:hAnsi="Arial" w:cs="Arial"/>
          <w:kern w:val="0"/>
          <w:sz w:val="24"/>
          <w:szCs w:val="24"/>
          <w:lang w:eastAsia="pt-BR" w:bidi="ar-SA"/>
        </w:rPr>
        <w:t xml:space="preserve">linha e trama sonora </w:t>
      </w:r>
      <w:r w:rsidR="00EC6D16">
        <w:fldChar w:fldCharType="begin"/>
      </w:r>
      <w:r w:rsidR="00EC6D16">
        <w:instrText>HYPERLINK \l "nota12"</w:instrText>
      </w:r>
      <w:r w:rsidR="00EC6D16">
        <w:fldChar w:fldCharType="separate"/>
      </w:r>
      <w:r w:rsidRPr="001669B8">
        <w:rPr>
          <w:rStyle w:val="Hyperlink"/>
          <w:rFonts w:ascii="Arial" w:eastAsia="Times New Roman" w:hAnsi="Arial" w:cs="Arial"/>
          <w:kern w:val="0"/>
          <w:sz w:val="24"/>
          <w:szCs w:val="24"/>
          <w:lang w:eastAsia="pt-BR" w:bidi="ar-SA"/>
        </w:rPr>
        <w:t>[Nota 12]</w:t>
      </w:r>
      <w:r w:rsidR="00EC6D16">
        <w:rPr>
          <w:rStyle w:val="Hyperlink"/>
          <w:rFonts w:ascii="Arial" w:eastAsia="Times New Roman" w:hAnsi="Arial" w:cs="Arial"/>
          <w:kern w:val="0"/>
          <w:sz w:val="24"/>
          <w:szCs w:val="24"/>
          <w:lang w:eastAsia="pt-BR" w:bidi="ar-SA"/>
        </w:rPr>
        <w:fldChar w:fldCharType="end"/>
      </w:r>
      <w:r w:rsidRPr="00E45F0A">
        <w:rPr>
          <w:rFonts w:ascii="Arial" w:eastAsia="Times New Roman" w:hAnsi="Arial" w:cs="Arial"/>
          <w:kern w:val="0"/>
          <w:sz w:val="24"/>
          <w:szCs w:val="24"/>
          <w:lang w:eastAsia="pt-BR" w:bidi="ar-SA"/>
        </w:rPr>
        <w:t>, forte e fraco.</w:t>
      </w:r>
    </w:p>
    <w:p w14:paraId="73D6A3C1" w14:textId="77777777" w:rsidR="006D769F" w:rsidRDefault="00B160CE" w:rsidP="006D769F">
      <w:pPr>
        <w:suppressAutoHyphens w:val="0"/>
        <w:autoSpaceDN/>
        <w:spacing w:line="360" w:lineRule="auto"/>
        <w:ind w:firstLine="709"/>
        <w:jc w:val="both"/>
        <w:rPr>
          <w:rFonts w:ascii="Arial" w:hAnsi="Arial" w:cs="Arial"/>
          <w:b/>
          <w:bCs/>
          <w:sz w:val="24"/>
          <w:szCs w:val="24"/>
        </w:rPr>
      </w:pPr>
      <w:r w:rsidRPr="006D769F">
        <w:rPr>
          <w:rFonts w:ascii="Arial" w:eastAsia="Times New Roman" w:hAnsi="Arial" w:cs="Arial"/>
          <w:b/>
          <w:bCs/>
          <w:kern w:val="0"/>
          <w:sz w:val="24"/>
          <w:szCs w:val="24"/>
          <w:lang w:eastAsia="pt-BR" w:bidi="ar-SA"/>
        </w:rPr>
        <w:t xml:space="preserve">Disposição dos participantes: </w:t>
      </w:r>
      <w:r w:rsidRPr="006D769F">
        <w:rPr>
          <w:rFonts w:ascii="Arial" w:eastAsia="Times New Roman" w:hAnsi="Arial" w:cs="Arial"/>
          <w:kern w:val="0"/>
          <w:sz w:val="24"/>
          <w:szCs w:val="24"/>
          <w:lang w:eastAsia="pt-BR" w:bidi="ar-SA"/>
        </w:rPr>
        <w:t>em grupos dispostos livremente.</w:t>
      </w:r>
    </w:p>
    <w:p w14:paraId="029C6BF6" w14:textId="4F8D1E77" w:rsidR="00B160CE" w:rsidRPr="006D769F" w:rsidRDefault="00B160CE" w:rsidP="006D769F">
      <w:pPr>
        <w:suppressAutoHyphens w:val="0"/>
        <w:autoSpaceDN/>
        <w:spacing w:line="360" w:lineRule="auto"/>
        <w:ind w:firstLine="709"/>
        <w:jc w:val="both"/>
        <w:rPr>
          <w:rFonts w:ascii="Arial" w:hAnsi="Arial" w:cs="Arial"/>
          <w:b/>
          <w:bCs/>
          <w:sz w:val="24"/>
          <w:szCs w:val="24"/>
        </w:rPr>
      </w:pPr>
      <w:r w:rsidRPr="006D769F">
        <w:rPr>
          <w:rFonts w:ascii="Arial" w:eastAsia="Times New Roman" w:hAnsi="Arial" w:cs="Arial"/>
          <w:b/>
          <w:bCs/>
          <w:kern w:val="0"/>
          <w:sz w:val="24"/>
          <w:szCs w:val="24"/>
          <w:lang w:eastAsia="pt-BR" w:bidi="ar-SA"/>
        </w:rPr>
        <w:t xml:space="preserve">Recursos necessários: </w:t>
      </w:r>
      <w:r w:rsidRPr="006D769F">
        <w:rPr>
          <w:rFonts w:ascii="Arial" w:eastAsia="Times New Roman" w:hAnsi="Arial" w:cs="Arial"/>
          <w:kern w:val="0"/>
          <w:sz w:val="24"/>
          <w:szCs w:val="24"/>
          <w:lang w:eastAsia="pt-BR" w:bidi="ar-SA"/>
        </w:rPr>
        <w:t>cartolina ou folha de papel e lápis.</w:t>
      </w:r>
    </w:p>
    <w:p w14:paraId="761EDF07" w14:textId="07EA726B" w:rsidR="00B160CE" w:rsidRPr="006D769F" w:rsidRDefault="00B160CE" w:rsidP="00B160CE">
      <w:pPr>
        <w:pStyle w:val="ListParagraph"/>
        <w:suppressAutoHyphens w:val="0"/>
        <w:autoSpaceDN/>
        <w:spacing w:before="240" w:line="360" w:lineRule="auto"/>
        <w:jc w:val="both"/>
        <w:rPr>
          <w:rFonts w:ascii="Arial" w:eastAsia="Times New Roman" w:hAnsi="Arial" w:cs="Arial"/>
          <w:b/>
          <w:bCs/>
          <w:kern w:val="0"/>
          <w:sz w:val="24"/>
          <w:szCs w:val="24"/>
          <w:lang w:eastAsia="pt-BR" w:bidi="ar-SA"/>
        </w:rPr>
      </w:pPr>
      <w:r w:rsidRPr="006D769F">
        <w:rPr>
          <w:rFonts w:ascii="Arial" w:eastAsia="Times New Roman" w:hAnsi="Arial" w:cs="Arial"/>
          <w:b/>
          <w:bCs/>
          <w:kern w:val="0"/>
          <w:sz w:val="24"/>
          <w:szCs w:val="24"/>
          <w:lang w:eastAsia="pt-BR" w:bidi="ar-SA"/>
        </w:rPr>
        <w:t>Descrição do jogo</w:t>
      </w:r>
    </w:p>
    <w:p w14:paraId="7A1D5C6F" w14:textId="77777777" w:rsidR="006D769F" w:rsidRDefault="00B160CE" w:rsidP="006D769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Cada grupo escolhe duas letras: uma apro</w:t>
      </w:r>
      <w:r w:rsidRPr="00FE6149">
        <w:rPr>
          <w:rFonts w:ascii="Arial" w:eastAsia="Times New Roman" w:hAnsi="Arial" w:cs="Arial"/>
          <w:kern w:val="0"/>
          <w:sz w:val="24"/>
          <w:szCs w:val="24"/>
          <w:lang w:eastAsia="pt-BR" w:bidi="ar-SA"/>
        </w:rPr>
        <w:softHyphen/>
        <w:t>priada para fazer sons longos (como a, m, s, por exemplo), outra para sons curtos (como t, p, b, por exemplo). Os sons longos devem ser contínuos, sem interrupção e devem ter nuanças de intensidade; os curtos podem ser repetidos conforme ritmo e intensidade determinados. Uma vez escolhidas as letras, montar com elas uma sequência musical, escrever a partitura, ensaiá-la e apresentá-la.</w:t>
      </w:r>
    </w:p>
    <w:p w14:paraId="4CC0E3F8" w14:textId="77777777" w:rsidR="006D769F" w:rsidRDefault="00B160CE" w:rsidP="006D769F">
      <w:pPr>
        <w:suppressAutoHyphens w:val="0"/>
        <w:autoSpaceDN/>
        <w:spacing w:line="360" w:lineRule="auto"/>
        <w:ind w:firstLine="709"/>
        <w:jc w:val="both"/>
        <w:rPr>
          <w:rStyle w:val="Emphasis"/>
          <w:rFonts w:ascii="Arial" w:eastAsia="Times New Roman" w:hAnsi="Arial" w:cs="Arial"/>
          <w:i w:val="0"/>
          <w:iCs w:val="0"/>
          <w:kern w:val="0"/>
          <w:sz w:val="24"/>
          <w:szCs w:val="24"/>
          <w:lang w:eastAsia="pt-BR" w:bidi="ar-SA"/>
        </w:rPr>
      </w:pPr>
      <w:r w:rsidRPr="006D769F">
        <w:rPr>
          <w:rStyle w:val="Emphasis"/>
          <w:rFonts w:ascii="Arial" w:hAnsi="Arial" w:cs="Arial"/>
          <w:b/>
          <w:bCs/>
          <w:i w:val="0"/>
          <w:iCs w:val="0"/>
          <w:sz w:val="24"/>
          <w:szCs w:val="24"/>
        </w:rPr>
        <w:t>Observação</w:t>
      </w:r>
    </w:p>
    <w:p w14:paraId="64D5AFD3" w14:textId="6C4C78BD" w:rsidR="00ED6116" w:rsidRPr="006D769F" w:rsidRDefault="00B160CE" w:rsidP="006D769F">
      <w:pPr>
        <w:suppressAutoHyphens w:val="0"/>
        <w:autoSpaceDN/>
        <w:spacing w:line="360" w:lineRule="auto"/>
        <w:ind w:firstLine="709"/>
        <w:jc w:val="both"/>
        <w:rPr>
          <w:rFonts w:ascii="Arial" w:eastAsia="Times New Roman" w:hAnsi="Arial" w:cs="Arial"/>
          <w:kern w:val="0"/>
          <w:sz w:val="24"/>
          <w:szCs w:val="24"/>
          <w:lang w:eastAsia="pt-BR" w:bidi="ar-SA"/>
        </w:rPr>
      </w:pPr>
      <w:r w:rsidRPr="006D769F">
        <w:rPr>
          <w:rFonts w:ascii="Arial" w:eastAsia="Times New Roman" w:hAnsi="Arial" w:cs="Arial"/>
          <w:kern w:val="0"/>
          <w:sz w:val="24"/>
          <w:szCs w:val="24"/>
          <w:lang w:eastAsia="pt-BR" w:bidi="ar-SA"/>
        </w:rPr>
        <w:t>Mais complexo que o exercício ante</w:t>
      </w:r>
      <w:r w:rsidRPr="006D769F">
        <w:rPr>
          <w:rFonts w:ascii="Arial" w:eastAsia="Times New Roman" w:hAnsi="Arial" w:cs="Arial"/>
          <w:kern w:val="0"/>
          <w:sz w:val="24"/>
          <w:szCs w:val="24"/>
          <w:lang w:eastAsia="pt-BR" w:bidi="ar-SA"/>
        </w:rPr>
        <w:softHyphen/>
        <w:t xml:space="preserve">rior, este jogo exige a organização em sequência </w:t>
      </w:r>
      <w:r w:rsidRPr="006D769F">
        <w:rPr>
          <w:rFonts w:ascii="Arial" w:eastAsia="Times New Roman" w:hAnsi="Arial" w:cs="Arial"/>
          <w:kern w:val="0"/>
          <w:sz w:val="24"/>
          <w:szCs w:val="24"/>
          <w:lang w:eastAsia="es-ES_tradnl" w:bidi="ar-SA"/>
        </w:rPr>
        <w:t xml:space="preserve">das sonoridades, </w:t>
      </w:r>
      <w:r w:rsidRPr="006D769F">
        <w:rPr>
          <w:rFonts w:ascii="Arial" w:eastAsia="Times New Roman" w:hAnsi="Arial" w:cs="Arial"/>
          <w:kern w:val="0"/>
          <w:sz w:val="24"/>
          <w:szCs w:val="24"/>
          <w:lang w:eastAsia="pt-BR" w:bidi="ar-SA"/>
        </w:rPr>
        <w:t>com vistas à composição musical.</w:t>
      </w:r>
      <w:r w:rsidR="00ED6116" w:rsidRPr="006D769F">
        <w:rPr>
          <w:rFonts w:ascii="Arial" w:eastAsia="Times New Roman" w:hAnsi="Arial" w:cs="Arial"/>
          <w:kern w:val="0"/>
          <w:sz w:val="24"/>
          <w:szCs w:val="24"/>
          <w:lang w:eastAsia="pt-BR" w:bidi="ar-SA"/>
        </w:rPr>
        <w:t xml:space="preserve"> </w:t>
      </w:r>
    </w:p>
    <w:p w14:paraId="0C9FF866" w14:textId="0C0CF0B4" w:rsidR="00B160CE" w:rsidRPr="00FE6149" w:rsidRDefault="00B160CE" w:rsidP="00B24374">
      <w:pPr>
        <w:suppressAutoHyphens w:val="0"/>
        <w:autoSpaceDN/>
        <w:spacing w:line="360" w:lineRule="auto"/>
        <w:ind w:left="-1560"/>
        <w:jc w:val="both"/>
        <w:rPr>
          <w:rFonts w:ascii="Arial" w:eastAsia="Times New Roman" w:hAnsi="Arial" w:cs="Arial"/>
          <w:kern w:val="0"/>
          <w:sz w:val="24"/>
          <w:szCs w:val="24"/>
          <w:lang w:eastAsia="pt-BR" w:bidi="ar-SA"/>
        </w:rPr>
      </w:pPr>
      <w:r w:rsidRPr="00FE6149">
        <w:rPr>
          <w:noProof/>
        </w:rPr>
        <w:drawing>
          <wp:inline distT="0" distB="0" distL="0" distR="0" wp14:anchorId="677ACF3A" wp14:editId="3EB7824F">
            <wp:extent cx="7464056" cy="5172622"/>
            <wp:effectExtent l="0" t="0" r="3810" b="9525"/>
            <wp:docPr id="466570935" name="Imagem 4" descr="[Descrição de imagem] Desenho em preto e branco de espiral; começando do centro, as letras &quot;AAAA&quot;, em maiúsculas, seguido de &quot;aaaa&quot;, em minúsculas, rodeado por várias letras &quot;p&quot; minúsculas; depois disso, escrito &quot;AAA&quot;, em maiúsculas, seguidos de várias letras &quot;m&quot;, e logo depois, letra &quot;ó&quot;, da qual sai seta ondulada; depois disso, várias letras &quot;m&quot; e &quot;o&quot;, de forma desordenada e aglomerada; depois, várias letras &quot;r&quot;, seguido de aglomerado de letras &quot;m&quot;, &quot;o&quot;, &quot;r&quot;, &quot;a&quot; e &quot;p&quot;, formando de vez em quando a palavra &quot;mora&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70935" name="Imagem 4" descr="[Descrição de imagem] Desenho em preto e branco de espiral; começando do centro, as letras &quot;AAAA&quot;, em maiúsculas, seguido de &quot;aaaa&quot;, em minúsculas, rodeado por várias letras &quot;p&quot; minúsculas; depois disso, escrito &quot;AAA&quot;, em maiúsculas, seguidos de várias letras &quot;m&quot;, e logo depois, letra &quot;ó&quot;, da qual sai seta ondulada; depois disso, várias letras &quot;m&quot; e &quot;o&quot;, de forma desordenada e aglomerada; depois, várias letras &quot;r&quot;, seguido de aglomerado de letras &quot;m&quot;, &quot;o&quot;, &quot;r&quot;, &quot;a&quot; e &quot;p&quot;, formando de vez em quando a palavra &quot;mora&quot;. [Fim da descrição]"/>
                    <pic:cNvPicPr/>
                  </pic:nvPicPr>
                  <pic:blipFill>
                    <a:blip r:embed="rId17"/>
                    <a:stretch>
                      <a:fillRect/>
                    </a:stretch>
                  </pic:blipFill>
                  <pic:spPr>
                    <a:xfrm>
                      <a:off x="0" y="0"/>
                      <a:ext cx="7476646" cy="5181347"/>
                    </a:xfrm>
                    <a:prstGeom prst="rect">
                      <a:avLst/>
                    </a:prstGeom>
                  </pic:spPr>
                </pic:pic>
              </a:graphicData>
            </a:graphic>
          </wp:inline>
        </w:drawing>
      </w:r>
    </w:p>
    <w:p w14:paraId="6E56147C" w14:textId="75211007" w:rsidR="00C218C7" w:rsidRPr="00FE6149" w:rsidRDefault="00B160CE" w:rsidP="006D769F">
      <w:pPr>
        <w:pStyle w:val="ListParagraph"/>
        <w:suppressAutoHyphens w:val="0"/>
        <w:autoSpaceDN/>
        <w:spacing w:before="240" w:line="360" w:lineRule="auto"/>
        <w:ind w:left="0" w:firstLine="709"/>
        <w:jc w:val="both"/>
        <w:rPr>
          <w:rFonts w:ascii="Arial" w:eastAsia="Times New Roman" w:hAnsi="Arial" w:cs="Arial"/>
          <w:kern w:val="0"/>
          <w:sz w:val="24"/>
          <w:szCs w:val="24"/>
          <w:lang w:eastAsia="pt-BR" w:bidi="ar-SA"/>
        </w:rPr>
      </w:pPr>
      <w:r w:rsidRPr="00FE6149">
        <w:rPr>
          <w:rFonts w:ascii="Arial" w:hAnsi="Arial" w:cs="Arial"/>
          <w:sz w:val="24"/>
          <w:szCs w:val="24"/>
        </w:rPr>
        <w:t xml:space="preserve">Figura 7 - Partitura </w:t>
      </w:r>
      <w:r w:rsidRPr="00FE6149">
        <w:rPr>
          <w:rFonts w:ascii="Arial" w:hAnsi="Arial" w:cs="Arial"/>
          <w:i/>
          <w:iCs/>
          <w:sz w:val="24"/>
          <w:szCs w:val="24"/>
        </w:rPr>
        <w:t>Música das letras,</w:t>
      </w:r>
      <w:r w:rsidRPr="00FE6149">
        <w:rPr>
          <w:rFonts w:ascii="Arial" w:hAnsi="Arial" w:cs="Arial"/>
          <w:sz w:val="24"/>
          <w:szCs w:val="24"/>
        </w:rPr>
        <w:t xml:space="preserve"> feita por grupo de alunos</w:t>
      </w:r>
      <w:r w:rsidR="00C218C7" w:rsidRPr="00FE6149">
        <w:rPr>
          <w:rFonts w:ascii="Arial" w:eastAsia="Times New Roman" w:hAnsi="Arial" w:cs="Arial"/>
          <w:kern w:val="0"/>
          <w:sz w:val="24"/>
          <w:szCs w:val="24"/>
          <w:lang w:eastAsia="pt-BR" w:bidi="ar-SA"/>
        </w:rPr>
        <w:br w:type="page"/>
      </w:r>
    </w:p>
    <w:p w14:paraId="4E778BAA" w14:textId="77777777" w:rsidR="002C5F74" w:rsidRPr="00FE6149" w:rsidRDefault="002C5F74" w:rsidP="008C57FE">
      <w:pPr>
        <w:suppressAutoHyphens w:val="0"/>
        <w:autoSpaceDN/>
        <w:spacing w:line="360" w:lineRule="auto"/>
        <w:ind w:firstLine="851"/>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P.51</w:t>
      </w:r>
    </w:p>
    <w:p w14:paraId="210A8C84" w14:textId="42FBBC67" w:rsidR="00C218C7" w:rsidRPr="008C57FE" w:rsidRDefault="00C218C7" w:rsidP="008C57FE">
      <w:pPr>
        <w:suppressAutoHyphens w:val="0"/>
        <w:autoSpaceDN/>
        <w:spacing w:line="360" w:lineRule="auto"/>
        <w:ind w:firstLine="851"/>
        <w:jc w:val="both"/>
        <w:rPr>
          <w:rStyle w:val="Emphasis"/>
          <w:rFonts w:ascii="Arial" w:hAnsi="Arial" w:cs="Arial"/>
          <w:b/>
          <w:bCs/>
          <w:i w:val="0"/>
          <w:iCs w:val="0"/>
          <w:sz w:val="24"/>
          <w:szCs w:val="24"/>
        </w:rPr>
      </w:pPr>
      <w:r w:rsidRPr="008C57FE">
        <w:rPr>
          <w:rStyle w:val="Emphasis"/>
          <w:rFonts w:ascii="Arial" w:hAnsi="Arial" w:cs="Arial"/>
          <w:b/>
          <w:bCs/>
          <w:i w:val="0"/>
          <w:iCs w:val="0"/>
          <w:sz w:val="24"/>
          <w:szCs w:val="24"/>
        </w:rPr>
        <w:t>Música para ouvir</w:t>
      </w:r>
    </w:p>
    <w:p w14:paraId="2CBD575B" w14:textId="31382087" w:rsidR="00C218C7" w:rsidRPr="00FE6149" w:rsidRDefault="00C218C7" w:rsidP="008C57FE">
      <w:pPr>
        <w:suppressAutoHyphens w:val="0"/>
        <w:autoSpaceDN/>
        <w:spacing w:line="360" w:lineRule="auto"/>
        <w:ind w:firstLine="851"/>
        <w:jc w:val="both"/>
        <w:rPr>
          <w:rStyle w:val="Emphasis"/>
          <w:rFonts w:ascii="Arial" w:hAnsi="Arial" w:cs="Arial"/>
          <w:i w:val="0"/>
          <w:iCs w:val="0"/>
          <w:sz w:val="24"/>
          <w:szCs w:val="24"/>
        </w:rPr>
      </w:pPr>
      <w:bookmarkStart w:id="28" w:name="voltar13"/>
      <w:bookmarkEnd w:id="28"/>
      <w:r w:rsidRPr="00FE6149">
        <w:rPr>
          <w:rStyle w:val="Emphasis"/>
          <w:rFonts w:ascii="Arial" w:hAnsi="Arial" w:cs="Arial"/>
          <w:i w:val="0"/>
          <w:iCs w:val="0"/>
          <w:sz w:val="24"/>
          <w:szCs w:val="24"/>
        </w:rPr>
        <w:t xml:space="preserve">- Sequenza III </w:t>
      </w:r>
      <w:r w:rsidR="00EC6D16">
        <w:fldChar w:fldCharType="begin"/>
      </w:r>
      <w:r w:rsidR="00EC6D16">
        <w:instrText>HYPERLINK \l "nota13"</w:instrText>
      </w:r>
      <w:r w:rsidR="00EC6D16">
        <w:fldChar w:fldCharType="separate"/>
      </w:r>
      <w:r w:rsidRPr="006D5D03">
        <w:rPr>
          <w:rStyle w:val="Hyperlink"/>
          <w:rFonts w:ascii="Arial" w:hAnsi="Arial" w:cs="Arial"/>
          <w:sz w:val="24"/>
          <w:szCs w:val="24"/>
        </w:rPr>
        <w:t>[Nota 13]</w:t>
      </w:r>
      <w:r w:rsidR="00EC6D16">
        <w:rPr>
          <w:rStyle w:val="Hyperlink"/>
          <w:rFonts w:ascii="Arial" w:hAnsi="Arial" w:cs="Arial"/>
          <w:sz w:val="24"/>
          <w:szCs w:val="24"/>
        </w:rPr>
        <w:fldChar w:fldCharType="end"/>
      </w:r>
      <w:r w:rsidRPr="00FE6149">
        <w:rPr>
          <w:rStyle w:val="Emphasis"/>
          <w:rFonts w:ascii="Arial" w:hAnsi="Arial" w:cs="Arial"/>
          <w:i w:val="0"/>
          <w:iCs w:val="0"/>
          <w:sz w:val="24"/>
          <w:szCs w:val="24"/>
        </w:rPr>
        <w:t>, de Berio.</w:t>
      </w:r>
    </w:p>
    <w:p w14:paraId="76CD08C2" w14:textId="77777777" w:rsidR="00C218C7" w:rsidRPr="008C57FE" w:rsidRDefault="00C218C7" w:rsidP="008C57FE">
      <w:pPr>
        <w:suppressAutoHyphens w:val="0"/>
        <w:autoSpaceDN/>
        <w:spacing w:line="360" w:lineRule="auto"/>
        <w:ind w:firstLine="851"/>
        <w:jc w:val="both"/>
        <w:rPr>
          <w:rStyle w:val="Emphasis"/>
          <w:rFonts w:ascii="Arial" w:hAnsi="Arial" w:cs="Arial"/>
          <w:b/>
          <w:bCs/>
          <w:i w:val="0"/>
          <w:iCs w:val="0"/>
          <w:sz w:val="24"/>
          <w:szCs w:val="24"/>
        </w:rPr>
      </w:pPr>
      <w:r w:rsidRPr="008C57FE">
        <w:rPr>
          <w:rStyle w:val="Emphasis"/>
          <w:rFonts w:ascii="Arial" w:hAnsi="Arial" w:cs="Arial"/>
          <w:b/>
          <w:bCs/>
          <w:i w:val="0"/>
          <w:iCs w:val="0"/>
          <w:sz w:val="24"/>
          <w:szCs w:val="24"/>
        </w:rPr>
        <w:t>Sobre a obra musical</w:t>
      </w:r>
    </w:p>
    <w:p w14:paraId="32D5FE5A" w14:textId="60C93AAE" w:rsidR="00C218C7" w:rsidRPr="00FE6149" w:rsidRDefault="00C218C7" w:rsidP="008C57FE">
      <w:pPr>
        <w:suppressAutoHyphens w:val="0"/>
        <w:autoSpaceDN/>
        <w:spacing w:line="360" w:lineRule="auto"/>
        <w:ind w:firstLine="851"/>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w:t>
      </w:r>
      <w:r w:rsidRPr="00FE6149">
        <w:rPr>
          <w:rFonts w:ascii="Arial" w:eastAsia="Times New Roman" w:hAnsi="Arial" w:cs="Arial"/>
          <w:i/>
          <w:iCs/>
          <w:kern w:val="0"/>
          <w:sz w:val="24"/>
          <w:szCs w:val="24"/>
          <w:lang w:eastAsia="pt-BR" w:bidi="ar-SA"/>
        </w:rPr>
        <w:t>Sequenza III,</w:t>
      </w:r>
      <w:r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es-ES_tradnl" w:bidi="ar-SA"/>
        </w:rPr>
        <w:t xml:space="preserve">de Luciano </w:t>
      </w:r>
      <w:r w:rsidRPr="00FE6149">
        <w:rPr>
          <w:rFonts w:ascii="Arial" w:eastAsia="Times New Roman" w:hAnsi="Arial" w:cs="Arial"/>
          <w:kern w:val="0"/>
          <w:sz w:val="24"/>
          <w:szCs w:val="24"/>
          <w:lang w:eastAsia="pt-BR" w:bidi="ar-SA"/>
        </w:rPr>
        <w:t xml:space="preserve">Berio (1925-2003), para voz feminina, é escrita sobre um poema de Markus Kutter (1925-2005), cujo texto vai aparecendo aos poucos na música. Primeiro vêm as letras, depois se formam </w:t>
      </w:r>
      <w:r w:rsidRPr="00FE6149">
        <w:rPr>
          <w:rFonts w:ascii="Arial" w:eastAsia="Times New Roman" w:hAnsi="Arial" w:cs="Arial"/>
          <w:kern w:val="0"/>
          <w:sz w:val="24"/>
          <w:szCs w:val="24"/>
          <w:lang w:eastAsia="es-ES_tradnl" w:bidi="ar-SA"/>
        </w:rPr>
        <w:t xml:space="preserve">os fonemas, </w:t>
      </w:r>
      <w:r w:rsidRPr="00FE6149">
        <w:rPr>
          <w:rFonts w:ascii="Arial" w:eastAsia="Times New Roman" w:hAnsi="Arial" w:cs="Arial"/>
          <w:kern w:val="0"/>
          <w:sz w:val="24"/>
          <w:szCs w:val="24"/>
          <w:lang w:eastAsia="pt-BR" w:bidi="ar-SA"/>
        </w:rPr>
        <w:t>as palavras e, por último, as frases. Fica claro que o som é mais importante do que o sig</w:t>
      </w:r>
      <w:r w:rsidRPr="00FE6149">
        <w:rPr>
          <w:rFonts w:ascii="Arial" w:eastAsia="Times New Roman" w:hAnsi="Arial" w:cs="Arial"/>
          <w:kern w:val="0"/>
          <w:sz w:val="24"/>
          <w:szCs w:val="24"/>
          <w:lang w:eastAsia="pt-BR" w:bidi="ar-SA"/>
        </w:rPr>
        <w:softHyphen/>
        <w:t>nificado do texto, muito embora a estrutura da peça siga a ideia gerada pelo poema, que é de construção. Há momentos cujo cará</w:t>
      </w:r>
      <w:r w:rsidRPr="00FE6149">
        <w:rPr>
          <w:rFonts w:ascii="Arial" w:eastAsia="Times New Roman" w:hAnsi="Arial" w:cs="Arial"/>
          <w:kern w:val="0"/>
          <w:sz w:val="24"/>
          <w:szCs w:val="24"/>
          <w:lang w:eastAsia="pt-BR" w:bidi="ar-SA"/>
        </w:rPr>
        <w:softHyphen/>
        <w:t xml:space="preserve">ter é mais rítmico e outros mais melódicos, mas sempre dentro de uma abordagem não tradicional. Nessa obra, o compositor traz uma diversidade muito grande de sons possíveis de serem feitos com a voz, como por exemplo, gritos, choros, murmúrios, estalos, gemidos, e agrega a eles diferentes tipos de sentimento como tensão, nervosismo, alegria, frenesi </w:t>
      </w:r>
      <w:r w:rsidR="00EC6D16">
        <w:fldChar w:fldCharType="begin"/>
      </w:r>
      <w:r w:rsidR="00EC6D16">
        <w:instrText>HYPERLINK \l "nota14"</w:instrText>
      </w:r>
      <w:r w:rsidR="00EC6D16">
        <w:fldChar w:fldCharType="separate"/>
      </w:r>
      <w:r w:rsidRPr="008B5B0A">
        <w:rPr>
          <w:rStyle w:val="Hyperlink"/>
          <w:rFonts w:ascii="Arial" w:eastAsia="Times New Roman" w:hAnsi="Arial" w:cs="Arial"/>
          <w:kern w:val="0"/>
          <w:sz w:val="24"/>
          <w:szCs w:val="24"/>
          <w:lang w:eastAsia="pt-BR" w:bidi="ar-SA"/>
        </w:rPr>
        <w:t>[Nota 14]</w:t>
      </w:r>
      <w:r w:rsidR="00EC6D16">
        <w:rPr>
          <w:rStyle w:val="Hyperlink"/>
          <w:rFonts w:ascii="Arial" w:eastAsia="Times New Roman" w:hAnsi="Arial" w:cs="Arial"/>
          <w:kern w:val="0"/>
          <w:sz w:val="24"/>
          <w:szCs w:val="24"/>
          <w:lang w:eastAsia="pt-BR" w:bidi="ar-SA"/>
        </w:rPr>
        <w:fldChar w:fldCharType="end"/>
      </w:r>
      <w:r w:rsidRPr="00FE6149">
        <w:rPr>
          <w:rFonts w:ascii="Arial" w:eastAsia="Times New Roman" w:hAnsi="Arial" w:cs="Arial"/>
          <w:kern w:val="0"/>
          <w:sz w:val="24"/>
          <w:szCs w:val="24"/>
          <w:lang w:eastAsia="pt-BR" w:bidi="ar-SA"/>
        </w:rPr>
        <w:t>.</w:t>
      </w:r>
    </w:p>
    <w:p w14:paraId="568B908B" w14:textId="7FF7C138" w:rsidR="00C218C7" w:rsidRPr="008C57FE" w:rsidRDefault="00C218C7" w:rsidP="008C57FE">
      <w:pPr>
        <w:suppressAutoHyphens w:val="0"/>
        <w:autoSpaceDN/>
        <w:spacing w:line="360" w:lineRule="auto"/>
        <w:ind w:firstLine="709"/>
        <w:jc w:val="both"/>
        <w:rPr>
          <w:rStyle w:val="Emphasis"/>
          <w:rFonts w:ascii="Arial" w:hAnsi="Arial" w:cs="Arial"/>
          <w:b/>
          <w:bCs/>
          <w:i w:val="0"/>
          <w:iCs w:val="0"/>
          <w:sz w:val="24"/>
          <w:szCs w:val="24"/>
        </w:rPr>
      </w:pPr>
      <w:bookmarkStart w:id="29" w:name="voltar14"/>
      <w:bookmarkEnd w:id="29"/>
      <w:r w:rsidRPr="008C57FE">
        <w:rPr>
          <w:rStyle w:val="Emphasis"/>
          <w:rFonts w:ascii="Arial" w:hAnsi="Arial" w:cs="Arial"/>
          <w:b/>
          <w:bCs/>
          <w:i w:val="0"/>
          <w:iCs w:val="0"/>
          <w:sz w:val="24"/>
          <w:szCs w:val="24"/>
        </w:rPr>
        <w:t>Relação co</w:t>
      </w:r>
      <w:r w:rsidR="00EB7E21" w:rsidRPr="008C57FE">
        <w:rPr>
          <w:rStyle w:val="Emphasis"/>
          <w:rFonts w:ascii="Arial" w:hAnsi="Arial" w:cs="Arial"/>
          <w:b/>
          <w:bCs/>
          <w:i w:val="0"/>
          <w:iCs w:val="0"/>
          <w:sz w:val="24"/>
          <w:szCs w:val="24"/>
        </w:rPr>
        <w:t>m</w:t>
      </w:r>
      <w:r w:rsidRPr="008C57FE">
        <w:rPr>
          <w:rStyle w:val="Emphasis"/>
          <w:rFonts w:ascii="Arial" w:hAnsi="Arial" w:cs="Arial"/>
          <w:b/>
          <w:bCs/>
          <w:i w:val="0"/>
          <w:iCs w:val="0"/>
          <w:sz w:val="24"/>
          <w:szCs w:val="24"/>
        </w:rPr>
        <w:t xml:space="preserve"> os jogos</w:t>
      </w:r>
    </w:p>
    <w:p w14:paraId="43351A22" w14:textId="77777777" w:rsidR="00C218C7" w:rsidRPr="00FE6149" w:rsidRDefault="00C218C7" w:rsidP="008C57FE">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 tratamento dado às palavras dessa música vai ao encontro dos jogos de criação aqui descritos, em que a manipulação dos sons provenientes da fala é o mais importante. Assim, ela complementa a prática desenvolvida em sala de aula e dá um notável exemplo de transformação e de uso dos sons das palavras em música, inclusive diferenciando sonora e </w:t>
      </w:r>
      <w:r w:rsidRPr="00FE6149">
        <w:rPr>
          <w:rFonts w:ascii="Arial" w:eastAsia="Times New Roman" w:hAnsi="Arial" w:cs="Arial"/>
          <w:kern w:val="0"/>
          <w:sz w:val="24"/>
          <w:szCs w:val="24"/>
          <w:lang w:eastAsia="es-ES_tradnl" w:bidi="ar-SA"/>
        </w:rPr>
        <w:t xml:space="preserve">musicalmente </w:t>
      </w:r>
      <w:r w:rsidRPr="00FE6149">
        <w:rPr>
          <w:rFonts w:ascii="Arial" w:eastAsia="Times New Roman" w:hAnsi="Arial" w:cs="Arial"/>
          <w:kern w:val="0"/>
          <w:sz w:val="24"/>
          <w:szCs w:val="24"/>
          <w:lang w:eastAsia="pt-BR" w:bidi="ar-SA"/>
        </w:rPr>
        <w:t>as consoantes das vogais.</w:t>
      </w:r>
    </w:p>
    <w:p w14:paraId="361C2CE7" w14:textId="76B171ED" w:rsidR="00EB7E21" w:rsidRPr="00FE6149" w:rsidRDefault="00C218C7" w:rsidP="008C57FE">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Mas vários outros elementos também se correlacionam, como a variedade </w:t>
      </w:r>
      <w:r w:rsidRPr="00FE6149">
        <w:rPr>
          <w:rFonts w:ascii="Arial" w:eastAsia="Times New Roman" w:hAnsi="Arial" w:cs="Arial"/>
          <w:kern w:val="0"/>
          <w:sz w:val="24"/>
          <w:szCs w:val="24"/>
          <w:lang w:eastAsia="es-ES_tradnl" w:bidi="ar-SA"/>
        </w:rPr>
        <w:t xml:space="preserve">de sonoridades </w:t>
      </w:r>
      <w:r w:rsidRPr="00FE6149">
        <w:rPr>
          <w:rFonts w:ascii="Arial" w:eastAsia="Times New Roman" w:hAnsi="Arial" w:cs="Arial"/>
          <w:kern w:val="0"/>
          <w:sz w:val="24"/>
          <w:szCs w:val="24"/>
          <w:lang w:eastAsia="pt-BR" w:bidi="ar-SA"/>
        </w:rPr>
        <w:t>e de expressões vocais apresentadas, os aspectos rítmicos e melódicos tratados de maneira não conven</w:t>
      </w:r>
      <w:r w:rsidRPr="00FE6149">
        <w:rPr>
          <w:rFonts w:ascii="Arial" w:eastAsia="Times New Roman" w:hAnsi="Arial" w:cs="Arial"/>
          <w:kern w:val="0"/>
          <w:sz w:val="24"/>
          <w:szCs w:val="24"/>
          <w:lang w:eastAsia="pt-BR" w:bidi="ar-SA"/>
        </w:rPr>
        <w:softHyphen/>
        <w:t>cional e relacionados com letras e palavras, bem como a partitura usando sinais tradicionais e outros inventados ou usados de maneira livre. Além disso, essa peça tem um aspecto um tanto cômico - o que agrada às pessoas -</w:t>
      </w:r>
      <w:r w:rsidR="009E0717">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pt-BR" w:bidi="ar-SA"/>
        </w:rPr>
        <w:t xml:space="preserve">é </w:t>
      </w:r>
      <w:r w:rsidRPr="00FE6149">
        <w:rPr>
          <w:rFonts w:ascii="Arial" w:eastAsia="Times New Roman" w:hAnsi="Arial" w:cs="Arial"/>
          <w:kern w:val="0"/>
          <w:sz w:val="24"/>
          <w:szCs w:val="24"/>
          <w:lang w:eastAsia="es-ES_tradnl" w:bidi="ar-SA"/>
        </w:rPr>
        <w:t xml:space="preserve">relativamente </w:t>
      </w:r>
      <w:r w:rsidRPr="00FE6149">
        <w:rPr>
          <w:rFonts w:ascii="Arial" w:eastAsia="Times New Roman" w:hAnsi="Arial" w:cs="Arial"/>
          <w:kern w:val="0"/>
          <w:sz w:val="24"/>
          <w:szCs w:val="24"/>
          <w:lang w:eastAsia="pt-BR" w:bidi="ar-SA"/>
        </w:rPr>
        <w:t>curta e sugere a presença de uma movimentação gestual.</w:t>
      </w:r>
      <w:r w:rsidR="00EB7E21" w:rsidRPr="00FE6149">
        <w:rPr>
          <w:rFonts w:ascii="Arial" w:eastAsia="Times New Roman" w:hAnsi="Arial" w:cs="Arial"/>
          <w:kern w:val="0"/>
          <w:sz w:val="24"/>
          <w:szCs w:val="24"/>
          <w:lang w:eastAsia="pt-BR" w:bidi="ar-SA"/>
        </w:rPr>
        <w:t xml:space="preserve"> </w:t>
      </w:r>
    </w:p>
    <w:p w14:paraId="2B42BCB6" w14:textId="06950848" w:rsidR="00EB7E21" w:rsidRPr="00FE6149" w:rsidRDefault="00427D5C" w:rsidP="00427D5C">
      <w:pPr>
        <w:suppressAutoHyphens w:val="0"/>
        <w:autoSpaceDN/>
        <w:spacing w:line="360" w:lineRule="auto"/>
        <w:ind w:left="-1560" w:right="-1701"/>
        <w:jc w:val="both"/>
        <w:rPr>
          <w:rFonts w:ascii="Arial" w:eastAsia="Times New Roman" w:hAnsi="Arial" w:cs="Arial"/>
          <w:kern w:val="0"/>
          <w:sz w:val="24"/>
          <w:szCs w:val="24"/>
          <w:lang w:eastAsia="pt-BR" w:bidi="ar-SA"/>
        </w:rPr>
      </w:pPr>
      <w:r>
        <w:rPr>
          <w:noProof/>
        </w:rPr>
        <w:drawing>
          <wp:inline distT="0" distB="0" distL="0" distR="0" wp14:anchorId="2942E732" wp14:editId="6EB24B37">
            <wp:extent cx="7442791" cy="646170"/>
            <wp:effectExtent l="0" t="0" r="0" b="1905"/>
            <wp:docPr id="384965541" name="Imagem 1" descr="[Descrição de imagem] Partitura horizontal em preto e branco, que consiste de quatro pentagramas sem clave definida. Trata-se de uma partitura de canto, com sílabas e notas esparsas, e alguns sinais não identificado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65541" name="Imagem 1" descr="[Descrição de imagem] Partitura horizontal em preto e branco, que consiste de quatro pentagramas sem clave definida. Trata-se de uma partitura de canto, com sílabas e notas esparsas, e alguns sinais não identificados. [Fim da descriçã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926899" cy="688199"/>
                    </a:xfrm>
                    <a:prstGeom prst="rect">
                      <a:avLst/>
                    </a:prstGeom>
                    <a:noFill/>
                    <a:ln>
                      <a:noFill/>
                    </a:ln>
                  </pic:spPr>
                </pic:pic>
              </a:graphicData>
            </a:graphic>
          </wp:inline>
        </w:drawing>
      </w:r>
    </w:p>
    <w:p w14:paraId="7E221338" w14:textId="57ABCE95" w:rsidR="00A2240B" w:rsidRPr="00FE6149" w:rsidRDefault="00EB7E21" w:rsidP="001A02B9">
      <w:pPr>
        <w:suppressAutoHyphens w:val="0"/>
        <w:autoSpaceDN/>
        <w:spacing w:line="24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Figura 8 - Excerto da partitura </w:t>
      </w:r>
      <w:r w:rsidRPr="00FE6149">
        <w:rPr>
          <w:rFonts w:ascii="Arial" w:eastAsia="Times New Roman" w:hAnsi="Arial" w:cs="Arial"/>
          <w:kern w:val="0"/>
          <w:sz w:val="24"/>
          <w:szCs w:val="24"/>
          <w:lang w:eastAsia="es-ES_tradnl" w:bidi="ar-SA"/>
        </w:rPr>
        <w:t xml:space="preserve">de </w:t>
      </w:r>
      <w:r w:rsidRPr="00FE6149">
        <w:rPr>
          <w:rFonts w:ascii="Arial" w:eastAsia="Times New Roman" w:hAnsi="Arial" w:cs="Arial"/>
          <w:i/>
          <w:iCs/>
          <w:kern w:val="0"/>
          <w:sz w:val="24"/>
          <w:szCs w:val="24"/>
          <w:lang w:eastAsia="pt-BR" w:bidi="ar-SA"/>
        </w:rPr>
        <w:t>Sequenza</w:t>
      </w:r>
      <w:r w:rsidRPr="00FE6149">
        <w:rPr>
          <w:rFonts w:ascii="Arial" w:eastAsia="Times New Roman" w:hAnsi="Arial" w:cs="Arial"/>
          <w:kern w:val="0"/>
          <w:sz w:val="24"/>
          <w:szCs w:val="24"/>
          <w:lang w:eastAsia="pt-BR" w:bidi="ar-SA"/>
        </w:rPr>
        <w:t xml:space="preserve"> III                Fonte: Berio, 1968, p.5</w:t>
      </w:r>
      <w:r w:rsidRPr="00FE6149">
        <w:rPr>
          <w:rFonts w:ascii="Arial" w:eastAsia="Times New Roman" w:hAnsi="Arial" w:cs="Arial"/>
          <w:kern w:val="0"/>
          <w:sz w:val="24"/>
          <w:szCs w:val="24"/>
          <w:lang w:eastAsia="pt-BR" w:bidi="ar-SA"/>
        </w:rPr>
        <w:br w:type="page"/>
      </w:r>
    </w:p>
    <w:p w14:paraId="267B9417" w14:textId="71950D09" w:rsidR="00A2240B" w:rsidRPr="00FE6149" w:rsidRDefault="00A2240B">
      <w:pPr>
        <w:suppressAutoHyphens w:val="0"/>
        <w:autoSpaceDN/>
        <w:spacing w:line="259" w:lineRule="auto"/>
        <w:rPr>
          <w:rFonts w:ascii="Arial" w:eastAsia="Times New Roman" w:hAnsi="Arial" w:cs="Arial"/>
          <w:color w:val="757575"/>
          <w:kern w:val="0"/>
          <w:sz w:val="24"/>
          <w:szCs w:val="24"/>
          <w:lang w:eastAsia="pt-BR" w:bidi="ar-SA"/>
        </w:rPr>
      </w:pPr>
      <w:r w:rsidRPr="00FE6149">
        <w:rPr>
          <w:rFonts w:ascii="Arial" w:eastAsia="Times New Roman" w:hAnsi="Arial" w:cs="Arial"/>
          <w:color w:val="757575"/>
          <w:kern w:val="0"/>
          <w:sz w:val="24"/>
          <w:szCs w:val="24"/>
          <w:lang w:eastAsia="pt-BR" w:bidi="ar-SA"/>
        </w:rPr>
        <w:lastRenderedPageBreak/>
        <w:br w:type="page"/>
      </w:r>
    </w:p>
    <w:p w14:paraId="771ACDEA" w14:textId="28D88E6C" w:rsidR="002C5F74" w:rsidRPr="005617AB" w:rsidRDefault="00ED6116" w:rsidP="0004396C">
      <w:pPr>
        <w:suppressAutoHyphens w:val="0"/>
        <w:autoSpaceDN/>
        <w:spacing w:line="360" w:lineRule="auto"/>
        <w:rPr>
          <w:rStyle w:val="Emphasis"/>
          <w:rFonts w:ascii="Arial" w:eastAsia="Times New Roman" w:hAnsi="Arial" w:cs="Arial"/>
          <w:b/>
          <w:bCs/>
          <w:i w:val="0"/>
          <w:iCs w:val="0"/>
          <w:kern w:val="0"/>
          <w:sz w:val="24"/>
          <w:szCs w:val="24"/>
          <w:lang w:eastAsia="pt-BR" w:bidi="ar-SA"/>
        </w:rPr>
      </w:pPr>
      <w:bookmarkStart w:id="30" w:name="jogosmusicaislinhasosnorasnoespaco"/>
      <w:bookmarkEnd w:id="30"/>
      <w:r w:rsidRPr="005617AB">
        <w:rPr>
          <w:rStyle w:val="Emphasis"/>
          <w:rFonts w:ascii="Arial" w:hAnsi="Arial" w:cs="Arial"/>
          <w:b/>
          <w:bCs/>
          <w:i w:val="0"/>
          <w:iCs w:val="0"/>
          <w:sz w:val="24"/>
          <w:szCs w:val="24"/>
        </w:rPr>
        <w:lastRenderedPageBreak/>
        <w:t>4</w:t>
      </w:r>
      <w:r w:rsidR="002C5F74" w:rsidRPr="005617AB">
        <w:rPr>
          <w:rStyle w:val="Emphasis"/>
          <w:rFonts w:ascii="Arial" w:hAnsi="Arial" w:cs="Arial"/>
          <w:b/>
          <w:bCs/>
          <w:i w:val="0"/>
          <w:iCs w:val="0"/>
          <w:sz w:val="24"/>
          <w:szCs w:val="24"/>
        </w:rPr>
        <w:t xml:space="preserve"> </w:t>
      </w:r>
      <w:r w:rsidR="00A2240B" w:rsidRPr="005617AB">
        <w:rPr>
          <w:rStyle w:val="Emphasis"/>
          <w:rFonts w:ascii="Arial" w:hAnsi="Arial" w:cs="Arial"/>
          <w:b/>
          <w:bCs/>
          <w:i w:val="0"/>
          <w:iCs w:val="0"/>
          <w:sz w:val="24"/>
          <w:szCs w:val="24"/>
        </w:rPr>
        <w:t>JOGOS MUS</w:t>
      </w:r>
      <w:r w:rsidR="002C5F74" w:rsidRPr="005617AB">
        <w:rPr>
          <w:rStyle w:val="Emphasis"/>
          <w:rFonts w:ascii="Arial" w:hAnsi="Arial" w:cs="Arial"/>
          <w:b/>
          <w:bCs/>
          <w:i w:val="0"/>
          <w:iCs w:val="0"/>
          <w:sz w:val="24"/>
          <w:szCs w:val="24"/>
        </w:rPr>
        <w:t>I</w:t>
      </w:r>
      <w:r w:rsidR="00A2240B" w:rsidRPr="005617AB">
        <w:rPr>
          <w:rStyle w:val="Emphasis"/>
          <w:rFonts w:ascii="Arial" w:hAnsi="Arial" w:cs="Arial"/>
          <w:b/>
          <w:bCs/>
          <w:i w:val="0"/>
          <w:iCs w:val="0"/>
          <w:sz w:val="24"/>
          <w:szCs w:val="24"/>
        </w:rPr>
        <w:t>CA</w:t>
      </w:r>
      <w:r w:rsidR="002C5F74" w:rsidRPr="005617AB">
        <w:rPr>
          <w:rStyle w:val="Emphasis"/>
          <w:rFonts w:ascii="Arial" w:hAnsi="Arial" w:cs="Arial"/>
          <w:b/>
          <w:bCs/>
          <w:i w:val="0"/>
          <w:iCs w:val="0"/>
          <w:sz w:val="24"/>
          <w:szCs w:val="24"/>
        </w:rPr>
        <w:t>I</w:t>
      </w:r>
      <w:r w:rsidR="00A2240B" w:rsidRPr="005617AB">
        <w:rPr>
          <w:rStyle w:val="Emphasis"/>
          <w:rFonts w:ascii="Arial" w:hAnsi="Arial" w:cs="Arial"/>
          <w:b/>
          <w:bCs/>
          <w:i w:val="0"/>
          <w:iCs w:val="0"/>
          <w:sz w:val="24"/>
          <w:szCs w:val="24"/>
        </w:rPr>
        <w:t xml:space="preserve">S: </w:t>
      </w:r>
    </w:p>
    <w:p w14:paraId="1A231917" w14:textId="23BAC102" w:rsidR="00A2240B" w:rsidRPr="00FE6149" w:rsidRDefault="00A2240B" w:rsidP="0004396C">
      <w:pPr>
        <w:suppressAutoHyphens w:val="0"/>
        <w:autoSpaceDN/>
        <w:spacing w:line="360" w:lineRule="auto"/>
        <w:jc w:val="both"/>
        <w:rPr>
          <w:rFonts w:ascii="Arial" w:hAnsi="Arial" w:cs="Arial"/>
          <w:sz w:val="24"/>
          <w:szCs w:val="24"/>
        </w:rPr>
      </w:pPr>
      <w:r w:rsidRPr="005617AB">
        <w:rPr>
          <w:rStyle w:val="Emphasis"/>
          <w:rFonts w:ascii="Arial" w:hAnsi="Arial" w:cs="Arial"/>
          <w:b/>
          <w:bCs/>
          <w:i w:val="0"/>
          <w:iCs w:val="0"/>
          <w:sz w:val="24"/>
          <w:szCs w:val="24"/>
        </w:rPr>
        <w:t>linhas sonoras no espaço</w:t>
      </w:r>
      <w:r w:rsidRPr="00FE6149">
        <w:rPr>
          <w:rFonts w:ascii="Arial" w:eastAsia="Times New Roman" w:hAnsi="Arial" w:cs="Arial"/>
          <w:b/>
          <w:bCs/>
          <w:color w:val="000000"/>
          <w:w w:val="60"/>
          <w:kern w:val="0"/>
          <w:sz w:val="24"/>
          <w:szCs w:val="24"/>
          <w:lang w:eastAsia="pt-BR" w:bidi="ar-SA"/>
        </w:rPr>
        <w:br w:type="page"/>
      </w:r>
    </w:p>
    <w:p w14:paraId="5F1669BB" w14:textId="4F863CA1" w:rsidR="00A2240B" w:rsidRPr="00FE6149" w:rsidRDefault="00A2240B">
      <w:pPr>
        <w:suppressAutoHyphens w:val="0"/>
        <w:autoSpaceDN/>
        <w:spacing w:line="259" w:lineRule="auto"/>
        <w:rPr>
          <w:rFonts w:ascii="Arial" w:eastAsia="Times New Roman" w:hAnsi="Arial" w:cs="Arial"/>
          <w:b/>
          <w:bCs/>
          <w:kern w:val="0"/>
          <w:sz w:val="24"/>
          <w:szCs w:val="24"/>
          <w:lang w:eastAsia="pt-BR" w:bidi="ar-SA"/>
        </w:rPr>
      </w:pPr>
      <w:r w:rsidRPr="00FE6149">
        <w:rPr>
          <w:rFonts w:ascii="Arial" w:eastAsia="Times New Roman" w:hAnsi="Arial" w:cs="Arial"/>
          <w:b/>
          <w:bCs/>
          <w:kern w:val="0"/>
          <w:sz w:val="24"/>
          <w:szCs w:val="24"/>
          <w:lang w:eastAsia="pt-BR" w:bidi="ar-SA"/>
        </w:rPr>
        <w:lastRenderedPageBreak/>
        <w:br w:type="page"/>
      </w:r>
    </w:p>
    <w:p w14:paraId="39190A01" w14:textId="77777777" w:rsidR="00A2240B" w:rsidRPr="00FE6149" w:rsidRDefault="00A2240B" w:rsidP="00266F3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P.55</w:t>
      </w:r>
    </w:p>
    <w:p w14:paraId="4954CC4C" w14:textId="7EDB2B4C" w:rsidR="00A2240B" w:rsidRPr="00FE6149" w:rsidRDefault="00A2240B" w:rsidP="00266F3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O espaço que nos rodeia é repleto de formas, linhas e texturas, que podem ser transformadas em som se usarmos nossa imaginação. Os contornos das paredes ou dos móveis são, na verdade, linhas que já existem em forma de curvas, retas ou pontos, e que estão à espera de serem descobertas para serem transformadas em sons com diferentes alturas, texturas e comprimentos ou, até mesmo, em silêncio, se pensarmos nos espaços vazios.</w:t>
      </w:r>
    </w:p>
    <w:p w14:paraId="552E62D0" w14:textId="14ABC3DA" w:rsidR="00A2240B" w:rsidRPr="00FE6149" w:rsidRDefault="00A2240B" w:rsidP="00266F3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Ao apontar o dedo para seguir a linha isto é, o contorno, as arestas ou bordas, de uma parede, por exemplo, podemos transformar esse traçado em desenhos escritos no papel que, organizados, podem vir a se tornar partituras musicais. Assim, os contornos das paredes, do teto, do chão, dos móveis, podem resultar em sons, serem escritos como partituras, e, assim, transformarem-se em música. Para tal, basta organizá-los e fazer a sua leitura de forma expressiva.</w:t>
      </w:r>
    </w:p>
    <w:p w14:paraId="0F7E5E24" w14:textId="1C853752" w:rsidR="00A2240B" w:rsidRPr="00FE6149" w:rsidRDefault="00A2240B" w:rsidP="00BF082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Da mesma forma que é possível transformar em sons as linhas existentes nas paredes e nos objetos das construções, é possível também transformar as linhas presentes na natureza, por meio dos contornos das árvores, das montanhas, dos rios ou das nuvens no céu. Tudo isso pode ser material em potencial para brincarmos com os sons e fazermos música.</w:t>
      </w:r>
      <w:r w:rsidRPr="00FE6149">
        <w:rPr>
          <w:rFonts w:ascii="Arial" w:eastAsia="Times New Roman" w:hAnsi="Arial" w:cs="Arial"/>
          <w:kern w:val="0"/>
          <w:sz w:val="24"/>
          <w:szCs w:val="24"/>
          <w:lang w:eastAsia="pt-BR" w:bidi="ar-SA"/>
        </w:rPr>
        <w:br w:type="page"/>
      </w:r>
    </w:p>
    <w:p w14:paraId="2525E790" w14:textId="5B469B75" w:rsidR="00A2240B" w:rsidRPr="00FE6149" w:rsidRDefault="00A2240B" w:rsidP="00EF137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P.56</w:t>
      </w:r>
    </w:p>
    <w:p w14:paraId="7E09CE4D" w14:textId="48F1A9ED" w:rsidR="00A2240B" w:rsidRPr="00FE6149" w:rsidRDefault="00A2240B" w:rsidP="00EF137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O princípio é o mesmo usado em todos os jogos, ou seja, ao seguir o caminho de uma linha indo de baixo para cima, trabalhamos com altura do som do grave para o agudo, e vice-versa. Uma linha de parede que pareça mais marcada pode se transformar em um som mais forte, enquanto uma linha mais suave pode ser representada por um som mais fraco. O importante é desenvolver o ouvido musical, perceber as qualidades do som, brincar, cantar, inventar diferentes maneiras de se fazer música.</w:t>
      </w:r>
    </w:p>
    <w:p w14:paraId="593C4E7E" w14:textId="77777777" w:rsidR="00A2240B" w:rsidRPr="005E6526" w:rsidRDefault="00A2240B" w:rsidP="00EF1378">
      <w:pPr>
        <w:suppressAutoHyphens w:val="0"/>
        <w:autoSpaceDN/>
        <w:spacing w:line="360" w:lineRule="auto"/>
        <w:ind w:firstLine="709"/>
        <w:jc w:val="both"/>
        <w:rPr>
          <w:rStyle w:val="Emphasis"/>
          <w:rFonts w:ascii="Arial" w:hAnsi="Arial" w:cs="Arial"/>
          <w:b/>
          <w:bCs/>
          <w:i w:val="0"/>
          <w:iCs w:val="0"/>
          <w:sz w:val="24"/>
          <w:szCs w:val="24"/>
        </w:rPr>
      </w:pPr>
      <w:r w:rsidRPr="005E6526">
        <w:rPr>
          <w:rStyle w:val="Emphasis"/>
          <w:rFonts w:ascii="Arial" w:hAnsi="Arial" w:cs="Arial"/>
          <w:b/>
          <w:bCs/>
          <w:i w:val="0"/>
          <w:iCs w:val="0"/>
          <w:sz w:val="24"/>
          <w:szCs w:val="24"/>
        </w:rPr>
        <w:t>Sobre o silêncio</w:t>
      </w:r>
    </w:p>
    <w:p w14:paraId="2FF5CE17" w14:textId="7215CBB5" w:rsidR="00A2240B" w:rsidRPr="00FE6149" w:rsidRDefault="00A2240B" w:rsidP="00EF137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concepção de silêncio sofreu mudanças no decorrer do século XX, de modo que passa a ser visto não mais apenas como o oposto do som, mas como complementar dele. Para Cage, o silêncio não existe, pois não há silêncio que não esteja “grávido” de sons (Cage, citado por Campos, 1985, p. 14). Cage chegou a compor a peça 4’33”, na qual os músicos não executam </w:t>
      </w:r>
      <w:r w:rsidRPr="00FE6149">
        <w:rPr>
          <w:rFonts w:ascii="Arial" w:eastAsia="Times New Roman" w:hAnsi="Arial" w:cs="Arial"/>
          <w:kern w:val="0"/>
          <w:sz w:val="24"/>
          <w:szCs w:val="24"/>
          <w:lang w:eastAsia="es-ES_tradnl" w:bidi="ar-SA"/>
        </w:rPr>
        <w:t xml:space="preserve">absolutamente </w:t>
      </w:r>
      <w:r w:rsidRPr="00FE6149">
        <w:rPr>
          <w:rFonts w:ascii="Arial" w:eastAsia="Times New Roman" w:hAnsi="Arial" w:cs="Arial"/>
          <w:kern w:val="0"/>
          <w:sz w:val="24"/>
          <w:szCs w:val="24"/>
          <w:lang w:eastAsia="pt-BR" w:bidi="ar-SA"/>
        </w:rPr>
        <w:t xml:space="preserve">nada, permanecendo com seus instrumentos, imóveis no palco, em absoluto silêncio. O resultado é que, em geral, é o público quem acaba se manifestando e vai interferindo </w:t>
      </w:r>
      <w:r w:rsidRPr="00FE6149">
        <w:rPr>
          <w:rFonts w:ascii="Arial" w:eastAsia="Times New Roman" w:hAnsi="Arial" w:cs="Arial"/>
          <w:kern w:val="0"/>
          <w:sz w:val="24"/>
          <w:szCs w:val="24"/>
          <w:lang w:eastAsia="es-ES_tradnl" w:bidi="ar-SA"/>
        </w:rPr>
        <w:t xml:space="preserve">sonoramente </w:t>
      </w:r>
      <w:r w:rsidRPr="00FE6149">
        <w:rPr>
          <w:rFonts w:ascii="Arial" w:eastAsia="Times New Roman" w:hAnsi="Arial" w:cs="Arial"/>
          <w:kern w:val="0"/>
          <w:sz w:val="24"/>
          <w:szCs w:val="24"/>
          <w:lang w:eastAsia="pt-BR" w:bidi="ar-SA"/>
        </w:rPr>
        <w:t>nesse silêncio, criando, assim, um novo espaço, sonoro. Para Koellreutter, o silêncio faz parte da obra musical tanto quanto o som, pois ele é um outro aspecto desse mesmo fenômeno (Koellreutter, citado por Zagonel; Chiamulera, 1985, p. 35). É possível dizer que o silêncio possui função expressiva e deixou de ser somente um articulador, uma pausa ou um intervalo. Por isso, é importante que se dê uma atenção especial ao trabalho específico com esse elemento. E lembrar que é dele que nasce a música.</w:t>
      </w:r>
      <w:r w:rsidRPr="00FE6149">
        <w:rPr>
          <w:rFonts w:ascii="Arial" w:eastAsia="Times New Roman" w:hAnsi="Arial" w:cs="Arial"/>
          <w:kern w:val="0"/>
          <w:sz w:val="24"/>
          <w:szCs w:val="24"/>
          <w:lang w:eastAsia="pt-BR" w:bidi="ar-SA"/>
        </w:rPr>
        <w:br w:type="page"/>
      </w:r>
    </w:p>
    <w:p w14:paraId="41FC7C2F" w14:textId="1E85F946" w:rsidR="000A29D6" w:rsidRPr="00FE6149" w:rsidRDefault="000A29D6">
      <w:pPr>
        <w:suppressAutoHyphens w:val="0"/>
        <w:autoSpaceDN/>
        <w:spacing w:line="259"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br w:type="page"/>
      </w:r>
    </w:p>
    <w:p w14:paraId="07B1DA46" w14:textId="77777777" w:rsidR="003F5655" w:rsidRPr="003F5655" w:rsidRDefault="003F5655" w:rsidP="00EF1378">
      <w:pPr>
        <w:suppressAutoHyphens w:val="0"/>
        <w:autoSpaceDN/>
        <w:spacing w:line="360" w:lineRule="auto"/>
        <w:ind w:firstLine="709"/>
        <w:jc w:val="both"/>
        <w:rPr>
          <w:rStyle w:val="Emphasis"/>
          <w:rFonts w:ascii="Arial" w:hAnsi="Arial" w:cs="Arial"/>
          <w:b/>
          <w:bCs/>
          <w:i w:val="0"/>
          <w:iCs w:val="0"/>
          <w:sz w:val="24"/>
          <w:szCs w:val="24"/>
        </w:rPr>
      </w:pPr>
      <w:bookmarkStart w:id="31" w:name="jogo11"/>
      <w:bookmarkEnd w:id="31"/>
      <w:r w:rsidRPr="003F5655">
        <w:rPr>
          <w:rStyle w:val="Emphasis"/>
          <w:rFonts w:ascii="Arial" w:hAnsi="Arial" w:cs="Arial"/>
          <w:b/>
          <w:bCs/>
          <w:i w:val="0"/>
          <w:iCs w:val="0"/>
          <w:sz w:val="24"/>
          <w:szCs w:val="24"/>
        </w:rPr>
        <w:lastRenderedPageBreak/>
        <w:t xml:space="preserve">Jogo 11 </w:t>
      </w:r>
    </w:p>
    <w:p w14:paraId="01146D4D" w14:textId="4D0F64DB" w:rsidR="003F5655" w:rsidRDefault="003F5655" w:rsidP="00EF1378">
      <w:pPr>
        <w:suppressAutoHyphens w:val="0"/>
        <w:autoSpaceDN/>
        <w:spacing w:line="360" w:lineRule="auto"/>
        <w:ind w:firstLine="709"/>
        <w:jc w:val="both"/>
        <w:rPr>
          <w:rStyle w:val="Emphasis"/>
          <w:rFonts w:ascii="Arial" w:hAnsi="Arial" w:cs="Arial"/>
          <w:b/>
          <w:bCs/>
          <w:i w:val="0"/>
          <w:iCs w:val="0"/>
          <w:sz w:val="24"/>
          <w:szCs w:val="24"/>
        </w:rPr>
      </w:pPr>
      <w:r w:rsidRPr="003F5655">
        <w:rPr>
          <w:rStyle w:val="Emphasis"/>
          <w:rFonts w:ascii="Arial" w:hAnsi="Arial" w:cs="Arial"/>
          <w:b/>
          <w:bCs/>
          <w:i w:val="0"/>
          <w:iCs w:val="0"/>
          <w:sz w:val="24"/>
          <w:szCs w:val="24"/>
        </w:rPr>
        <w:t>Fio Sonoro</w:t>
      </w:r>
    </w:p>
    <w:p w14:paraId="7E893BFF" w14:textId="3297B556" w:rsidR="000A29D6" w:rsidRP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3F5655">
        <w:rPr>
          <w:rStyle w:val="Emphasis"/>
          <w:rFonts w:ascii="Arial" w:hAnsi="Arial" w:cs="Arial"/>
          <w:b/>
          <w:bCs/>
          <w:i w:val="0"/>
          <w:iCs w:val="0"/>
          <w:sz w:val="24"/>
          <w:szCs w:val="24"/>
        </w:rPr>
        <w:t>Atividades e conteúdos musicais</w:t>
      </w:r>
    </w:p>
    <w:p w14:paraId="351AAC65" w14:textId="77777777" w:rsidR="003F5655" w:rsidRP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3F5655">
        <w:rPr>
          <w:rStyle w:val="Emphasis"/>
          <w:rFonts w:ascii="Arial" w:hAnsi="Arial" w:cs="Arial"/>
          <w:b/>
          <w:bCs/>
          <w:i w:val="0"/>
          <w:iCs w:val="0"/>
          <w:sz w:val="24"/>
          <w:szCs w:val="24"/>
        </w:rPr>
        <w:t>Serão trabalhados os seguintes elementos ligados à improvisação e à escrita musical:</w:t>
      </w:r>
    </w:p>
    <w:p w14:paraId="5A899D99" w14:textId="7FF54209" w:rsidR="003F5655" w:rsidRDefault="003F5655" w:rsidP="00EF1378">
      <w:pPr>
        <w:suppressAutoHyphens w:val="0"/>
        <w:autoSpaceDN/>
        <w:spacing w:line="360" w:lineRule="auto"/>
        <w:ind w:firstLine="709"/>
        <w:jc w:val="both"/>
        <w:rPr>
          <w:rStyle w:val="Emphasis"/>
          <w:rFonts w:ascii="Arial" w:hAnsi="Arial" w:cs="Arial"/>
          <w:i w:val="0"/>
          <w:iCs w:val="0"/>
          <w:sz w:val="24"/>
          <w:szCs w:val="24"/>
        </w:rPr>
      </w:pPr>
      <w:r>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Qualidades do som: altura, intensidade, timbre, duração (sons longos e curtos).</w:t>
      </w:r>
    </w:p>
    <w:p w14:paraId="484A3C94" w14:textId="575A8030" w:rsidR="003F5655" w:rsidRDefault="003F5655" w:rsidP="00EF1378">
      <w:pPr>
        <w:suppressAutoHyphens w:val="0"/>
        <w:autoSpaceDN/>
        <w:spacing w:line="360" w:lineRule="auto"/>
        <w:ind w:firstLine="709"/>
        <w:jc w:val="both"/>
        <w:rPr>
          <w:rStyle w:val="Emphasis"/>
          <w:rFonts w:ascii="Arial" w:hAnsi="Arial" w:cs="Arial"/>
          <w:i w:val="0"/>
          <w:iCs w:val="0"/>
          <w:sz w:val="24"/>
          <w:szCs w:val="24"/>
        </w:rPr>
      </w:pPr>
      <w:r>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Movimento sonoro.</w:t>
      </w:r>
    </w:p>
    <w:p w14:paraId="14B8A3BC" w14:textId="5510CC1D" w:rsidR="00A2240B" w:rsidRPr="00FE6149" w:rsidRDefault="003F5655" w:rsidP="00EF1378">
      <w:pPr>
        <w:suppressAutoHyphens w:val="0"/>
        <w:autoSpaceDN/>
        <w:spacing w:line="360" w:lineRule="auto"/>
        <w:ind w:firstLine="709"/>
        <w:jc w:val="both"/>
        <w:rPr>
          <w:rStyle w:val="Emphasis"/>
          <w:rFonts w:ascii="Arial" w:hAnsi="Arial" w:cs="Arial"/>
          <w:i w:val="0"/>
          <w:iCs w:val="0"/>
          <w:sz w:val="24"/>
          <w:szCs w:val="24"/>
        </w:rPr>
      </w:pPr>
      <w:r>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Criação, execução e leitura de grafia de sons.</w:t>
      </w:r>
    </w:p>
    <w:p w14:paraId="0E1E70C1" w14:textId="4517C5FB" w:rsid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3F5655">
        <w:rPr>
          <w:rStyle w:val="Emphasis"/>
          <w:rFonts w:ascii="Arial" w:hAnsi="Arial" w:cs="Arial"/>
          <w:b/>
          <w:bCs/>
          <w:i w:val="0"/>
          <w:iCs w:val="0"/>
          <w:sz w:val="24"/>
          <w:szCs w:val="24"/>
        </w:rPr>
        <w:t>Objetivo</w:t>
      </w:r>
      <w:r w:rsidR="009904D6">
        <w:rPr>
          <w:rStyle w:val="Emphasis"/>
          <w:rFonts w:ascii="Arial" w:hAnsi="Arial" w:cs="Arial"/>
          <w:b/>
          <w:bCs/>
          <w:i w:val="0"/>
          <w:iCs w:val="0"/>
          <w:sz w:val="24"/>
          <w:szCs w:val="24"/>
        </w:rPr>
        <w:t>s</w:t>
      </w:r>
    </w:p>
    <w:p w14:paraId="03BFBAEA" w14:textId="77777777" w:rsid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Reduzir o gesto amplo do corpo, trabalhado até o momento, para um gesto feito com a mão, no espaço.</w:t>
      </w:r>
    </w:p>
    <w:p w14:paraId="71FC5E99" w14:textId="77777777" w:rsid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Fixar algumas regras da escrita: da esquerda para a direita e de cima para baixo.</w:t>
      </w:r>
    </w:p>
    <w:p w14:paraId="4BC87505" w14:textId="77777777" w:rsid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Expressar diversas qualidades do som ao mesmo tempo: altura, intensidade, timbre, duração (sons longos e curtos).</w:t>
      </w:r>
    </w:p>
    <w:p w14:paraId="215718E4" w14:textId="77777777" w:rsid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Praticar a leitura e a execução de partituras.</w:t>
      </w:r>
    </w:p>
    <w:p w14:paraId="5F7119A1" w14:textId="6F78B0CB" w:rsidR="000A29D6" w:rsidRP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Introduzir a prática da leitura simultânea de sons (duas ou mais vozes), elementos básicos da organização e entendimento de partituras.</w:t>
      </w:r>
    </w:p>
    <w:p w14:paraId="0269F2CC" w14:textId="1DC17F3F" w:rsidR="000A29D6" w:rsidRPr="00FE6149" w:rsidRDefault="000A29D6" w:rsidP="00EF137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b/>
          <w:bCs/>
          <w:i w:val="0"/>
          <w:iCs w:val="0"/>
          <w:sz w:val="24"/>
          <w:szCs w:val="24"/>
        </w:rPr>
        <w:t>Disposição dos participantes</w:t>
      </w:r>
      <w:r w:rsidRPr="00FE6149">
        <w:rPr>
          <w:rStyle w:val="Emphasis"/>
          <w:rFonts w:ascii="Arial" w:hAnsi="Arial" w:cs="Arial"/>
          <w:i w:val="0"/>
          <w:iCs w:val="0"/>
          <w:sz w:val="24"/>
          <w:szCs w:val="24"/>
        </w:rPr>
        <w:t>: sentados no chão, em círculo.</w:t>
      </w:r>
    </w:p>
    <w:p w14:paraId="3881B928" w14:textId="77777777" w:rsidR="000A29D6" w:rsidRP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3F5655">
        <w:rPr>
          <w:rStyle w:val="Emphasis"/>
          <w:rFonts w:ascii="Arial" w:hAnsi="Arial" w:cs="Arial"/>
          <w:b/>
          <w:bCs/>
          <w:i w:val="0"/>
          <w:iCs w:val="0"/>
          <w:sz w:val="24"/>
          <w:szCs w:val="24"/>
        </w:rPr>
        <w:t>Descrição do Jogo</w:t>
      </w:r>
    </w:p>
    <w:p w14:paraId="63A916F6" w14:textId="20D01D5F" w:rsidR="000A29D6" w:rsidRPr="00FE6149" w:rsidRDefault="000A29D6" w:rsidP="00EF137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O primeiro da roda a participar coloca a mão direita em frente ao corpo, como se fosse escrever no ar. A mão desse participante deve se posicionar como se ele estivesse segurando um fio com os dedos. Este fio, ao começar a seguir o movimento da mão, ganha um som vocal, improvisado pela pessoa que o tem à mão (da mesma maneira que nos jogos do tipo </w:t>
      </w:r>
      <w:r w:rsidRPr="003664F5">
        <w:rPr>
          <w:rStyle w:val="Emphasis"/>
          <w:rFonts w:ascii="Arial" w:hAnsi="Arial" w:cs="Arial"/>
          <w:sz w:val="24"/>
          <w:szCs w:val="24"/>
        </w:rPr>
        <w:t>Dominó</w:t>
      </w:r>
      <w:r w:rsidRPr="00FE6149">
        <w:rPr>
          <w:rStyle w:val="Emphasis"/>
          <w:rFonts w:ascii="Arial" w:hAnsi="Arial" w:cs="Arial"/>
          <w:i w:val="0"/>
          <w:iCs w:val="0"/>
          <w:sz w:val="24"/>
          <w:szCs w:val="24"/>
        </w:rPr>
        <w:t>, mas agora com gestos mais comedidos e controlados). O fio sonoro faz um pequeno trajeto na frente do indivíduo e logo é passado para o colega sentado à direita, que o segurará com seus dedos e inventará outro percurso sonoro para ele, passando-o para o seu próximo colega, e assim por diante.</w:t>
      </w:r>
    </w:p>
    <w:p w14:paraId="4437BFA1" w14:textId="77777777" w:rsidR="003F5655" w:rsidRDefault="000A29D6" w:rsidP="00EF1378">
      <w:pPr>
        <w:suppressAutoHyphens w:val="0"/>
        <w:autoSpaceDN/>
        <w:spacing w:line="360" w:lineRule="auto"/>
        <w:ind w:firstLine="709"/>
        <w:jc w:val="both"/>
        <w:rPr>
          <w:rStyle w:val="Emphasis"/>
          <w:rFonts w:ascii="Arial" w:hAnsi="Arial" w:cs="Arial"/>
          <w:b/>
          <w:bCs/>
          <w:i w:val="0"/>
          <w:iCs w:val="0"/>
          <w:sz w:val="24"/>
          <w:szCs w:val="24"/>
        </w:rPr>
      </w:pPr>
      <w:r w:rsidRPr="003F5655">
        <w:rPr>
          <w:rStyle w:val="Emphasis"/>
          <w:rFonts w:ascii="Arial" w:hAnsi="Arial" w:cs="Arial"/>
          <w:b/>
          <w:bCs/>
          <w:i w:val="0"/>
          <w:iCs w:val="0"/>
          <w:sz w:val="24"/>
          <w:szCs w:val="24"/>
        </w:rPr>
        <w:t>Variações</w:t>
      </w:r>
    </w:p>
    <w:p w14:paraId="63A26248" w14:textId="77777777" w:rsidR="003F5655" w:rsidRDefault="003B214C" w:rsidP="00EF1378">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Fazer uma nova rodada do fio sonoro, introduzindo oscilações maiores de timbre, de intensidade ou de altura. Quanto mais diferente for a sua rota e o seu som, mais rico será o resultado.</w:t>
      </w:r>
    </w:p>
    <w:p w14:paraId="52B71450" w14:textId="61755CFF" w:rsidR="003F5655" w:rsidRDefault="003B214C" w:rsidP="00EF1378">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Cada participante escreve uma trajetória do fio no papel. Todos, então, trocam os papéis entre si, aleatoriamente, e cada um o lê, por vez, emitindo sons vocais para o caminho do fio desenhado pelo colega.</w:t>
      </w:r>
    </w:p>
    <w:p w14:paraId="49CABD3B" w14:textId="46DE83DC" w:rsidR="003B214C" w:rsidRPr="003F5655" w:rsidRDefault="003B214C" w:rsidP="00EF1378">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Cada participante escreve uma trajetória do fio no papel. Escolhem-se vários desenhos e com eles monta-se uma espécie de composição musical, colocando-os um ao lado do outro, no sentido horizontal, de maneira a formar uma sequência longa para uma leitura do conjunto. É possível colocar também alguns desenhos verticalmente para serem entoados simultaneamente, como se fosse a duas ou três vozes. É importante que seja observado o aspecto musical da sequência, tanto ao organizar a partitura quanto ao executá-la em grupo. O que se pretende é levar o grupo a inventar e a fazer música, e não apenas a ler uma sequência de linhas.</w:t>
      </w:r>
      <w:r w:rsidRPr="00FE6149">
        <w:rPr>
          <w:rStyle w:val="Emphasis"/>
          <w:rFonts w:ascii="Arial" w:hAnsi="Arial" w:cs="Arial"/>
          <w:i w:val="0"/>
          <w:iCs w:val="0"/>
          <w:sz w:val="24"/>
          <w:szCs w:val="24"/>
        </w:rPr>
        <w:br w:type="page"/>
      </w:r>
    </w:p>
    <w:p w14:paraId="600D03BA" w14:textId="48644B74" w:rsidR="003B214C" w:rsidRPr="00FE6149" w:rsidRDefault="003B214C" w:rsidP="00EF137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P.59</w:t>
      </w:r>
    </w:p>
    <w:p w14:paraId="50BF9E1B" w14:textId="6DC9569F" w:rsidR="00E65B1A" w:rsidRPr="00EF1378" w:rsidRDefault="00E65B1A" w:rsidP="00EF1378">
      <w:pPr>
        <w:suppressAutoHyphens w:val="0"/>
        <w:autoSpaceDN/>
        <w:spacing w:line="360" w:lineRule="auto"/>
        <w:ind w:firstLine="709"/>
        <w:jc w:val="both"/>
        <w:rPr>
          <w:rStyle w:val="Emphasis"/>
          <w:rFonts w:ascii="Arial" w:hAnsi="Arial" w:cs="Arial"/>
          <w:b/>
          <w:bCs/>
          <w:i w:val="0"/>
          <w:iCs w:val="0"/>
          <w:sz w:val="24"/>
          <w:szCs w:val="24"/>
        </w:rPr>
      </w:pPr>
      <w:r w:rsidRPr="00EF1378">
        <w:rPr>
          <w:rStyle w:val="Emphasis"/>
          <w:rFonts w:ascii="Arial" w:hAnsi="Arial" w:cs="Arial"/>
          <w:b/>
          <w:bCs/>
          <w:i w:val="0"/>
          <w:iCs w:val="0"/>
          <w:sz w:val="24"/>
          <w:szCs w:val="24"/>
        </w:rPr>
        <w:t>Observação</w:t>
      </w:r>
    </w:p>
    <w:p w14:paraId="62215EC1" w14:textId="77777777" w:rsidR="00E65B1A" w:rsidRPr="00FE6149" w:rsidRDefault="00E65B1A" w:rsidP="00EF1378">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 fio costuma </w:t>
      </w:r>
      <w:r w:rsidRPr="00FE6149">
        <w:rPr>
          <w:rFonts w:ascii="Arial" w:eastAsia="Times New Roman" w:hAnsi="Arial" w:cs="Arial"/>
          <w:kern w:val="0"/>
          <w:sz w:val="24"/>
          <w:szCs w:val="24"/>
          <w:lang w:eastAsia="es-ES_tradnl" w:bidi="ar-SA"/>
        </w:rPr>
        <w:t xml:space="preserve">se transformar e criar formas as mais diversas </w:t>
      </w:r>
      <w:r w:rsidRPr="00FE6149">
        <w:rPr>
          <w:rFonts w:ascii="Arial" w:eastAsia="Times New Roman" w:hAnsi="Arial" w:cs="Arial"/>
          <w:kern w:val="0"/>
          <w:sz w:val="24"/>
          <w:szCs w:val="24"/>
          <w:lang w:eastAsia="pt-BR" w:bidi="ar-SA"/>
        </w:rPr>
        <w:t xml:space="preserve">possíveis </w:t>
      </w:r>
      <w:r w:rsidRPr="00FE6149">
        <w:rPr>
          <w:rFonts w:ascii="Arial" w:eastAsia="Times New Roman" w:hAnsi="Arial" w:cs="Arial"/>
          <w:kern w:val="0"/>
          <w:sz w:val="24"/>
          <w:szCs w:val="24"/>
          <w:lang w:eastAsia="es-ES_tradnl" w:bidi="ar-SA"/>
        </w:rPr>
        <w:t xml:space="preserve">durante </w:t>
      </w:r>
      <w:r w:rsidRPr="00FE6149">
        <w:rPr>
          <w:rFonts w:ascii="Arial" w:eastAsia="Times New Roman" w:hAnsi="Arial" w:cs="Arial"/>
          <w:kern w:val="0"/>
          <w:sz w:val="24"/>
          <w:szCs w:val="24"/>
          <w:lang w:eastAsia="pt-BR" w:bidi="ar-SA"/>
        </w:rPr>
        <w:t xml:space="preserve">sua caminhada </w:t>
      </w:r>
      <w:r w:rsidRPr="00FE6149">
        <w:rPr>
          <w:rFonts w:ascii="Arial" w:eastAsia="Times New Roman" w:hAnsi="Arial" w:cs="Arial"/>
          <w:kern w:val="0"/>
          <w:sz w:val="24"/>
          <w:szCs w:val="24"/>
          <w:lang w:eastAsia="es-ES_tradnl" w:bidi="ar-SA"/>
        </w:rPr>
        <w:t xml:space="preserve">no círculo: pode </w:t>
      </w:r>
      <w:r w:rsidRPr="00FE6149">
        <w:rPr>
          <w:rFonts w:ascii="Arial" w:eastAsia="Times New Roman" w:hAnsi="Arial" w:cs="Arial"/>
          <w:kern w:val="0"/>
          <w:sz w:val="24"/>
          <w:szCs w:val="24"/>
          <w:lang w:eastAsia="pt-BR" w:bidi="ar-SA"/>
        </w:rPr>
        <w:t xml:space="preserve">engrossar, </w:t>
      </w:r>
      <w:r w:rsidRPr="00FE6149">
        <w:rPr>
          <w:rFonts w:ascii="Arial" w:eastAsia="Times New Roman" w:hAnsi="Arial" w:cs="Arial"/>
          <w:kern w:val="0"/>
          <w:sz w:val="24"/>
          <w:szCs w:val="24"/>
          <w:lang w:eastAsia="es-ES_tradnl" w:bidi="ar-SA"/>
        </w:rPr>
        <w:t xml:space="preserve">aumentar </w:t>
      </w:r>
      <w:r w:rsidRPr="00FE6149">
        <w:rPr>
          <w:rFonts w:ascii="Arial" w:eastAsia="Times New Roman" w:hAnsi="Arial" w:cs="Arial"/>
          <w:kern w:val="0"/>
          <w:sz w:val="24"/>
          <w:szCs w:val="24"/>
          <w:lang w:eastAsia="pt-BR" w:bidi="ar-SA"/>
        </w:rPr>
        <w:t xml:space="preserve">em quantidade, arrebentar </w:t>
      </w:r>
      <w:r w:rsidRPr="00FE6149">
        <w:rPr>
          <w:rFonts w:ascii="Arial" w:eastAsia="Times New Roman" w:hAnsi="Arial" w:cs="Arial"/>
          <w:kern w:val="0"/>
          <w:sz w:val="24"/>
          <w:szCs w:val="24"/>
          <w:lang w:eastAsia="es-ES_tradnl" w:bidi="ar-SA"/>
        </w:rPr>
        <w:t xml:space="preserve">etc. </w:t>
      </w:r>
      <w:r w:rsidRPr="00FE6149">
        <w:rPr>
          <w:rFonts w:ascii="Arial" w:eastAsia="Times New Roman" w:hAnsi="Arial" w:cs="Arial"/>
          <w:kern w:val="0"/>
          <w:sz w:val="24"/>
          <w:szCs w:val="24"/>
          <w:lang w:eastAsia="pt-BR" w:bidi="ar-SA"/>
        </w:rPr>
        <w:t xml:space="preserve">Deixar </w:t>
      </w:r>
      <w:r w:rsidRPr="00FE6149">
        <w:rPr>
          <w:rFonts w:ascii="Arial" w:eastAsia="Times New Roman" w:hAnsi="Arial" w:cs="Arial"/>
          <w:kern w:val="0"/>
          <w:sz w:val="24"/>
          <w:szCs w:val="24"/>
          <w:lang w:eastAsia="es-ES_tradnl" w:bidi="ar-SA"/>
        </w:rPr>
        <w:t xml:space="preserve">a </w:t>
      </w:r>
      <w:r w:rsidRPr="00FE6149">
        <w:rPr>
          <w:rFonts w:ascii="Arial" w:eastAsia="Times New Roman" w:hAnsi="Arial" w:cs="Arial"/>
          <w:kern w:val="0"/>
          <w:sz w:val="24"/>
          <w:szCs w:val="24"/>
          <w:lang w:eastAsia="pt-BR" w:bidi="ar-SA"/>
        </w:rPr>
        <w:t xml:space="preserve">imaginação </w:t>
      </w:r>
      <w:r w:rsidRPr="00FE6149">
        <w:rPr>
          <w:rFonts w:ascii="Arial" w:eastAsia="Times New Roman" w:hAnsi="Arial" w:cs="Arial"/>
          <w:kern w:val="0"/>
          <w:sz w:val="24"/>
          <w:szCs w:val="24"/>
          <w:lang w:eastAsia="es-ES_tradnl" w:bidi="ar-SA"/>
        </w:rPr>
        <w:t xml:space="preserve">das </w:t>
      </w:r>
      <w:r w:rsidRPr="00FE6149">
        <w:rPr>
          <w:rFonts w:ascii="Arial" w:eastAsia="Times New Roman" w:hAnsi="Arial" w:cs="Arial"/>
          <w:kern w:val="0"/>
          <w:sz w:val="24"/>
          <w:szCs w:val="24"/>
          <w:lang w:eastAsia="pt-BR" w:bidi="ar-SA"/>
        </w:rPr>
        <w:t>pessoas solta para inventarem, sem bloqueio nem censura, é uma conduta desejável.</w:t>
      </w:r>
    </w:p>
    <w:p w14:paraId="0AE5C6DC" w14:textId="7CBDFCD6" w:rsidR="00E65B1A" w:rsidRDefault="00E65B1A" w:rsidP="00EF1378">
      <w:pPr>
        <w:suppressAutoHyphens w:val="0"/>
        <w:autoSpaceDN/>
        <w:spacing w:line="360" w:lineRule="auto"/>
        <w:ind w:firstLine="709"/>
        <w:jc w:val="both"/>
        <w:rPr>
          <w:rFonts w:ascii="Arial" w:eastAsia="Times New Roman" w:hAnsi="Arial" w:cs="Arial"/>
          <w:color w:val="555555"/>
          <w:kern w:val="0"/>
          <w:sz w:val="24"/>
          <w:szCs w:val="24"/>
          <w:lang w:eastAsia="pt-BR" w:bidi="ar-SA"/>
        </w:rPr>
      </w:pPr>
      <w:r w:rsidRPr="00FE6149">
        <w:rPr>
          <w:rFonts w:ascii="Arial" w:eastAsia="Times New Roman" w:hAnsi="Arial" w:cs="Arial"/>
          <w:kern w:val="0"/>
          <w:sz w:val="24"/>
          <w:szCs w:val="24"/>
          <w:lang w:eastAsia="pt-BR" w:bidi="ar-SA"/>
        </w:rPr>
        <w:t xml:space="preserve">Sugerimos que a caminhada do fio se dê da esquerda para a direita, para seguir os princípios </w:t>
      </w:r>
      <w:r w:rsidRPr="00FE6149">
        <w:rPr>
          <w:rFonts w:ascii="Arial" w:eastAsia="Times New Roman" w:hAnsi="Arial" w:cs="Arial"/>
          <w:color w:val="555555"/>
          <w:kern w:val="0"/>
          <w:sz w:val="24"/>
          <w:szCs w:val="24"/>
          <w:lang w:eastAsia="pt-BR" w:bidi="ar-SA"/>
        </w:rPr>
        <w:t>de nossa escrita</w:t>
      </w:r>
      <w:r w:rsidR="008E65F1">
        <w:rPr>
          <w:rFonts w:ascii="Arial" w:eastAsia="Times New Roman" w:hAnsi="Arial" w:cs="Arial"/>
          <w:color w:val="555555"/>
          <w:kern w:val="0"/>
          <w:sz w:val="24"/>
          <w:szCs w:val="24"/>
          <w:lang w:eastAsia="pt-BR" w:bidi="ar-SA"/>
        </w:rPr>
        <w:t>.</w:t>
      </w:r>
    </w:p>
    <w:p w14:paraId="00342877" w14:textId="354D758F" w:rsidR="000A29D6" w:rsidRPr="00FB5774" w:rsidRDefault="008E65F1" w:rsidP="00FB5774">
      <w:pPr>
        <w:suppressAutoHyphens w:val="0"/>
        <w:autoSpaceDN/>
        <w:spacing w:before="240" w:after="0" w:line="360" w:lineRule="auto"/>
        <w:ind w:left="-1701" w:right="-1560"/>
        <w:jc w:val="both"/>
        <w:rPr>
          <w:rStyle w:val="Emphasis"/>
          <w:rFonts w:ascii="Arial" w:eastAsia="Times New Roman" w:hAnsi="Arial" w:cs="Arial"/>
          <w:i w:val="0"/>
          <w:iCs w:val="0"/>
          <w:color w:val="555555"/>
          <w:kern w:val="0"/>
          <w:sz w:val="24"/>
          <w:szCs w:val="24"/>
          <w:lang w:eastAsia="pt-BR" w:bidi="ar-SA"/>
        </w:rPr>
      </w:pPr>
      <w:r>
        <w:rPr>
          <w:rFonts w:ascii="Arial" w:eastAsia="Times New Roman" w:hAnsi="Arial" w:cs="Arial"/>
          <w:noProof/>
          <w:color w:val="555555"/>
          <w:kern w:val="0"/>
          <w:sz w:val="24"/>
          <w:szCs w:val="24"/>
          <w:lang w:eastAsia="pt-BR" w:bidi="ar-SA"/>
        </w:rPr>
        <w:drawing>
          <wp:inline distT="0" distB="0" distL="0" distR="0" wp14:anchorId="0FA53771" wp14:editId="6E3504B2">
            <wp:extent cx="7553325" cy="6740710"/>
            <wp:effectExtent l="0" t="0" r="0" b="3175"/>
            <wp:docPr id="224369483" name="Imagem 1" descr="[Descrição de imagem] Desenho em preto e branco cinco crianças sentadas, em círculo, quatro meninos e uma menina. O do meio, maior faz um gesto com o polegar e o indicador da mão direita unidos, formando um trejeto ondulado em linha tracejad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69483" name="Imagem 1" descr="[Descrição de imagem] Desenho em preto e branco cinco crianças sentadas, em círculo, quatro meninos e uma menina. O do meio, maior faz um gesto com o polegar e o indicador da mão direita unidos, formando um trejeto ondulado em linha tracejada. [Fim da descriçã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0226" cy="6746868"/>
                    </a:xfrm>
                    <a:prstGeom prst="rect">
                      <a:avLst/>
                    </a:prstGeom>
                    <a:noFill/>
                    <a:ln>
                      <a:noFill/>
                    </a:ln>
                  </pic:spPr>
                </pic:pic>
              </a:graphicData>
            </a:graphic>
          </wp:inline>
        </w:drawing>
      </w:r>
      <w:r w:rsidR="000A29D6" w:rsidRPr="00FE6149">
        <w:rPr>
          <w:rStyle w:val="Emphasis"/>
          <w:rFonts w:ascii="Arial" w:hAnsi="Arial" w:cs="Arial"/>
          <w:i w:val="0"/>
          <w:iCs w:val="0"/>
          <w:sz w:val="24"/>
          <w:szCs w:val="24"/>
        </w:rPr>
        <w:br w:type="page"/>
      </w:r>
    </w:p>
    <w:p w14:paraId="4321BCEB" w14:textId="1007D700" w:rsidR="000A29D6" w:rsidRPr="00FE6149" w:rsidRDefault="000A29D6" w:rsidP="000A29D6">
      <w:pPr>
        <w:suppressAutoHyphens w:val="0"/>
        <w:autoSpaceDN/>
        <w:spacing w:before="240" w:after="0" w:line="360" w:lineRule="auto"/>
        <w:jc w:val="right"/>
        <w:rPr>
          <w:rFonts w:ascii="Arial" w:eastAsia="Times New Roman" w:hAnsi="Arial" w:cs="Arial"/>
          <w:color w:val="757575"/>
          <w:kern w:val="0"/>
          <w:sz w:val="24"/>
          <w:szCs w:val="24"/>
          <w:lang w:eastAsia="pt-BR" w:bidi="ar-SA"/>
        </w:rPr>
      </w:pPr>
    </w:p>
    <w:p w14:paraId="153B80A8" w14:textId="004189E8" w:rsidR="000A29D6" w:rsidRDefault="000A29D6" w:rsidP="00D52EC1">
      <w:pPr>
        <w:suppressAutoHyphens w:val="0"/>
        <w:autoSpaceDN/>
        <w:spacing w:line="360" w:lineRule="auto"/>
        <w:ind w:firstLine="709"/>
        <w:rPr>
          <w:rStyle w:val="Emphasis"/>
          <w:rFonts w:ascii="Arial" w:hAnsi="Arial" w:cs="Arial"/>
          <w:i w:val="0"/>
          <w:iCs w:val="0"/>
          <w:sz w:val="24"/>
          <w:szCs w:val="24"/>
        </w:rPr>
      </w:pPr>
      <w:r w:rsidRPr="00FE6149">
        <w:rPr>
          <w:rStyle w:val="Emphasis"/>
          <w:rFonts w:ascii="Arial" w:hAnsi="Arial" w:cs="Arial"/>
          <w:i w:val="0"/>
          <w:iCs w:val="0"/>
          <w:sz w:val="24"/>
          <w:szCs w:val="24"/>
        </w:rPr>
        <w:t>P.60</w:t>
      </w:r>
    </w:p>
    <w:p w14:paraId="769085EF" w14:textId="77777777" w:rsidR="00D52EC1" w:rsidRPr="00EF1378" w:rsidRDefault="00D52EC1" w:rsidP="00D52EC1">
      <w:pPr>
        <w:suppressAutoHyphens w:val="0"/>
        <w:autoSpaceDN/>
        <w:spacing w:line="360" w:lineRule="auto"/>
        <w:ind w:firstLine="709"/>
        <w:jc w:val="both"/>
        <w:rPr>
          <w:rStyle w:val="Emphasis"/>
          <w:rFonts w:ascii="Arial" w:hAnsi="Arial" w:cs="Arial"/>
          <w:b/>
          <w:bCs/>
          <w:i w:val="0"/>
          <w:iCs w:val="0"/>
          <w:sz w:val="24"/>
          <w:szCs w:val="24"/>
        </w:rPr>
      </w:pPr>
      <w:bookmarkStart w:id="32" w:name="jogo12"/>
      <w:bookmarkEnd w:id="32"/>
      <w:r w:rsidRPr="00EF1378">
        <w:rPr>
          <w:rStyle w:val="Emphasis"/>
          <w:rFonts w:ascii="Arial" w:hAnsi="Arial" w:cs="Arial"/>
          <w:b/>
          <w:bCs/>
          <w:i w:val="0"/>
          <w:iCs w:val="0"/>
          <w:sz w:val="24"/>
          <w:szCs w:val="24"/>
        </w:rPr>
        <w:t xml:space="preserve">Jogo 12 </w:t>
      </w:r>
    </w:p>
    <w:p w14:paraId="2D1AC1FB" w14:textId="216F142B" w:rsidR="00D52EC1" w:rsidRPr="00FE6149" w:rsidRDefault="00D52EC1" w:rsidP="00D52EC1">
      <w:pPr>
        <w:suppressAutoHyphens w:val="0"/>
        <w:autoSpaceDN/>
        <w:spacing w:line="360" w:lineRule="auto"/>
        <w:ind w:firstLine="709"/>
        <w:rPr>
          <w:rStyle w:val="Emphasis"/>
          <w:rFonts w:ascii="Arial" w:hAnsi="Arial" w:cs="Arial"/>
          <w:i w:val="0"/>
          <w:iCs w:val="0"/>
          <w:sz w:val="24"/>
          <w:szCs w:val="24"/>
        </w:rPr>
      </w:pPr>
      <w:r w:rsidRPr="00EF1378">
        <w:rPr>
          <w:rStyle w:val="Emphasis"/>
          <w:rFonts w:ascii="Arial" w:hAnsi="Arial" w:cs="Arial"/>
          <w:b/>
          <w:bCs/>
          <w:i w:val="0"/>
          <w:iCs w:val="0"/>
          <w:sz w:val="24"/>
          <w:szCs w:val="24"/>
        </w:rPr>
        <w:t>Desenhando o Espaço</w:t>
      </w:r>
    </w:p>
    <w:p w14:paraId="09C9E035" w14:textId="31BC05E9" w:rsidR="000A29D6" w:rsidRPr="00EF1378" w:rsidRDefault="000A29D6" w:rsidP="00D52EC1">
      <w:pPr>
        <w:suppressAutoHyphens w:val="0"/>
        <w:autoSpaceDN/>
        <w:spacing w:before="240" w:line="360" w:lineRule="auto"/>
        <w:ind w:firstLine="709"/>
        <w:jc w:val="both"/>
        <w:rPr>
          <w:rStyle w:val="Emphasis"/>
          <w:rFonts w:ascii="Arial" w:hAnsi="Arial" w:cs="Arial"/>
          <w:b/>
          <w:bCs/>
          <w:i w:val="0"/>
          <w:iCs w:val="0"/>
          <w:sz w:val="24"/>
          <w:szCs w:val="24"/>
        </w:rPr>
      </w:pPr>
      <w:r w:rsidRPr="00EF1378">
        <w:rPr>
          <w:rStyle w:val="Emphasis"/>
          <w:rFonts w:ascii="Arial" w:hAnsi="Arial" w:cs="Arial"/>
          <w:b/>
          <w:bCs/>
          <w:i w:val="0"/>
          <w:iCs w:val="0"/>
          <w:sz w:val="24"/>
          <w:szCs w:val="24"/>
        </w:rPr>
        <w:t>Atividades e conteúdos musicais</w:t>
      </w:r>
    </w:p>
    <w:p w14:paraId="68B47EC0" w14:textId="77777777" w:rsidR="0055332D" w:rsidRPr="00FE6149" w:rsidRDefault="000A29D6" w:rsidP="00D52EC1">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Serão trabalhados os seguintes elementos ligados à exploração sonora:</w:t>
      </w:r>
    </w:p>
    <w:p w14:paraId="20AB0DA6" w14:textId="42952F1A" w:rsidR="000A29D6" w:rsidRPr="00FE6149" w:rsidRDefault="000A29D6" w:rsidP="00D52EC1">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Linhas sonoras.</w:t>
      </w:r>
    </w:p>
    <w:p w14:paraId="0721EA47" w14:textId="22B05281" w:rsidR="00B160CE" w:rsidRPr="00FE6149" w:rsidRDefault="000A29D6" w:rsidP="00D52EC1">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Variações de altura e de intensidade do som.</w:t>
      </w:r>
    </w:p>
    <w:p w14:paraId="1214C071" w14:textId="77777777" w:rsidR="00F113D7" w:rsidRDefault="000A29D6" w:rsidP="00F113D7">
      <w:pPr>
        <w:suppressAutoHyphens w:val="0"/>
        <w:autoSpaceDN/>
        <w:spacing w:line="360" w:lineRule="auto"/>
        <w:ind w:firstLine="709"/>
        <w:jc w:val="both"/>
        <w:rPr>
          <w:rStyle w:val="Emphasis"/>
          <w:rFonts w:ascii="Arial" w:hAnsi="Arial" w:cs="Arial"/>
          <w:b/>
          <w:bCs/>
          <w:i w:val="0"/>
          <w:iCs w:val="0"/>
          <w:sz w:val="24"/>
          <w:szCs w:val="24"/>
        </w:rPr>
      </w:pPr>
      <w:r w:rsidRPr="00EF1378">
        <w:rPr>
          <w:rStyle w:val="Emphasis"/>
          <w:rFonts w:ascii="Arial" w:hAnsi="Arial" w:cs="Arial"/>
          <w:b/>
          <w:bCs/>
          <w:i w:val="0"/>
          <w:iCs w:val="0"/>
          <w:sz w:val="24"/>
          <w:szCs w:val="24"/>
        </w:rPr>
        <w:t>Objetivos</w:t>
      </w:r>
    </w:p>
    <w:p w14:paraId="6B4268A6" w14:textId="59F5E62E" w:rsidR="000A29D6" w:rsidRPr="00F113D7" w:rsidRDefault="00232317" w:rsidP="00F113D7">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Descobrir diversas linhas sonoras a partir de objetos existentes no espaço.</w:t>
      </w:r>
    </w:p>
    <w:p w14:paraId="3D68B47D" w14:textId="77777777" w:rsidR="00F113D7" w:rsidRDefault="00232317" w:rsidP="00F113D7">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Perceber variações de altura e de perfil dinâmico do som.</w:t>
      </w:r>
    </w:p>
    <w:p w14:paraId="69905D1E" w14:textId="1D46BA60" w:rsidR="000A29D6" w:rsidRPr="00FE6149" w:rsidRDefault="00232317" w:rsidP="00F113D7">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Descobrir diferentes sons a partir da observação de linhas relas, curvas, lisas, irregulares etc.</w:t>
      </w:r>
    </w:p>
    <w:p w14:paraId="6159E691" w14:textId="1ABF41FA" w:rsidR="000A29D6" w:rsidRPr="00FE6149" w:rsidRDefault="00232317" w:rsidP="00F113D7">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0A29D6" w:rsidRPr="00FE6149">
        <w:rPr>
          <w:rStyle w:val="Emphasis"/>
          <w:rFonts w:ascii="Arial" w:hAnsi="Arial" w:cs="Arial"/>
          <w:i w:val="0"/>
          <w:iCs w:val="0"/>
          <w:sz w:val="24"/>
          <w:szCs w:val="24"/>
        </w:rPr>
        <w:t>Disposição dos participantes: em pé, andando livremente pela sala.</w:t>
      </w:r>
    </w:p>
    <w:p w14:paraId="12A3EB24" w14:textId="77777777" w:rsidR="000A29D6" w:rsidRPr="00EF1378" w:rsidRDefault="000A29D6" w:rsidP="00F113D7">
      <w:pPr>
        <w:suppressAutoHyphens w:val="0"/>
        <w:autoSpaceDN/>
        <w:spacing w:line="360" w:lineRule="auto"/>
        <w:ind w:firstLine="709"/>
        <w:jc w:val="both"/>
        <w:rPr>
          <w:rStyle w:val="Emphasis"/>
          <w:rFonts w:ascii="Arial" w:hAnsi="Arial" w:cs="Arial"/>
          <w:b/>
          <w:bCs/>
          <w:i w:val="0"/>
          <w:iCs w:val="0"/>
          <w:sz w:val="24"/>
          <w:szCs w:val="24"/>
        </w:rPr>
      </w:pPr>
      <w:r w:rsidRPr="00EF1378">
        <w:rPr>
          <w:rStyle w:val="Emphasis"/>
          <w:rFonts w:ascii="Arial" w:hAnsi="Arial" w:cs="Arial"/>
          <w:b/>
          <w:bCs/>
          <w:i w:val="0"/>
          <w:iCs w:val="0"/>
          <w:sz w:val="24"/>
          <w:szCs w:val="24"/>
        </w:rPr>
        <w:t>Descrição do jogo</w:t>
      </w:r>
    </w:p>
    <w:p w14:paraId="35807130" w14:textId="498C546B" w:rsidR="000A29D6" w:rsidRPr="00FE6149" w:rsidRDefault="000A29D6" w:rsidP="00F113D7">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Todos os participantes saem andando à procura de linhas contínuas, retas ou arredondadas, existentes nos contornos dos objetos e das estruturas na sala, seguindo-as com o dedo indicador: objetos, saliências, linhas das paredes, formas diversas. Enquanto seguem as linhas de longe, com os dedos, vão fazendo (todos aos mesmo tempo, mas cada qual individualmente, à sua maneira e no seu ritmo) o som que imaginam lhe corresponder.</w:t>
      </w:r>
    </w:p>
    <w:p w14:paraId="68ECFB2F" w14:textId="295E65C9" w:rsidR="000A29D6" w:rsidRPr="00FE6149" w:rsidRDefault="000A29D6" w:rsidP="00F113D7">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Ao término, cada um é chamado a mostrar aos outros o que encontrou, refazendo o percurso e o som.</w:t>
      </w:r>
    </w:p>
    <w:p w14:paraId="2EAA17DB" w14:textId="77777777" w:rsidR="000A29D6" w:rsidRPr="00EF1378" w:rsidRDefault="000A29D6" w:rsidP="00F113D7">
      <w:pPr>
        <w:suppressAutoHyphens w:val="0"/>
        <w:autoSpaceDN/>
        <w:spacing w:line="360" w:lineRule="auto"/>
        <w:ind w:firstLine="709"/>
        <w:jc w:val="both"/>
        <w:rPr>
          <w:rStyle w:val="Emphasis"/>
          <w:rFonts w:ascii="Arial" w:hAnsi="Arial" w:cs="Arial"/>
          <w:b/>
          <w:bCs/>
          <w:i w:val="0"/>
          <w:iCs w:val="0"/>
          <w:sz w:val="24"/>
          <w:szCs w:val="24"/>
        </w:rPr>
      </w:pPr>
      <w:r w:rsidRPr="00EF1378">
        <w:rPr>
          <w:rStyle w:val="Emphasis"/>
          <w:rFonts w:ascii="Arial" w:hAnsi="Arial" w:cs="Arial"/>
          <w:b/>
          <w:bCs/>
          <w:i w:val="0"/>
          <w:iCs w:val="0"/>
          <w:sz w:val="24"/>
          <w:szCs w:val="24"/>
        </w:rPr>
        <w:t>Variação</w:t>
      </w:r>
    </w:p>
    <w:p w14:paraId="4819F2CF" w14:textId="278F6151" w:rsidR="0055332D" w:rsidRPr="00FE6149" w:rsidRDefault="000A29D6" w:rsidP="00F113D7">
      <w:pPr>
        <w:suppressAutoHyphens w:val="0"/>
        <w:autoSpaceDN/>
        <w:spacing w:line="360" w:lineRule="auto"/>
        <w:ind w:firstLine="709"/>
        <w:jc w:val="both"/>
        <w:rPr>
          <w:rFonts w:ascii="Arial" w:hAnsi="Arial" w:cs="Arial"/>
          <w:sz w:val="24"/>
          <w:szCs w:val="24"/>
        </w:rPr>
      </w:pPr>
      <w:r w:rsidRPr="00FE6149">
        <w:rPr>
          <w:rStyle w:val="Emphasis"/>
          <w:rFonts w:ascii="Arial" w:hAnsi="Arial" w:cs="Arial"/>
          <w:i w:val="0"/>
          <w:iCs w:val="0"/>
          <w:sz w:val="24"/>
          <w:szCs w:val="24"/>
        </w:rPr>
        <w:t>Repetir а mesma busca, incluindo também as linhas descontínuas, ou seja, pulando de um objeto para outro ou interrompendo o caminho feito em cima de uma linha e retomando-o em outra, relacionando esses espaços sem linhas a silêncios.</w:t>
      </w:r>
      <w:r w:rsidR="0055332D" w:rsidRPr="00FE6149">
        <w:rPr>
          <w:rFonts w:ascii="Arial" w:eastAsia="Times New Roman" w:hAnsi="Arial" w:cs="Arial"/>
          <w:kern w:val="0"/>
          <w:sz w:val="24"/>
          <w:szCs w:val="24"/>
          <w:lang w:eastAsia="pt-BR" w:bidi="ar-SA"/>
        </w:rPr>
        <w:br w:type="page"/>
      </w:r>
    </w:p>
    <w:p w14:paraId="0752BF1C" w14:textId="7578E2CD" w:rsidR="0055332D" w:rsidRPr="00FE6149" w:rsidRDefault="0055332D" w:rsidP="00FF3DFC">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P.61</w:t>
      </w:r>
    </w:p>
    <w:p w14:paraId="39A1C2CA" w14:textId="43741217" w:rsidR="0055332D" w:rsidRPr="00FE6149" w:rsidRDefault="00FF3DFC" w:rsidP="00670CEA">
      <w:pPr>
        <w:suppressAutoHyphens w:val="0"/>
        <w:autoSpaceDN/>
        <w:spacing w:line="360" w:lineRule="auto"/>
        <w:ind w:left="-1560"/>
        <w:jc w:val="both"/>
        <w:rPr>
          <w:rFonts w:ascii="Arial" w:eastAsia="Times New Roman" w:hAnsi="Arial" w:cs="Arial"/>
          <w:b/>
          <w:bCs/>
          <w:kern w:val="0"/>
          <w:sz w:val="24"/>
          <w:szCs w:val="24"/>
          <w:lang w:eastAsia="pt-BR" w:bidi="ar-SA"/>
        </w:rPr>
      </w:pPr>
      <w:r>
        <w:rPr>
          <w:noProof/>
        </w:rPr>
        <w:drawing>
          <wp:inline distT="0" distB="0" distL="0" distR="0" wp14:anchorId="5F817C4D" wp14:editId="53B46A16">
            <wp:extent cx="7420019" cy="6471577"/>
            <wp:effectExtent l="0" t="0" r="0" b="5715"/>
            <wp:docPr id="1991412271" name="Imagem 2" descr="[Descrição de imagem] Desenho em preto e branco de linha que inicia horizontal, faz um ângulo de noventa graus acima, outro ângulo de noventa graus à direita, e desce verticalmente em forma de ondas intercaladas por reta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12271" name="Imagem 2" descr="[Descrição de imagem] Desenho em preto e branco de linha que inicia horizontal, faz um ângulo de noventa graus acima, outro ângulo de noventa graus à direita, e desce verticalmente em forma de ondas intercaladas por retas. [Fim da descriçã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439766" cy="6488800"/>
                    </a:xfrm>
                    <a:prstGeom prst="rect">
                      <a:avLst/>
                    </a:prstGeom>
                    <a:noFill/>
                    <a:ln>
                      <a:noFill/>
                    </a:ln>
                  </pic:spPr>
                </pic:pic>
              </a:graphicData>
            </a:graphic>
          </wp:inline>
        </w:drawing>
      </w:r>
    </w:p>
    <w:p w14:paraId="4AB28E8F" w14:textId="3FA5D2A4" w:rsidR="007324A3" w:rsidRPr="00FE6149" w:rsidRDefault="0055332D" w:rsidP="00FF3DFC">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Figura 9 - Desenho feito no papel, por um aluno, a partir da linha encontrada no contorno de uma parede</w:t>
      </w:r>
      <w:r w:rsidR="007324A3" w:rsidRPr="00FE6149">
        <w:rPr>
          <w:rFonts w:ascii="Arial" w:eastAsia="Times New Roman" w:hAnsi="Arial" w:cs="Arial"/>
          <w:color w:val="757575"/>
          <w:kern w:val="0"/>
          <w:sz w:val="24"/>
          <w:szCs w:val="24"/>
          <w:lang w:eastAsia="pt-BR" w:bidi="ar-SA"/>
        </w:rPr>
        <w:br w:type="page"/>
      </w:r>
    </w:p>
    <w:p w14:paraId="34FA82C5" w14:textId="08D74DBA" w:rsidR="0055332D" w:rsidRPr="00FE6149" w:rsidRDefault="007324A3" w:rsidP="00C3629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P.62</w:t>
      </w:r>
    </w:p>
    <w:p w14:paraId="6A04B7C7" w14:textId="77777777" w:rsidR="003B214C" w:rsidRPr="00651D3A" w:rsidRDefault="003B214C" w:rsidP="00C36298">
      <w:pPr>
        <w:suppressAutoHyphens w:val="0"/>
        <w:autoSpaceDN/>
        <w:spacing w:line="360" w:lineRule="auto"/>
        <w:ind w:firstLine="709"/>
        <w:jc w:val="both"/>
        <w:rPr>
          <w:rFonts w:ascii="Arial" w:eastAsia="Times New Roman" w:hAnsi="Arial" w:cs="Arial"/>
          <w:b/>
          <w:bCs/>
          <w:kern w:val="0"/>
          <w:sz w:val="24"/>
          <w:szCs w:val="24"/>
          <w:lang w:eastAsia="pt-BR" w:bidi="ar-SA"/>
        </w:rPr>
      </w:pPr>
      <w:bookmarkStart w:id="33" w:name="jogo13"/>
      <w:bookmarkEnd w:id="33"/>
      <w:r w:rsidRPr="00651D3A">
        <w:rPr>
          <w:rFonts w:ascii="Arial" w:eastAsia="Times New Roman" w:hAnsi="Arial" w:cs="Arial"/>
          <w:b/>
          <w:bCs/>
          <w:kern w:val="0"/>
          <w:sz w:val="24"/>
          <w:szCs w:val="24"/>
          <w:lang w:eastAsia="pt-BR" w:bidi="ar-SA"/>
        </w:rPr>
        <w:t>Jogo 13</w:t>
      </w:r>
    </w:p>
    <w:p w14:paraId="520B37C4" w14:textId="77777777" w:rsidR="003B214C" w:rsidRPr="00651D3A" w:rsidRDefault="003B214C" w:rsidP="00C36298">
      <w:pPr>
        <w:suppressAutoHyphens w:val="0"/>
        <w:autoSpaceDN/>
        <w:spacing w:line="360" w:lineRule="auto"/>
        <w:ind w:firstLine="709"/>
        <w:jc w:val="both"/>
        <w:rPr>
          <w:rFonts w:ascii="Arial" w:eastAsia="Times New Roman" w:hAnsi="Arial" w:cs="Arial"/>
          <w:b/>
          <w:bCs/>
          <w:kern w:val="0"/>
          <w:sz w:val="24"/>
          <w:szCs w:val="24"/>
          <w:lang w:eastAsia="pt-BR" w:bidi="ar-SA"/>
        </w:rPr>
      </w:pPr>
      <w:r w:rsidRPr="00651D3A">
        <w:rPr>
          <w:rFonts w:ascii="Arial" w:eastAsia="Times New Roman" w:hAnsi="Arial" w:cs="Arial"/>
          <w:b/>
          <w:bCs/>
          <w:kern w:val="0"/>
          <w:sz w:val="24"/>
          <w:szCs w:val="24"/>
          <w:lang w:eastAsia="pt-BR" w:bidi="ar-SA"/>
        </w:rPr>
        <w:t>Música do Passeio</w:t>
      </w:r>
    </w:p>
    <w:p w14:paraId="3D0F205E" w14:textId="792FB25D" w:rsidR="00D74EBF" w:rsidRPr="00651D3A" w:rsidRDefault="00D74EBF" w:rsidP="00C36298">
      <w:pPr>
        <w:suppressAutoHyphens w:val="0"/>
        <w:autoSpaceDN/>
        <w:spacing w:line="360" w:lineRule="auto"/>
        <w:ind w:firstLine="709"/>
        <w:jc w:val="both"/>
        <w:rPr>
          <w:rStyle w:val="Emphasis"/>
          <w:rFonts w:ascii="Arial" w:hAnsi="Arial" w:cs="Arial"/>
          <w:b/>
          <w:bCs/>
          <w:i w:val="0"/>
          <w:iCs w:val="0"/>
          <w:sz w:val="24"/>
          <w:szCs w:val="24"/>
        </w:rPr>
      </w:pPr>
      <w:r w:rsidRPr="00651D3A">
        <w:rPr>
          <w:rStyle w:val="Emphasis"/>
          <w:rFonts w:ascii="Arial" w:hAnsi="Arial" w:cs="Arial"/>
          <w:b/>
          <w:bCs/>
          <w:i w:val="0"/>
          <w:iCs w:val="0"/>
          <w:sz w:val="24"/>
          <w:szCs w:val="24"/>
        </w:rPr>
        <w:t xml:space="preserve">Atividades e conteúdos </w:t>
      </w:r>
      <w:r w:rsidR="00232317" w:rsidRPr="00651D3A">
        <w:rPr>
          <w:rStyle w:val="Emphasis"/>
          <w:rFonts w:ascii="Arial" w:hAnsi="Arial" w:cs="Arial"/>
          <w:b/>
          <w:bCs/>
          <w:i w:val="0"/>
          <w:iCs w:val="0"/>
          <w:sz w:val="24"/>
          <w:szCs w:val="24"/>
        </w:rPr>
        <w:t>mu</w:t>
      </w:r>
      <w:r w:rsidRPr="00651D3A">
        <w:rPr>
          <w:rStyle w:val="Emphasis"/>
          <w:rFonts w:ascii="Arial" w:hAnsi="Arial" w:cs="Arial"/>
          <w:b/>
          <w:bCs/>
          <w:i w:val="0"/>
          <w:iCs w:val="0"/>
          <w:sz w:val="24"/>
          <w:szCs w:val="24"/>
        </w:rPr>
        <w:t>sica</w:t>
      </w:r>
      <w:r w:rsidR="00232317" w:rsidRPr="00651D3A">
        <w:rPr>
          <w:rStyle w:val="Emphasis"/>
          <w:rFonts w:ascii="Arial" w:hAnsi="Arial" w:cs="Arial"/>
          <w:b/>
          <w:bCs/>
          <w:i w:val="0"/>
          <w:iCs w:val="0"/>
          <w:sz w:val="24"/>
          <w:szCs w:val="24"/>
        </w:rPr>
        <w:t>i</w:t>
      </w:r>
      <w:r w:rsidRPr="00651D3A">
        <w:rPr>
          <w:rStyle w:val="Emphasis"/>
          <w:rFonts w:ascii="Arial" w:hAnsi="Arial" w:cs="Arial"/>
          <w:b/>
          <w:bCs/>
          <w:i w:val="0"/>
          <w:iCs w:val="0"/>
          <w:sz w:val="24"/>
          <w:szCs w:val="24"/>
        </w:rPr>
        <w:t>s</w:t>
      </w:r>
    </w:p>
    <w:p w14:paraId="2B1C5732" w14:textId="34E1215C" w:rsidR="00D74EBF" w:rsidRPr="00651D3A" w:rsidRDefault="00D74EBF" w:rsidP="00C36298">
      <w:pPr>
        <w:suppressAutoHyphens w:val="0"/>
        <w:autoSpaceDN/>
        <w:spacing w:line="360" w:lineRule="auto"/>
        <w:ind w:firstLine="709"/>
        <w:jc w:val="both"/>
        <w:rPr>
          <w:rStyle w:val="Emphasis"/>
          <w:rFonts w:ascii="Arial" w:hAnsi="Arial" w:cs="Arial"/>
          <w:b/>
          <w:bCs/>
          <w:i w:val="0"/>
          <w:iCs w:val="0"/>
          <w:sz w:val="24"/>
          <w:szCs w:val="24"/>
        </w:rPr>
      </w:pPr>
      <w:r w:rsidRPr="00651D3A">
        <w:rPr>
          <w:rStyle w:val="Emphasis"/>
          <w:rFonts w:ascii="Arial" w:hAnsi="Arial" w:cs="Arial"/>
          <w:b/>
          <w:bCs/>
          <w:i w:val="0"/>
          <w:iCs w:val="0"/>
          <w:sz w:val="24"/>
          <w:szCs w:val="24"/>
        </w:rPr>
        <w:t>Serão trabalhados os seguintes elementos ligados ao contraste som/silêncio:</w:t>
      </w:r>
    </w:p>
    <w:p w14:paraId="1C7B41EE" w14:textId="77777777" w:rsidR="00651D3A" w:rsidRDefault="00232317" w:rsidP="00C3629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D74EBF" w:rsidRPr="00FE6149">
        <w:rPr>
          <w:rStyle w:val="Emphasis"/>
          <w:rFonts w:ascii="Arial" w:hAnsi="Arial" w:cs="Arial"/>
          <w:i w:val="0"/>
          <w:iCs w:val="0"/>
          <w:sz w:val="24"/>
          <w:szCs w:val="24"/>
        </w:rPr>
        <w:t>Percepção e execução de contraste entre som e silêncio.</w:t>
      </w:r>
    </w:p>
    <w:p w14:paraId="20369600" w14:textId="11E86BC6" w:rsidR="00D74EBF" w:rsidRPr="00FE6149" w:rsidRDefault="00232317" w:rsidP="00C3629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D74EBF" w:rsidRPr="00FE6149">
        <w:rPr>
          <w:rStyle w:val="Emphasis"/>
          <w:rFonts w:ascii="Arial" w:hAnsi="Arial" w:cs="Arial"/>
          <w:i w:val="0"/>
          <w:iCs w:val="0"/>
          <w:sz w:val="24"/>
          <w:szCs w:val="24"/>
        </w:rPr>
        <w:t>Interpretação vocal com variação de timbre, intensidade, altura e duração.</w:t>
      </w:r>
    </w:p>
    <w:p w14:paraId="69254A33" w14:textId="21E4F378" w:rsidR="00D74EBF" w:rsidRPr="00FE6149" w:rsidRDefault="00232317" w:rsidP="00C3629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D74EBF" w:rsidRPr="00FE6149">
        <w:rPr>
          <w:rStyle w:val="Emphasis"/>
          <w:rFonts w:ascii="Arial" w:hAnsi="Arial" w:cs="Arial"/>
          <w:i w:val="0"/>
          <w:iCs w:val="0"/>
          <w:sz w:val="24"/>
          <w:szCs w:val="24"/>
        </w:rPr>
        <w:t>Improvisação.</w:t>
      </w:r>
    </w:p>
    <w:p w14:paraId="5C320331" w14:textId="77777777" w:rsidR="00116F94" w:rsidRDefault="00D74EBF" w:rsidP="00C36298">
      <w:pPr>
        <w:suppressAutoHyphens w:val="0"/>
        <w:autoSpaceDN/>
        <w:spacing w:line="360" w:lineRule="auto"/>
        <w:ind w:firstLine="709"/>
        <w:jc w:val="both"/>
        <w:rPr>
          <w:rStyle w:val="Emphasis"/>
          <w:rFonts w:ascii="Arial" w:hAnsi="Arial" w:cs="Arial"/>
          <w:b/>
          <w:bCs/>
          <w:i w:val="0"/>
          <w:iCs w:val="0"/>
          <w:sz w:val="24"/>
          <w:szCs w:val="24"/>
        </w:rPr>
      </w:pPr>
      <w:r w:rsidRPr="00116F94">
        <w:rPr>
          <w:rStyle w:val="Emphasis"/>
          <w:rFonts w:ascii="Arial" w:hAnsi="Arial" w:cs="Arial"/>
          <w:b/>
          <w:bCs/>
          <w:i w:val="0"/>
          <w:iCs w:val="0"/>
          <w:sz w:val="24"/>
          <w:szCs w:val="24"/>
        </w:rPr>
        <w:t>Objetivos</w:t>
      </w:r>
    </w:p>
    <w:p w14:paraId="48EE7AE6" w14:textId="77777777" w:rsidR="00116F94" w:rsidRDefault="003B214C" w:rsidP="00C3629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D74EBF" w:rsidRPr="00FE6149">
        <w:rPr>
          <w:rStyle w:val="Emphasis"/>
          <w:rFonts w:ascii="Arial" w:hAnsi="Arial" w:cs="Arial"/>
          <w:i w:val="0"/>
          <w:iCs w:val="0"/>
          <w:sz w:val="24"/>
          <w:szCs w:val="24"/>
        </w:rPr>
        <w:t>Trabalhar com o contraste entre som e silêncio (o som que emerge do silêncio).</w:t>
      </w:r>
    </w:p>
    <w:p w14:paraId="4CB69453" w14:textId="4C112613" w:rsidR="003B214C" w:rsidRPr="00116F94" w:rsidRDefault="003B214C" w:rsidP="00C36298">
      <w:pPr>
        <w:suppressAutoHyphens w:val="0"/>
        <w:autoSpaceDN/>
        <w:spacing w:line="360" w:lineRule="auto"/>
        <w:ind w:firstLine="709"/>
        <w:jc w:val="both"/>
        <w:rPr>
          <w:rStyle w:val="Emphasis"/>
          <w:rFonts w:ascii="Arial" w:hAnsi="Arial" w:cs="Arial"/>
          <w:b/>
          <w:bCs/>
          <w:i w:val="0"/>
          <w:iCs w:val="0"/>
          <w:sz w:val="24"/>
          <w:szCs w:val="24"/>
        </w:rPr>
      </w:pPr>
      <w:r w:rsidRPr="00FE6149">
        <w:rPr>
          <w:rStyle w:val="Emphasis"/>
          <w:rFonts w:ascii="Arial" w:hAnsi="Arial" w:cs="Arial"/>
          <w:i w:val="0"/>
          <w:iCs w:val="0"/>
          <w:sz w:val="24"/>
          <w:szCs w:val="24"/>
        </w:rPr>
        <w:t xml:space="preserve">- </w:t>
      </w:r>
      <w:r w:rsidR="00D74EBF" w:rsidRPr="00FE6149">
        <w:rPr>
          <w:rStyle w:val="Emphasis"/>
          <w:rFonts w:ascii="Arial" w:hAnsi="Arial" w:cs="Arial"/>
          <w:i w:val="0"/>
          <w:iCs w:val="0"/>
          <w:sz w:val="24"/>
          <w:szCs w:val="24"/>
        </w:rPr>
        <w:t xml:space="preserve">Executar diferentes formas de interpretação para um mesmo desenho sonoro (variação de timbre, intensidade, altura, duração). </w:t>
      </w:r>
    </w:p>
    <w:p w14:paraId="7FD804BF" w14:textId="2788D2EE" w:rsidR="00D74EBF" w:rsidRPr="00FE6149" w:rsidRDefault="003B214C" w:rsidP="00C3629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D74EBF" w:rsidRPr="00FE6149">
        <w:rPr>
          <w:rStyle w:val="Emphasis"/>
          <w:rFonts w:ascii="Arial" w:hAnsi="Arial" w:cs="Arial"/>
          <w:i w:val="0"/>
          <w:iCs w:val="0"/>
          <w:sz w:val="24"/>
          <w:szCs w:val="24"/>
        </w:rPr>
        <w:t>Exercitar a prática da improvisação.</w:t>
      </w:r>
    </w:p>
    <w:p w14:paraId="1D3B15FD" w14:textId="77777777" w:rsidR="00D74EBF" w:rsidRPr="00FE6149" w:rsidRDefault="00D74EBF" w:rsidP="00C36298">
      <w:pPr>
        <w:suppressAutoHyphens w:val="0"/>
        <w:autoSpaceDN/>
        <w:spacing w:line="360" w:lineRule="auto"/>
        <w:ind w:firstLine="709"/>
        <w:jc w:val="both"/>
        <w:rPr>
          <w:rStyle w:val="Emphasis"/>
          <w:rFonts w:ascii="Arial" w:hAnsi="Arial" w:cs="Arial"/>
          <w:i w:val="0"/>
          <w:iCs w:val="0"/>
          <w:sz w:val="24"/>
          <w:szCs w:val="24"/>
        </w:rPr>
      </w:pPr>
      <w:r w:rsidRPr="00116F94">
        <w:rPr>
          <w:rStyle w:val="Emphasis"/>
          <w:rFonts w:ascii="Arial" w:hAnsi="Arial" w:cs="Arial"/>
          <w:b/>
          <w:bCs/>
          <w:i w:val="0"/>
          <w:iCs w:val="0"/>
          <w:sz w:val="24"/>
          <w:szCs w:val="24"/>
        </w:rPr>
        <w:t>Disposição dos participantes:</w:t>
      </w:r>
      <w:r w:rsidRPr="00FE6149">
        <w:rPr>
          <w:rStyle w:val="Emphasis"/>
          <w:rFonts w:ascii="Arial" w:hAnsi="Arial" w:cs="Arial"/>
          <w:i w:val="0"/>
          <w:iCs w:val="0"/>
          <w:sz w:val="24"/>
          <w:szCs w:val="24"/>
        </w:rPr>
        <w:t xml:space="preserve"> livre.</w:t>
      </w:r>
    </w:p>
    <w:p w14:paraId="0D90ED4B" w14:textId="77777777" w:rsidR="003B214C" w:rsidRPr="00FE6149" w:rsidRDefault="00D74EBF" w:rsidP="00C3629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Recursos necessários: cartolina ou folha de papel e lápis.</w:t>
      </w:r>
      <w:r w:rsidR="003B214C" w:rsidRPr="00FE6149">
        <w:rPr>
          <w:rStyle w:val="Emphasis"/>
          <w:rFonts w:ascii="Arial" w:hAnsi="Arial" w:cs="Arial"/>
          <w:i w:val="0"/>
          <w:iCs w:val="0"/>
          <w:sz w:val="24"/>
          <w:szCs w:val="24"/>
        </w:rPr>
        <w:t xml:space="preserve"> </w:t>
      </w:r>
    </w:p>
    <w:p w14:paraId="1C7B5F3C" w14:textId="51282E9C" w:rsidR="003B214C" w:rsidRPr="006B070D" w:rsidRDefault="003B214C" w:rsidP="00C36298">
      <w:pPr>
        <w:suppressAutoHyphens w:val="0"/>
        <w:autoSpaceDN/>
        <w:spacing w:line="360" w:lineRule="auto"/>
        <w:ind w:firstLine="709"/>
        <w:jc w:val="both"/>
        <w:rPr>
          <w:rStyle w:val="Emphasis"/>
          <w:rFonts w:ascii="Arial" w:hAnsi="Arial" w:cs="Arial"/>
          <w:b/>
          <w:bCs/>
          <w:i w:val="0"/>
          <w:iCs w:val="0"/>
          <w:sz w:val="24"/>
          <w:szCs w:val="24"/>
        </w:rPr>
      </w:pPr>
      <w:r w:rsidRPr="006B070D">
        <w:rPr>
          <w:rStyle w:val="Emphasis"/>
          <w:rFonts w:ascii="Arial" w:hAnsi="Arial" w:cs="Arial"/>
          <w:b/>
          <w:bCs/>
          <w:i w:val="0"/>
          <w:iCs w:val="0"/>
          <w:sz w:val="24"/>
          <w:szCs w:val="24"/>
        </w:rPr>
        <w:t>Descrição do jogo</w:t>
      </w:r>
    </w:p>
    <w:p w14:paraId="44013360" w14:textId="402766BF" w:rsidR="003B214C" w:rsidRPr="00FE6149" w:rsidRDefault="003B214C" w:rsidP="00C3629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Cada participante escolhe algum fragmento das linhas encontradas no jogo Desenhando o espaço, escreve-o em uma folha de papel em forma de grafismo e mostra o desenho e o som imaginado aos colegas. Distribuem-se as folhas com os desenhos pelo chão, em diferentes locais da sala. Cada um começa a andar livremente pelo espaço, e, sempre que passar sobre um dos desenhos, para na frente dele e canta um som que corresponda ao que nele está escrito.</w:t>
      </w:r>
    </w:p>
    <w:p w14:paraId="5DA24B35" w14:textId="77777777" w:rsidR="003B214C" w:rsidRPr="001428CF" w:rsidRDefault="003B214C" w:rsidP="00C36298">
      <w:pPr>
        <w:suppressAutoHyphens w:val="0"/>
        <w:autoSpaceDN/>
        <w:spacing w:line="360" w:lineRule="auto"/>
        <w:ind w:firstLine="709"/>
        <w:jc w:val="both"/>
        <w:rPr>
          <w:rStyle w:val="Emphasis"/>
          <w:rFonts w:ascii="Arial" w:hAnsi="Arial" w:cs="Arial"/>
          <w:b/>
          <w:bCs/>
          <w:i w:val="0"/>
          <w:iCs w:val="0"/>
          <w:sz w:val="24"/>
          <w:szCs w:val="24"/>
        </w:rPr>
      </w:pPr>
      <w:r w:rsidRPr="001428CF">
        <w:rPr>
          <w:rStyle w:val="Emphasis"/>
          <w:rFonts w:ascii="Arial" w:hAnsi="Arial" w:cs="Arial"/>
          <w:b/>
          <w:bCs/>
          <w:i w:val="0"/>
          <w:iCs w:val="0"/>
          <w:sz w:val="24"/>
          <w:szCs w:val="24"/>
        </w:rPr>
        <w:t>Observação</w:t>
      </w:r>
    </w:p>
    <w:p w14:paraId="362C091F" w14:textId="77777777" w:rsidR="003B214C" w:rsidRPr="00FE6149" w:rsidRDefault="003B214C" w:rsidP="00C36298">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É importante que os participantes ouçam uns aos outros enquanto andam e cantam o próprio som para que possam interagir com o grupo e, assim, improvisar pequenos diálogos.</w:t>
      </w:r>
    </w:p>
    <w:p w14:paraId="5202909C" w14:textId="386CC30E" w:rsidR="003B214C" w:rsidRPr="00EC60F1" w:rsidRDefault="003B214C" w:rsidP="00C36298">
      <w:pPr>
        <w:suppressAutoHyphens w:val="0"/>
        <w:autoSpaceDN/>
        <w:spacing w:line="360" w:lineRule="auto"/>
        <w:ind w:firstLine="709"/>
        <w:jc w:val="both"/>
        <w:rPr>
          <w:rStyle w:val="Emphasis"/>
          <w:rFonts w:ascii="Arial" w:hAnsi="Arial" w:cs="Arial"/>
          <w:b/>
          <w:bCs/>
          <w:i w:val="0"/>
          <w:iCs w:val="0"/>
          <w:sz w:val="24"/>
          <w:szCs w:val="24"/>
        </w:rPr>
      </w:pPr>
      <w:r w:rsidRPr="00EC60F1">
        <w:rPr>
          <w:rStyle w:val="Emphasis"/>
          <w:rFonts w:ascii="Arial" w:hAnsi="Arial" w:cs="Arial"/>
          <w:b/>
          <w:bCs/>
          <w:i w:val="0"/>
          <w:iCs w:val="0"/>
          <w:sz w:val="24"/>
          <w:szCs w:val="24"/>
        </w:rPr>
        <w:t xml:space="preserve">Música para </w:t>
      </w:r>
      <w:r w:rsidR="00EC60F1" w:rsidRPr="00EC60F1">
        <w:rPr>
          <w:rStyle w:val="Emphasis"/>
          <w:rFonts w:ascii="Arial" w:hAnsi="Arial" w:cs="Arial"/>
          <w:b/>
          <w:bCs/>
          <w:i w:val="0"/>
          <w:iCs w:val="0"/>
          <w:sz w:val="24"/>
          <w:szCs w:val="24"/>
        </w:rPr>
        <w:t>ouvir</w:t>
      </w:r>
    </w:p>
    <w:p w14:paraId="77EAA9FA" w14:textId="5337041C" w:rsidR="00D74EBF" w:rsidRPr="00FE6149" w:rsidRDefault="003B214C" w:rsidP="006B070D">
      <w:pPr>
        <w:suppressAutoHyphens w:val="0"/>
        <w:autoSpaceDN/>
        <w:spacing w:line="360" w:lineRule="auto"/>
        <w:ind w:firstLine="709"/>
        <w:jc w:val="both"/>
        <w:rPr>
          <w:rStyle w:val="Emphasis"/>
          <w:rFonts w:ascii="Arial" w:hAnsi="Arial" w:cs="Arial"/>
          <w:i w:val="0"/>
          <w:iCs w:val="0"/>
          <w:sz w:val="24"/>
          <w:szCs w:val="24"/>
        </w:rPr>
      </w:pPr>
      <w:bookmarkStart w:id="34" w:name="voltar15"/>
      <w:bookmarkEnd w:id="34"/>
      <w:r w:rsidRPr="006B070D">
        <w:rPr>
          <w:rStyle w:val="Emphasis"/>
          <w:rFonts w:ascii="Arial" w:hAnsi="Arial" w:cs="Arial"/>
          <w:sz w:val="24"/>
          <w:szCs w:val="24"/>
        </w:rPr>
        <w:t>Nomos Gama</w:t>
      </w:r>
      <w:r w:rsidR="004C42AD">
        <w:rPr>
          <w:rStyle w:val="Emphasis"/>
          <w:rFonts w:ascii="Arial" w:hAnsi="Arial" w:cs="Arial"/>
          <w:sz w:val="24"/>
          <w:szCs w:val="24"/>
        </w:rPr>
        <w:t xml:space="preserve"> </w:t>
      </w:r>
      <w:hyperlink w:anchor="nota15" w:history="1">
        <w:r w:rsidRPr="00170924">
          <w:rPr>
            <w:rStyle w:val="Hyperlink"/>
            <w:rFonts w:ascii="Arial" w:hAnsi="Arial" w:cs="Arial"/>
            <w:sz w:val="24"/>
            <w:szCs w:val="24"/>
          </w:rPr>
          <w:t>[Nota 15]</w:t>
        </w:r>
      </w:hyperlink>
      <w:r w:rsidRPr="00FE6149">
        <w:rPr>
          <w:rStyle w:val="Emphasis"/>
          <w:rFonts w:ascii="Arial" w:hAnsi="Arial" w:cs="Arial"/>
          <w:i w:val="0"/>
          <w:iCs w:val="0"/>
          <w:sz w:val="24"/>
          <w:szCs w:val="24"/>
        </w:rPr>
        <w:t>, de Xenakis.</w:t>
      </w:r>
      <w:r w:rsidR="00D74EBF" w:rsidRPr="00FE6149">
        <w:rPr>
          <w:rStyle w:val="Emphasis"/>
          <w:rFonts w:ascii="Arial" w:hAnsi="Arial" w:cs="Arial"/>
          <w:i w:val="0"/>
          <w:iCs w:val="0"/>
          <w:sz w:val="24"/>
          <w:szCs w:val="24"/>
        </w:rPr>
        <w:br w:type="page"/>
      </w:r>
    </w:p>
    <w:p w14:paraId="56F78BA3" w14:textId="77777777" w:rsidR="00232317" w:rsidRPr="00FE6149" w:rsidRDefault="00232317" w:rsidP="00232317">
      <w:pPr>
        <w:suppressAutoHyphens w:val="0"/>
        <w:autoSpaceDN/>
        <w:spacing w:before="240" w:line="360" w:lineRule="auto"/>
        <w:ind w:left="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P.63</w:t>
      </w:r>
    </w:p>
    <w:p w14:paraId="0CBAC621" w14:textId="1AC78D48" w:rsidR="00D74EBF" w:rsidRPr="00B844AF" w:rsidRDefault="00D74EBF" w:rsidP="00232317">
      <w:pPr>
        <w:suppressAutoHyphens w:val="0"/>
        <w:autoSpaceDN/>
        <w:spacing w:line="259" w:lineRule="auto"/>
        <w:ind w:firstLine="709"/>
        <w:rPr>
          <w:rStyle w:val="Emphasis"/>
          <w:rFonts w:ascii="Arial" w:hAnsi="Arial" w:cs="Arial"/>
          <w:b/>
          <w:bCs/>
          <w:i w:val="0"/>
          <w:iCs w:val="0"/>
          <w:sz w:val="24"/>
          <w:szCs w:val="24"/>
        </w:rPr>
      </w:pPr>
      <w:r w:rsidRPr="00B844AF">
        <w:rPr>
          <w:rStyle w:val="Emphasis"/>
          <w:rFonts w:ascii="Arial" w:hAnsi="Arial" w:cs="Arial"/>
          <w:b/>
          <w:bCs/>
          <w:i w:val="0"/>
          <w:iCs w:val="0"/>
          <w:sz w:val="24"/>
          <w:szCs w:val="24"/>
        </w:rPr>
        <w:t>Sobre a obra musical</w:t>
      </w:r>
    </w:p>
    <w:p w14:paraId="1F3B303E" w14:textId="57AE2BB1" w:rsidR="003B214C" w:rsidRPr="00FE6149" w:rsidRDefault="00D74EBF" w:rsidP="00344C5D">
      <w:pPr>
        <w:suppressAutoHyphens w:val="0"/>
        <w:autoSpaceDN/>
        <w:spacing w:before="240" w:after="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Em </w:t>
      </w:r>
      <w:r w:rsidRPr="00C80997">
        <w:rPr>
          <w:rStyle w:val="Emphasis"/>
          <w:rFonts w:ascii="Arial" w:hAnsi="Arial" w:cs="Arial"/>
          <w:sz w:val="24"/>
          <w:szCs w:val="24"/>
        </w:rPr>
        <w:t>Nomos Gama</w:t>
      </w:r>
      <w:r w:rsidRPr="00FE6149">
        <w:rPr>
          <w:rStyle w:val="Emphasis"/>
          <w:rFonts w:ascii="Arial" w:hAnsi="Arial" w:cs="Arial"/>
          <w:i w:val="0"/>
          <w:iCs w:val="0"/>
          <w:sz w:val="24"/>
          <w:szCs w:val="24"/>
        </w:rPr>
        <w:t>, composta entre 1967 e 1968, lannis Xenakis (1922-2001) pede que a orquestra, composta por 98 músicos, esteja distribuída entre a plateia, permanecendo o regente posicionado no centro da orquestra e do público. O espaço aqui tem um papel fundamental e importantíssimo, tanto quanto os sons que são tocados pelos instrumentos. É um belo exemplo da utilização do espaço na música, em que os diversos sons, que vem de diferentes lugares, unem-se na percepção do ouvinte.</w:t>
      </w:r>
    </w:p>
    <w:p w14:paraId="2D689BED" w14:textId="4CC7261C" w:rsidR="00D74EBF" w:rsidRPr="00A6711C" w:rsidRDefault="00D74EBF" w:rsidP="00D74EBF">
      <w:pPr>
        <w:suppressAutoHyphens w:val="0"/>
        <w:autoSpaceDN/>
        <w:spacing w:before="240" w:after="0" w:line="360" w:lineRule="auto"/>
        <w:ind w:firstLine="709"/>
        <w:jc w:val="both"/>
        <w:rPr>
          <w:rStyle w:val="Emphasis"/>
          <w:rFonts w:ascii="Arial" w:hAnsi="Arial" w:cs="Arial"/>
          <w:b/>
          <w:bCs/>
          <w:i w:val="0"/>
          <w:iCs w:val="0"/>
          <w:sz w:val="24"/>
          <w:szCs w:val="24"/>
        </w:rPr>
      </w:pPr>
      <w:r w:rsidRPr="00A6711C">
        <w:rPr>
          <w:rStyle w:val="Emphasis"/>
          <w:rFonts w:ascii="Arial" w:hAnsi="Arial" w:cs="Arial"/>
          <w:b/>
          <w:bCs/>
          <w:i w:val="0"/>
          <w:iCs w:val="0"/>
          <w:sz w:val="24"/>
          <w:szCs w:val="24"/>
        </w:rPr>
        <w:t>Relação com os jogos</w:t>
      </w:r>
    </w:p>
    <w:p w14:paraId="126A029E" w14:textId="77777777" w:rsidR="007A154A" w:rsidRDefault="00D74EBF" w:rsidP="00D74EBF">
      <w:pPr>
        <w:suppressAutoHyphens w:val="0"/>
        <w:autoSpaceDN/>
        <w:spacing w:before="240" w:after="0" w:line="360" w:lineRule="auto"/>
        <w:ind w:firstLine="709"/>
        <w:jc w:val="both"/>
        <w:rPr>
          <w:noProof/>
        </w:rPr>
      </w:pPr>
      <w:r w:rsidRPr="00FE6149">
        <w:rPr>
          <w:rStyle w:val="Emphasis"/>
          <w:rFonts w:ascii="Arial" w:hAnsi="Arial" w:cs="Arial"/>
          <w:i w:val="0"/>
          <w:iCs w:val="0"/>
          <w:sz w:val="24"/>
          <w:szCs w:val="24"/>
        </w:rPr>
        <w:t>Nos jogos anteriormente descritos é feito um trabalho com o som que caminha no espaço ou que vem de diferentes partes da sala. Assim como em Nomos Gama, nestes jogos, procura-se uma audição menos linear do som. Tradicionalmente, os instrumentos tocam todos em um mesmo lugar, de frente para a plateia. Aqui, pretende-se que o som seja perce</w:t>
      </w:r>
      <w:r w:rsidRPr="00FE6149">
        <w:rPr>
          <w:rStyle w:val="Emphasis"/>
          <w:rFonts w:ascii="Arial" w:hAnsi="Arial" w:cs="Arial"/>
          <w:i w:val="0"/>
          <w:iCs w:val="0"/>
          <w:sz w:val="24"/>
          <w:szCs w:val="24"/>
        </w:rPr>
        <w:softHyphen/>
        <w:t>bido de maneira mais circular, vindo de várias partes da sala, misturando-se e resultando em uma única massa sonora.</w:t>
      </w:r>
    </w:p>
    <w:p w14:paraId="2132AF30" w14:textId="6CABB5CA" w:rsidR="00D74EBF" w:rsidRPr="00FE6149" w:rsidRDefault="007A154A" w:rsidP="007A154A">
      <w:pPr>
        <w:suppressAutoHyphens w:val="0"/>
        <w:autoSpaceDN/>
        <w:spacing w:before="240" w:after="0" w:line="360" w:lineRule="auto"/>
        <w:ind w:left="-1701"/>
        <w:jc w:val="both"/>
        <w:rPr>
          <w:rStyle w:val="Emphasis"/>
          <w:rFonts w:ascii="Arial" w:hAnsi="Arial" w:cs="Arial"/>
          <w:i w:val="0"/>
          <w:iCs w:val="0"/>
          <w:sz w:val="24"/>
          <w:szCs w:val="24"/>
        </w:rPr>
      </w:pPr>
      <w:r w:rsidRPr="00FE6149">
        <w:rPr>
          <w:noProof/>
        </w:rPr>
        <w:drawing>
          <wp:inline distT="0" distB="0" distL="0" distR="0" wp14:anchorId="0F9F31D2" wp14:editId="50082482">
            <wp:extent cx="7708605" cy="6153643"/>
            <wp:effectExtent l="0" t="0" r="6985" b="0"/>
            <wp:docPr id="1015217704" name="Imagem 32" descr="[Descrição de imagem] Desenho em preto e branco de crianças andando aleatoriamente, e, diante delas, quatro folhas de papel no chão, uma com um risco em ziguezague, outra com uma onda, outra com uma linha tracejada e a última com três riscos ondulado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17704" name="Imagem 32" descr="[Descrição de imagem] Desenho em preto e branco de crianças andando aleatoriamente, e, diante delas, quatro folhas de papel no chão, uma com um risco em ziguezague, outra com uma onda, outra com uma linha tracejada e a última com três riscos ondulados. [Fim da descrição]"/>
                    <pic:cNvPicPr/>
                  </pic:nvPicPr>
                  <pic:blipFill>
                    <a:blip r:embed="rId21"/>
                    <a:stretch>
                      <a:fillRect/>
                    </a:stretch>
                  </pic:blipFill>
                  <pic:spPr>
                    <a:xfrm>
                      <a:off x="0" y="0"/>
                      <a:ext cx="7742403" cy="6180623"/>
                    </a:xfrm>
                    <a:prstGeom prst="rect">
                      <a:avLst/>
                    </a:prstGeom>
                  </pic:spPr>
                </pic:pic>
              </a:graphicData>
            </a:graphic>
          </wp:inline>
        </w:drawing>
      </w:r>
    </w:p>
    <w:p w14:paraId="471D6F9C" w14:textId="5C95F088" w:rsidR="00D74EBF" w:rsidRPr="006F17E1" w:rsidRDefault="006F17E1" w:rsidP="007A154A">
      <w:pPr>
        <w:suppressAutoHyphens w:val="0"/>
        <w:autoSpaceDN/>
        <w:spacing w:line="259" w:lineRule="auto"/>
        <w:ind w:left="-1560" w:right="-1701"/>
        <w:rPr>
          <w:rFonts w:ascii="Arial" w:eastAsia="Times New Roman" w:hAnsi="Arial" w:cs="Arial"/>
          <w:color w:val="000000"/>
          <w:kern w:val="0"/>
          <w:sz w:val="24"/>
          <w:szCs w:val="24"/>
          <w:lang w:eastAsia="pt-BR" w:bidi="ar-SA"/>
        </w:rPr>
      </w:pPr>
      <w:r>
        <w:rPr>
          <w:noProof/>
        </w:rPr>
        <w:drawing>
          <wp:inline distT="0" distB="0" distL="0" distR="0" wp14:anchorId="77364DD8" wp14:editId="51759114">
            <wp:extent cx="7437642" cy="6162993"/>
            <wp:effectExtent l="0" t="0" r="0" b="0"/>
            <wp:docPr id="193605721" name="Imagem 3" descr="[Descrição de imagem] Desenho em preto e branco frontal de três crianças de pé lado a lado, cada uma olhando uma folha de papel no chão, enquanto faz um som com a voz; o primeiro, diante de risco em forma de onda, diz &quot;HoooOOOOOOooooo&quot;, sendo que o &quot;o&quot; começa pequeno, vai aumentando e depois diminui novamente até desaparecer; o segundo, diante de linha pontilhada, diz &quot;shhhhhhhhhhhhhhh&quot;; e a terceira, diante de três traços horizontais lado a lado, diz &quot;bla bla bla bla bla&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5721" name="Imagem 3" descr="[Descrição de imagem] Desenho em preto e branco frontal de três crianças de pé lado a lado, cada uma olhando uma folha de papel no chão, enquanto faz um som com a voz; o primeiro, diante de risco em forma de onda, diz &quot;HoooOOOOOOooooo&quot;, sendo que o &quot;o&quot; começa pequeno, vai aumentando e depois diminui novamente até desaparecer; o segundo, diante de linha pontilhada, diz &quot;shhhhhhhhhhhhhhh&quot;; e a terceira, diante de três traços horizontais lado a lado, diz &quot;bla bla bla bla bla&quot;. [Fim da descriçã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461358" cy="6182644"/>
                    </a:xfrm>
                    <a:prstGeom prst="rect">
                      <a:avLst/>
                    </a:prstGeom>
                    <a:noFill/>
                    <a:ln>
                      <a:noFill/>
                    </a:ln>
                  </pic:spPr>
                </pic:pic>
              </a:graphicData>
            </a:graphic>
          </wp:inline>
        </w:drawing>
      </w:r>
      <w:r w:rsidR="00D74EBF" w:rsidRPr="00FE6149">
        <w:rPr>
          <w:rStyle w:val="Emphasis"/>
          <w:rFonts w:ascii="Arial" w:hAnsi="Arial" w:cs="Arial"/>
          <w:i w:val="0"/>
          <w:iCs w:val="0"/>
          <w:sz w:val="24"/>
          <w:szCs w:val="24"/>
        </w:rPr>
        <w:br w:type="page"/>
      </w:r>
    </w:p>
    <w:p w14:paraId="0B926D58" w14:textId="77777777" w:rsidR="00847842" w:rsidRDefault="00847842">
      <w:pPr>
        <w:suppressAutoHyphens w:val="0"/>
        <w:autoSpaceDN/>
        <w:spacing w:line="259" w:lineRule="auto"/>
        <w:rPr>
          <w:rFonts w:ascii="Arial" w:eastAsia="Times New Roman" w:hAnsi="Arial" w:cs="Arial"/>
          <w:b/>
          <w:bCs/>
          <w:kern w:val="0"/>
          <w:sz w:val="24"/>
          <w:szCs w:val="24"/>
          <w:lang w:eastAsia="pt-BR" w:bidi="ar-SA"/>
        </w:rPr>
      </w:pPr>
      <w:r>
        <w:rPr>
          <w:rFonts w:ascii="Arial" w:eastAsia="Times New Roman" w:hAnsi="Arial" w:cs="Arial"/>
          <w:b/>
          <w:bCs/>
          <w:kern w:val="0"/>
          <w:sz w:val="24"/>
          <w:szCs w:val="24"/>
          <w:lang w:eastAsia="pt-BR" w:bidi="ar-SA"/>
        </w:rPr>
        <w:lastRenderedPageBreak/>
        <w:br w:type="page"/>
      </w:r>
    </w:p>
    <w:p w14:paraId="2889362E" w14:textId="3FB13030" w:rsidR="00FC1A70" w:rsidRPr="00847842" w:rsidRDefault="00FC1A70" w:rsidP="00847842">
      <w:pPr>
        <w:suppressAutoHyphens w:val="0"/>
        <w:autoSpaceDN/>
        <w:spacing w:before="240" w:after="0" w:line="360" w:lineRule="auto"/>
        <w:ind w:firstLine="709"/>
        <w:rPr>
          <w:rFonts w:ascii="Arial" w:eastAsia="Times New Roman" w:hAnsi="Arial" w:cs="Arial"/>
          <w:b/>
          <w:bCs/>
          <w:kern w:val="0"/>
          <w:sz w:val="24"/>
          <w:szCs w:val="24"/>
          <w:lang w:eastAsia="pt-BR" w:bidi="ar-SA"/>
        </w:rPr>
      </w:pPr>
      <w:bookmarkStart w:id="35" w:name="jogosmosicaisaprendendomusicacomocorpoem"/>
      <w:bookmarkEnd w:id="35"/>
      <w:r w:rsidRPr="00847842">
        <w:rPr>
          <w:rFonts w:ascii="Arial" w:eastAsia="Times New Roman" w:hAnsi="Arial" w:cs="Arial"/>
          <w:b/>
          <w:bCs/>
          <w:kern w:val="0"/>
          <w:sz w:val="24"/>
          <w:szCs w:val="24"/>
          <w:lang w:eastAsia="pt-BR" w:bidi="ar-SA"/>
        </w:rPr>
        <w:lastRenderedPageBreak/>
        <w:t>5</w:t>
      </w:r>
    </w:p>
    <w:p w14:paraId="68DF8670" w14:textId="77777777" w:rsidR="00232317" w:rsidRPr="00847842" w:rsidRDefault="00FC1A70" w:rsidP="00847842">
      <w:pPr>
        <w:suppressAutoHyphens w:val="0"/>
        <w:autoSpaceDN/>
        <w:spacing w:before="240" w:after="0" w:line="360" w:lineRule="auto"/>
        <w:ind w:firstLine="709"/>
        <w:jc w:val="both"/>
        <w:rPr>
          <w:rFonts w:ascii="Arial" w:eastAsia="Times New Roman" w:hAnsi="Arial" w:cs="Arial"/>
          <w:b/>
          <w:bCs/>
          <w:kern w:val="0"/>
          <w:sz w:val="24"/>
          <w:szCs w:val="24"/>
          <w:lang w:eastAsia="pt-BR" w:bidi="ar-SA"/>
        </w:rPr>
      </w:pPr>
      <w:r w:rsidRPr="00847842">
        <w:rPr>
          <w:rFonts w:ascii="Arial" w:eastAsia="Times New Roman" w:hAnsi="Arial" w:cs="Arial"/>
          <w:b/>
          <w:bCs/>
          <w:kern w:val="0"/>
          <w:sz w:val="24"/>
          <w:szCs w:val="24"/>
          <w:lang w:eastAsia="pt-BR" w:bidi="ar-SA"/>
        </w:rPr>
        <w:t xml:space="preserve">Jogos MUSICAIS: </w:t>
      </w:r>
    </w:p>
    <w:p w14:paraId="6D88FC09" w14:textId="5CE2B9BF" w:rsidR="00FC1A70" w:rsidRPr="00FE6149" w:rsidRDefault="00FC1A70" w:rsidP="00847842">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847842">
        <w:rPr>
          <w:rFonts w:ascii="Arial" w:eastAsia="Times New Roman" w:hAnsi="Arial" w:cs="Arial"/>
          <w:b/>
          <w:bCs/>
          <w:kern w:val="0"/>
          <w:sz w:val="24"/>
          <w:szCs w:val="24"/>
          <w:lang w:eastAsia="pt-BR" w:bidi="ar-SA"/>
        </w:rPr>
        <w:t>aprendendo música com o corpo em movimento</w:t>
      </w:r>
      <w:r w:rsidRPr="00FE6149">
        <w:rPr>
          <w:rFonts w:ascii="Arial" w:eastAsia="Times New Roman" w:hAnsi="Arial" w:cs="Arial"/>
          <w:kern w:val="0"/>
          <w:sz w:val="24"/>
          <w:szCs w:val="24"/>
          <w:lang w:eastAsia="pt-BR" w:bidi="ar-SA"/>
        </w:rPr>
        <w:br w:type="page"/>
      </w:r>
    </w:p>
    <w:p w14:paraId="6EC16F16" w14:textId="3B39CBC6" w:rsidR="00FC1A70" w:rsidRPr="00FE6149" w:rsidRDefault="00FC1A70">
      <w:pPr>
        <w:suppressAutoHyphens w:val="0"/>
        <w:autoSpaceDN/>
        <w:spacing w:line="259"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br w:type="page"/>
      </w:r>
    </w:p>
    <w:p w14:paraId="334B30FD" w14:textId="39FC4C15" w:rsidR="00FC1A70" w:rsidRPr="00FE6149" w:rsidRDefault="00FC1A70" w:rsidP="009C6B2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P.67</w:t>
      </w:r>
    </w:p>
    <w:p w14:paraId="215A4017" w14:textId="77777777" w:rsidR="00FC1A70" w:rsidRPr="00FE6149" w:rsidRDefault="00FC1A70" w:rsidP="009C6B2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Neste bloco são descritos vários jogos em que noções musicais são trabalhadas de maneira não convencional, visando facilitar a sua compreensão a partir da concretização vivenciada.</w:t>
      </w:r>
    </w:p>
    <w:p w14:paraId="1E597425" w14:textId="77777777" w:rsidR="00FC1A70" w:rsidRPr="00FE6149" w:rsidRDefault="00FC1A70" w:rsidP="009C6B2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Serão, assim, abordadas noções de ritmo irregular, regularidade (pulsação), altura, intensidade, densidade, som/silêncio, direção, trama sonora, indicadas logo no início de cada exercício.</w:t>
      </w:r>
    </w:p>
    <w:p w14:paraId="5A85818B" w14:textId="116176BB" w:rsidR="00FC1A70" w:rsidRPr="00FE6149" w:rsidRDefault="00FC1A70" w:rsidP="009C6B2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Não temos a intenção de contemplar toda a teoria da música, mas apenas de sugerir algumas opções para a prática de exercícios de maneira lúdica, usando o corpo, a voz e o espaço. Por isso, é fortemente aconselhada a criação de novas brincadeiras para aquisição de outras noções necessárias ao aprendizado global da música. Para a aplicação dos jogos propostos, não há necessidade de seguir a ordem aqui apresentada, pois cada exercício é independente.</w:t>
      </w:r>
      <w:r w:rsidRPr="00FE6149">
        <w:rPr>
          <w:rFonts w:ascii="Arial" w:eastAsia="Times New Roman" w:hAnsi="Arial" w:cs="Arial"/>
          <w:color w:val="555555"/>
          <w:kern w:val="0"/>
          <w:sz w:val="24"/>
          <w:szCs w:val="24"/>
          <w:lang w:eastAsia="pt-BR" w:bidi="ar-SA"/>
        </w:rPr>
        <w:br w:type="page"/>
      </w:r>
    </w:p>
    <w:p w14:paraId="001DDE7B" w14:textId="0BD005C2" w:rsidR="00FC1A70" w:rsidRDefault="00FC1A70" w:rsidP="00DA174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P.68</w:t>
      </w:r>
    </w:p>
    <w:p w14:paraId="20376A28" w14:textId="77777777" w:rsidR="00DA174A" w:rsidRPr="00DA174A" w:rsidRDefault="00DA174A" w:rsidP="00DA174A">
      <w:pPr>
        <w:suppressAutoHyphens w:val="0"/>
        <w:autoSpaceDN/>
        <w:spacing w:line="360" w:lineRule="auto"/>
        <w:ind w:firstLine="709"/>
        <w:jc w:val="both"/>
        <w:rPr>
          <w:rFonts w:ascii="Arial" w:eastAsia="Times New Roman" w:hAnsi="Arial" w:cs="Arial"/>
          <w:b/>
          <w:bCs/>
          <w:kern w:val="0"/>
          <w:sz w:val="24"/>
          <w:szCs w:val="24"/>
          <w:lang w:eastAsia="pt-BR" w:bidi="ar-SA"/>
        </w:rPr>
      </w:pPr>
      <w:bookmarkStart w:id="36" w:name="jogo14"/>
      <w:bookmarkEnd w:id="36"/>
      <w:r w:rsidRPr="00DA174A">
        <w:rPr>
          <w:rFonts w:ascii="Arial" w:eastAsia="Times New Roman" w:hAnsi="Arial" w:cs="Arial"/>
          <w:b/>
          <w:bCs/>
          <w:kern w:val="0"/>
          <w:sz w:val="24"/>
          <w:szCs w:val="24"/>
          <w:lang w:eastAsia="pt-BR" w:bidi="ar-SA"/>
        </w:rPr>
        <w:t>Jogo 14</w:t>
      </w:r>
    </w:p>
    <w:p w14:paraId="465AB0A4" w14:textId="08F04D90" w:rsidR="00DA174A" w:rsidRPr="00FE6149" w:rsidRDefault="00DA174A" w:rsidP="00DA174A">
      <w:pPr>
        <w:suppressAutoHyphens w:val="0"/>
        <w:autoSpaceDN/>
        <w:spacing w:line="360" w:lineRule="auto"/>
        <w:ind w:firstLine="709"/>
        <w:jc w:val="both"/>
        <w:rPr>
          <w:rStyle w:val="Emphasis"/>
          <w:rFonts w:ascii="Arial" w:hAnsi="Arial" w:cs="Arial"/>
          <w:i w:val="0"/>
          <w:iCs w:val="0"/>
          <w:sz w:val="24"/>
          <w:szCs w:val="24"/>
        </w:rPr>
      </w:pPr>
      <w:r w:rsidRPr="00DA174A">
        <w:rPr>
          <w:rFonts w:ascii="Arial" w:eastAsia="Times New Roman" w:hAnsi="Arial" w:cs="Arial"/>
          <w:b/>
          <w:bCs/>
          <w:kern w:val="0"/>
          <w:sz w:val="24"/>
          <w:szCs w:val="24"/>
          <w:lang w:eastAsia="pt-BR" w:bidi="ar-SA"/>
        </w:rPr>
        <w:t>Boneco Desengonçado</w:t>
      </w:r>
    </w:p>
    <w:p w14:paraId="2CA67D2B" w14:textId="77777777" w:rsidR="00FC1A70" w:rsidRPr="00DA174A" w:rsidRDefault="00FC1A70" w:rsidP="00DA174A">
      <w:pPr>
        <w:suppressAutoHyphens w:val="0"/>
        <w:autoSpaceDN/>
        <w:spacing w:line="360" w:lineRule="auto"/>
        <w:ind w:firstLine="709"/>
        <w:jc w:val="both"/>
        <w:rPr>
          <w:rStyle w:val="Emphasis"/>
          <w:rFonts w:ascii="Arial" w:hAnsi="Arial" w:cs="Arial"/>
          <w:b/>
          <w:bCs/>
          <w:i w:val="0"/>
          <w:iCs w:val="0"/>
          <w:sz w:val="24"/>
          <w:szCs w:val="24"/>
        </w:rPr>
      </w:pPr>
      <w:r w:rsidRPr="00DA174A">
        <w:rPr>
          <w:rStyle w:val="Emphasis"/>
          <w:rFonts w:ascii="Arial" w:hAnsi="Arial" w:cs="Arial"/>
          <w:b/>
          <w:bCs/>
          <w:i w:val="0"/>
          <w:iCs w:val="0"/>
          <w:sz w:val="24"/>
          <w:szCs w:val="24"/>
        </w:rPr>
        <w:t>Atividades e conteúdos musicais</w:t>
      </w:r>
    </w:p>
    <w:p w14:paraId="0A1CAA20" w14:textId="77777777" w:rsidR="00FC1A70" w:rsidRPr="00DA174A" w:rsidRDefault="00FC1A70" w:rsidP="00DA174A">
      <w:pPr>
        <w:suppressAutoHyphens w:val="0"/>
        <w:autoSpaceDN/>
        <w:spacing w:line="360" w:lineRule="auto"/>
        <w:ind w:firstLine="709"/>
        <w:jc w:val="both"/>
        <w:rPr>
          <w:rStyle w:val="Emphasis"/>
          <w:rFonts w:ascii="Arial" w:hAnsi="Arial" w:cs="Arial"/>
          <w:b/>
          <w:bCs/>
          <w:i w:val="0"/>
          <w:iCs w:val="0"/>
          <w:sz w:val="24"/>
          <w:szCs w:val="24"/>
        </w:rPr>
      </w:pPr>
      <w:r w:rsidRPr="00DA174A">
        <w:rPr>
          <w:rStyle w:val="Emphasis"/>
          <w:rFonts w:ascii="Arial" w:hAnsi="Arial" w:cs="Arial"/>
          <w:b/>
          <w:bCs/>
          <w:i w:val="0"/>
          <w:iCs w:val="0"/>
          <w:sz w:val="24"/>
          <w:szCs w:val="24"/>
        </w:rPr>
        <w:t>Serão trabalhados os seguintes elementos constituintes da música:</w:t>
      </w:r>
    </w:p>
    <w:p w14:paraId="08B73664" w14:textId="77989C76" w:rsidR="00FC1A70" w:rsidRPr="00FE6149" w:rsidRDefault="00FC1A70" w:rsidP="00DA174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ritmos irregulares.</w:t>
      </w:r>
    </w:p>
    <w:p w14:paraId="31903FB6" w14:textId="77777777" w:rsidR="00D956FF" w:rsidRPr="00FE6149" w:rsidRDefault="00FC1A70" w:rsidP="00DA174A">
      <w:pPr>
        <w:suppressAutoHyphens w:val="0"/>
        <w:autoSpaceDN/>
        <w:spacing w:line="360" w:lineRule="auto"/>
        <w:ind w:firstLine="709"/>
        <w:jc w:val="both"/>
        <w:rPr>
          <w:rFonts w:ascii="Arial" w:eastAsia="Times New Roman" w:hAnsi="Arial" w:cs="Arial"/>
          <w:color w:val="000000"/>
          <w:w w:val="60"/>
          <w:kern w:val="0"/>
          <w:sz w:val="24"/>
          <w:szCs w:val="24"/>
          <w:lang w:eastAsia="es-ES_tradnl" w:bidi="ar-SA"/>
        </w:rPr>
      </w:pPr>
      <w:r w:rsidRPr="00FE6149">
        <w:rPr>
          <w:rStyle w:val="Emphasis"/>
          <w:rFonts w:ascii="Arial" w:hAnsi="Arial" w:cs="Arial"/>
          <w:i w:val="0"/>
          <w:iCs w:val="0"/>
          <w:sz w:val="24"/>
          <w:szCs w:val="24"/>
        </w:rPr>
        <w:t>- execução rítmica por meio do movimento corporal.</w:t>
      </w:r>
      <w:r w:rsidR="00D956FF" w:rsidRPr="00FE6149">
        <w:rPr>
          <w:rFonts w:ascii="Arial" w:eastAsia="Times New Roman" w:hAnsi="Arial" w:cs="Arial"/>
          <w:color w:val="000000"/>
          <w:w w:val="60"/>
          <w:kern w:val="0"/>
          <w:sz w:val="24"/>
          <w:szCs w:val="24"/>
          <w:lang w:eastAsia="es-ES_tradnl" w:bidi="ar-SA"/>
        </w:rPr>
        <w:t xml:space="preserve"> </w:t>
      </w:r>
    </w:p>
    <w:p w14:paraId="17C983BA" w14:textId="3778D500" w:rsidR="00D956FF" w:rsidRPr="00DA174A" w:rsidRDefault="00D956FF" w:rsidP="00DA174A">
      <w:pPr>
        <w:suppressAutoHyphens w:val="0"/>
        <w:autoSpaceDN/>
        <w:spacing w:line="360" w:lineRule="auto"/>
        <w:ind w:firstLine="709"/>
        <w:jc w:val="both"/>
        <w:rPr>
          <w:rStyle w:val="Emphasis"/>
          <w:rFonts w:ascii="Arial" w:hAnsi="Arial" w:cs="Arial"/>
          <w:b/>
          <w:bCs/>
          <w:i w:val="0"/>
          <w:iCs w:val="0"/>
          <w:sz w:val="24"/>
          <w:szCs w:val="24"/>
        </w:rPr>
      </w:pPr>
      <w:r w:rsidRPr="00DA174A">
        <w:rPr>
          <w:rStyle w:val="Emphasis"/>
          <w:rFonts w:ascii="Arial" w:hAnsi="Arial" w:cs="Arial"/>
          <w:b/>
          <w:bCs/>
          <w:i w:val="0"/>
          <w:iCs w:val="0"/>
          <w:sz w:val="24"/>
          <w:szCs w:val="24"/>
        </w:rPr>
        <w:t>Objetivos</w:t>
      </w:r>
    </w:p>
    <w:p w14:paraId="28CF421A" w14:textId="0656272C" w:rsidR="00D956FF" w:rsidRPr="00FE6149" w:rsidRDefault="003B214C" w:rsidP="00DA174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000000"/>
          <w:kern w:val="0"/>
          <w:sz w:val="24"/>
          <w:szCs w:val="24"/>
          <w:lang w:eastAsia="pt-BR" w:bidi="ar-SA"/>
        </w:rPr>
        <w:t xml:space="preserve">- </w:t>
      </w:r>
      <w:r w:rsidR="00D956FF" w:rsidRPr="00FE6149">
        <w:rPr>
          <w:rFonts w:ascii="Arial" w:eastAsia="Times New Roman" w:hAnsi="Arial" w:cs="Arial"/>
          <w:color w:val="000000"/>
          <w:kern w:val="0"/>
          <w:sz w:val="24"/>
          <w:szCs w:val="24"/>
          <w:lang w:eastAsia="pt-BR" w:bidi="ar-SA"/>
        </w:rPr>
        <w:t xml:space="preserve">Perceber </w:t>
      </w:r>
      <w:r w:rsidR="00D956FF" w:rsidRPr="00FE6149">
        <w:rPr>
          <w:rFonts w:ascii="Arial" w:eastAsia="Times New Roman" w:hAnsi="Arial" w:cs="Arial"/>
          <w:color w:val="000000"/>
          <w:kern w:val="0"/>
          <w:sz w:val="24"/>
          <w:szCs w:val="24"/>
          <w:lang w:eastAsia="es-ES_tradnl" w:bidi="ar-SA"/>
        </w:rPr>
        <w:t xml:space="preserve">e </w:t>
      </w:r>
      <w:r w:rsidR="00D956FF" w:rsidRPr="00FE6149">
        <w:rPr>
          <w:rFonts w:ascii="Arial" w:eastAsia="Times New Roman" w:hAnsi="Arial" w:cs="Arial"/>
          <w:color w:val="000000"/>
          <w:kern w:val="0"/>
          <w:sz w:val="24"/>
          <w:szCs w:val="24"/>
          <w:lang w:eastAsia="pt-BR" w:bidi="ar-SA"/>
        </w:rPr>
        <w:t xml:space="preserve">executar </w:t>
      </w:r>
      <w:r w:rsidR="00D956FF" w:rsidRPr="00FE6149">
        <w:rPr>
          <w:rFonts w:ascii="Arial" w:eastAsia="Times New Roman" w:hAnsi="Arial" w:cs="Arial"/>
          <w:color w:val="000000"/>
          <w:kern w:val="0"/>
          <w:sz w:val="24"/>
          <w:szCs w:val="24"/>
          <w:lang w:eastAsia="es-ES_tradnl" w:bidi="ar-SA"/>
        </w:rPr>
        <w:t xml:space="preserve">diferentes </w:t>
      </w:r>
      <w:r w:rsidR="00D956FF" w:rsidRPr="00FE6149">
        <w:rPr>
          <w:rFonts w:ascii="Arial" w:eastAsia="Times New Roman" w:hAnsi="Arial" w:cs="Arial"/>
          <w:b/>
          <w:bCs/>
          <w:color w:val="000000"/>
          <w:kern w:val="0"/>
          <w:sz w:val="24"/>
          <w:szCs w:val="24"/>
          <w:lang w:eastAsia="es-ES_tradnl" w:bidi="ar-SA"/>
        </w:rPr>
        <w:t>ritmos irregulares.</w:t>
      </w:r>
    </w:p>
    <w:p w14:paraId="32279685" w14:textId="0FAB4809" w:rsidR="00D956FF" w:rsidRPr="00FE6149" w:rsidRDefault="003B214C" w:rsidP="00DA174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000000"/>
          <w:kern w:val="0"/>
          <w:sz w:val="24"/>
          <w:szCs w:val="24"/>
          <w:lang w:eastAsia="es-ES_tradnl" w:bidi="ar-SA"/>
        </w:rPr>
        <w:t xml:space="preserve">- </w:t>
      </w:r>
      <w:r w:rsidR="00D956FF" w:rsidRPr="00FE6149">
        <w:rPr>
          <w:rFonts w:ascii="Arial" w:eastAsia="Times New Roman" w:hAnsi="Arial" w:cs="Arial"/>
          <w:color w:val="000000"/>
          <w:kern w:val="0"/>
          <w:sz w:val="24"/>
          <w:szCs w:val="24"/>
          <w:lang w:eastAsia="es-ES_tradnl" w:bidi="ar-SA"/>
        </w:rPr>
        <w:t xml:space="preserve">Observar e sentir, pelo </w:t>
      </w:r>
      <w:r w:rsidR="00D956FF" w:rsidRPr="00FE6149">
        <w:rPr>
          <w:rFonts w:ascii="Arial" w:eastAsia="Times New Roman" w:hAnsi="Arial" w:cs="Arial"/>
          <w:color w:val="000000"/>
          <w:kern w:val="0"/>
          <w:sz w:val="24"/>
          <w:szCs w:val="24"/>
          <w:lang w:eastAsia="pt-BR" w:bidi="ar-SA"/>
        </w:rPr>
        <w:t xml:space="preserve">corpo, </w:t>
      </w:r>
      <w:r w:rsidR="00D956FF" w:rsidRPr="00FE6149">
        <w:rPr>
          <w:rFonts w:ascii="Arial" w:eastAsia="Times New Roman" w:hAnsi="Arial" w:cs="Arial"/>
          <w:color w:val="000000"/>
          <w:kern w:val="0"/>
          <w:sz w:val="24"/>
          <w:szCs w:val="24"/>
          <w:lang w:eastAsia="es-ES_tradnl" w:bidi="ar-SA"/>
        </w:rPr>
        <w:t>a din</w:t>
      </w:r>
      <w:r w:rsidR="00DA174A">
        <w:rPr>
          <w:rFonts w:ascii="Arial" w:eastAsia="Times New Roman" w:hAnsi="Arial" w:cs="Arial"/>
          <w:color w:val="000000"/>
          <w:kern w:val="0"/>
          <w:sz w:val="24"/>
          <w:szCs w:val="24"/>
          <w:lang w:eastAsia="es-ES_tradnl" w:bidi="ar-SA"/>
        </w:rPr>
        <w:t>â</w:t>
      </w:r>
      <w:r w:rsidR="00D956FF" w:rsidRPr="00FE6149">
        <w:rPr>
          <w:rFonts w:ascii="Arial" w:eastAsia="Times New Roman" w:hAnsi="Arial" w:cs="Arial"/>
          <w:color w:val="000000"/>
          <w:kern w:val="0"/>
          <w:sz w:val="24"/>
          <w:szCs w:val="24"/>
          <w:lang w:eastAsia="es-ES_tradnl" w:bidi="ar-SA"/>
        </w:rPr>
        <w:t>mica dos ritmos.</w:t>
      </w:r>
    </w:p>
    <w:p w14:paraId="33C63333" w14:textId="43E75ABA" w:rsidR="00D956FF" w:rsidRPr="00FE6149" w:rsidRDefault="003B214C" w:rsidP="00DA174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000000"/>
          <w:kern w:val="0"/>
          <w:sz w:val="24"/>
          <w:szCs w:val="24"/>
          <w:lang w:eastAsia="pt-BR" w:bidi="ar-SA"/>
        </w:rPr>
        <w:t xml:space="preserve">- </w:t>
      </w:r>
      <w:r w:rsidR="00D956FF" w:rsidRPr="00FE6149">
        <w:rPr>
          <w:rFonts w:ascii="Arial" w:eastAsia="Times New Roman" w:hAnsi="Arial" w:cs="Arial"/>
          <w:color w:val="000000"/>
          <w:kern w:val="0"/>
          <w:sz w:val="24"/>
          <w:szCs w:val="24"/>
          <w:lang w:eastAsia="pt-BR" w:bidi="ar-SA"/>
        </w:rPr>
        <w:t xml:space="preserve">Praticar </w:t>
      </w:r>
      <w:r w:rsidR="00D956FF" w:rsidRPr="00FE6149">
        <w:rPr>
          <w:rFonts w:ascii="Arial" w:eastAsia="Times New Roman" w:hAnsi="Arial" w:cs="Arial"/>
          <w:color w:val="000000"/>
          <w:kern w:val="0"/>
          <w:sz w:val="24"/>
          <w:szCs w:val="24"/>
          <w:lang w:eastAsia="es-ES_tradnl" w:bidi="ar-SA"/>
        </w:rPr>
        <w:t xml:space="preserve">a </w:t>
      </w:r>
      <w:r w:rsidR="00D956FF" w:rsidRPr="00FE6149">
        <w:rPr>
          <w:rFonts w:ascii="Arial" w:eastAsia="Times New Roman" w:hAnsi="Arial" w:cs="Arial"/>
          <w:color w:val="000000"/>
          <w:kern w:val="0"/>
          <w:sz w:val="24"/>
          <w:szCs w:val="24"/>
          <w:lang w:eastAsia="pt-BR" w:bidi="ar-SA"/>
        </w:rPr>
        <w:t xml:space="preserve">repetição </w:t>
      </w:r>
      <w:r w:rsidR="00D956FF" w:rsidRPr="00FE6149">
        <w:rPr>
          <w:rFonts w:ascii="Arial" w:eastAsia="Times New Roman" w:hAnsi="Arial" w:cs="Arial"/>
          <w:color w:val="000000"/>
          <w:kern w:val="0"/>
          <w:sz w:val="24"/>
          <w:szCs w:val="24"/>
          <w:lang w:eastAsia="es-ES_tradnl" w:bidi="ar-SA"/>
        </w:rPr>
        <w:t xml:space="preserve">de ritmos por </w:t>
      </w:r>
      <w:r w:rsidR="00D956FF" w:rsidRPr="00FE6149">
        <w:rPr>
          <w:rFonts w:ascii="Arial" w:eastAsia="Times New Roman" w:hAnsi="Arial" w:cs="Arial"/>
          <w:color w:val="000000"/>
          <w:kern w:val="0"/>
          <w:sz w:val="24"/>
          <w:szCs w:val="24"/>
          <w:lang w:eastAsia="pt-BR" w:bidi="ar-SA"/>
        </w:rPr>
        <w:t xml:space="preserve">meio </w:t>
      </w:r>
      <w:r w:rsidR="00D956FF" w:rsidRPr="00FE6149">
        <w:rPr>
          <w:rFonts w:ascii="Arial" w:eastAsia="Times New Roman" w:hAnsi="Arial" w:cs="Arial"/>
          <w:color w:val="000000"/>
          <w:kern w:val="0"/>
          <w:sz w:val="24"/>
          <w:szCs w:val="24"/>
          <w:lang w:eastAsia="es-ES_tradnl" w:bidi="ar-SA"/>
        </w:rPr>
        <w:t xml:space="preserve">do </w:t>
      </w:r>
      <w:r w:rsidR="00D956FF" w:rsidRPr="00FE6149">
        <w:rPr>
          <w:rFonts w:ascii="Arial" w:eastAsia="Times New Roman" w:hAnsi="Arial" w:cs="Arial"/>
          <w:color w:val="000000"/>
          <w:kern w:val="0"/>
          <w:sz w:val="24"/>
          <w:szCs w:val="24"/>
          <w:lang w:eastAsia="pt-BR" w:bidi="ar-SA"/>
        </w:rPr>
        <w:t>corpo.</w:t>
      </w:r>
    </w:p>
    <w:p w14:paraId="55A6FEEC" w14:textId="77777777" w:rsidR="00D956FF" w:rsidRPr="00FE6149" w:rsidRDefault="00D956FF" w:rsidP="00DA174A">
      <w:pPr>
        <w:suppressAutoHyphens w:val="0"/>
        <w:autoSpaceDN/>
        <w:spacing w:line="360" w:lineRule="auto"/>
        <w:ind w:firstLine="709"/>
        <w:jc w:val="both"/>
        <w:rPr>
          <w:rFonts w:ascii="Arial" w:eastAsia="Times New Roman" w:hAnsi="Arial" w:cs="Arial"/>
          <w:color w:val="000000"/>
          <w:kern w:val="0"/>
          <w:sz w:val="24"/>
          <w:szCs w:val="24"/>
          <w:lang w:eastAsia="es-ES_tradnl" w:bidi="ar-SA"/>
        </w:rPr>
      </w:pPr>
      <w:r w:rsidRPr="00FE6149">
        <w:rPr>
          <w:rFonts w:ascii="Arial" w:eastAsia="Times New Roman" w:hAnsi="Arial" w:cs="Arial"/>
          <w:b/>
          <w:bCs/>
          <w:color w:val="000000"/>
          <w:kern w:val="0"/>
          <w:sz w:val="24"/>
          <w:szCs w:val="24"/>
          <w:lang w:eastAsia="pt-BR" w:bidi="ar-SA"/>
        </w:rPr>
        <w:t xml:space="preserve">Disposição </w:t>
      </w:r>
      <w:r w:rsidRPr="00FE6149">
        <w:rPr>
          <w:rFonts w:ascii="Arial" w:eastAsia="Times New Roman" w:hAnsi="Arial" w:cs="Arial"/>
          <w:b/>
          <w:bCs/>
          <w:color w:val="000000"/>
          <w:kern w:val="0"/>
          <w:sz w:val="24"/>
          <w:szCs w:val="24"/>
          <w:lang w:eastAsia="es-ES_tradnl" w:bidi="ar-SA"/>
        </w:rPr>
        <w:t xml:space="preserve">dos participantes: </w:t>
      </w:r>
      <w:r w:rsidRPr="00FE6149">
        <w:rPr>
          <w:rFonts w:ascii="Arial" w:eastAsia="Times New Roman" w:hAnsi="Arial" w:cs="Arial"/>
          <w:color w:val="000000"/>
          <w:kern w:val="0"/>
          <w:sz w:val="24"/>
          <w:szCs w:val="24"/>
          <w:lang w:eastAsia="es-ES_tradnl" w:bidi="ar-SA"/>
        </w:rPr>
        <w:t>duplas em pé, frente a frente.</w:t>
      </w:r>
    </w:p>
    <w:p w14:paraId="5E361467" w14:textId="4CAA2EBE" w:rsidR="00FC1A70" w:rsidRPr="00DA174A" w:rsidRDefault="00DA174A" w:rsidP="007A154A">
      <w:pPr>
        <w:suppressAutoHyphens w:val="0"/>
        <w:autoSpaceDN/>
        <w:spacing w:after="0" w:line="360" w:lineRule="auto"/>
        <w:ind w:left="-1560"/>
        <w:jc w:val="both"/>
        <w:rPr>
          <w:rFonts w:ascii="Arial" w:hAnsi="Arial" w:cs="Arial"/>
          <w:sz w:val="24"/>
          <w:szCs w:val="24"/>
        </w:rPr>
      </w:pPr>
      <w:r>
        <w:rPr>
          <w:rStyle w:val="Emphasis"/>
          <w:rFonts w:ascii="Arial" w:hAnsi="Arial" w:cs="Arial"/>
          <w:i w:val="0"/>
          <w:iCs w:val="0"/>
          <w:noProof/>
          <w:sz w:val="24"/>
          <w:szCs w:val="24"/>
        </w:rPr>
        <w:drawing>
          <wp:inline distT="0" distB="0" distL="0" distR="0" wp14:anchorId="6C8D91CD" wp14:editId="760D3490">
            <wp:extent cx="7461431" cy="7198242"/>
            <wp:effectExtent l="0" t="0" r="6350" b="3175"/>
            <wp:docPr id="908309165" name="Imagem 4" descr="[Descrição de imagem] Desenho em preto e branco  frontal com menina de pé com as mãos atrás da costa, olhando para menino batendo os pés no chã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09165" name="Imagem 4" descr="[Descrição de imagem] Desenho em preto e branco  frontal com menina de pé com as mãos atrás da costa, olhando para menino batendo os pés no chão. [Fim da descriçã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477564" cy="7213806"/>
                    </a:xfrm>
                    <a:prstGeom prst="rect">
                      <a:avLst/>
                    </a:prstGeom>
                    <a:noFill/>
                    <a:ln>
                      <a:noFill/>
                    </a:ln>
                  </pic:spPr>
                </pic:pic>
              </a:graphicData>
            </a:graphic>
          </wp:inline>
        </w:drawing>
      </w:r>
      <w:r w:rsidR="00FC1A70" w:rsidRPr="00FE6149">
        <w:rPr>
          <w:rFonts w:ascii="Arial" w:eastAsia="Times New Roman" w:hAnsi="Arial" w:cs="Arial"/>
          <w:kern w:val="0"/>
          <w:sz w:val="24"/>
          <w:szCs w:val="24"/>
          <w:lang w:eastAsia="pt-BR" w:bidi="ar-SA"/>
        </w:rPr>
        <w:br w:type="page"/>
      </w:r>
    </w:p>
    <w:p w14:paraId="1903AD98" w14:textId="35DAFDBE" w:rsidR="0077743D" w:rsidRPr="00FE6149" w:rsidRDefault="0093125D" w:rsidP="00365AD2">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P.69</w:t>
      </w:r>
    </w:p>
    <w:p w14:paraId="7CA14BD5" w14:textId="77777777" w:rsidR="0093125D" w:rsidRPr="00814AA6" w:rsidRDefault="0093125D" w:rsidP="00365AD2">
      <w:pPr>
        <w:suppressAutoHyphens w:val="0"/>
        <w:autoSpaceDN/>
        <w:spacing w:line="360" w:lineRule="auto"/>
        <w:ind w:firstLine="709"/>
        <w:jc w:val="both"/>
        <w:rPr>
          <w:rStyle w:val="Emphasis"/>
          <w:rFonts w:ascii="Arial" w:hAnsi="Arial" w:cs="Arial"/>
          <w:b/>
          <w:bCs/>
          <w:i w:val="0"/>
          <w:iCs w:val="0"/>
          <w:sz w:val="24"/>
          <w:szCs w:val="24"/>
        </w:rPr>
      </w:pPr>
      <w:r w:rsidRPr="00814AA6">
        <w:rPr>
          <w:rStyle w:val="Emphasis"/>
          <w:rFonts w:ascii="Arial" w:hAnsi="Arial" w:cs="Arial"/>
          <w:b/>
          <w:bCs/>
          <w:i w:val="0"/>
          <w:iCs w:val="0"/>
          <w:sz w:val="24"/>
          <w:szCs w:val="24"/>
        </w:rPr>
        <w:t>Descrição do jogo</w:t>
      </w:r>
    </w:p>
    <w:p w14:paraId="52E7336C" w14:textId="77777777" w:rsidR="0093125D" w:rsidRPr="00FE6149" w:rsidRDefault="0093125D" w:rsidP="00365AD2">
      <w:pPr>
        <w:suppressAutoHyphens w:val="0"/>
        <w:autoSpaceDN/>
        <w:spacing w:line="360" w:lineRule="auto"/>
        <w:ind w:firstLine="709"/>
        <w:jc w:val="both"/>
        <w:rPr>
          <w:rFonts w:ascii="Arial" w:eastAsia="Times New Roman" w:hAnsi="Arial" w:cs="Arial"/>
          <w:color w:val="000000"/>
          <w:kern w:val="0"/>
          <w:sz w:val="24"/>
          <w:szCs w:val="24"/>
          <w:lang w:eastAsia="pt-BR" w:bidi="ar-SA"/>
        </w:rPr>
      </w:pPr>
      <w:r w:rsidRPr="00FE6149">
        <w:rPr>
          <w:rFonts w:ascii="Arial" w:eastAsia="Times New Roman" w:hAnsi="Arial" w:cs="Arial"/>
          <w:color w:val="000000"/>
          <w:kern w:val="0"/>
          <w:sz w:val="24"/>
          <w:szCs w:val="24"/>
          <w:lang w:eastAsia="pt-BR" w:bidi="ar-SA"/>
        </w:rPr>
        <w:t>Um integrante da dupla bate com os pés no chão fazendo um ritmo. Na sequência, o outro o imita usando o corpo todo como se fosse um boneco desengonçado, mas sem usar os pés ou as mãos para obter o referido ritmo. A ideia desse jogo é reproduzir o ritmo, construído de maneira convencional, com batidas de pés, pela ação do corpo como um todo. É o ritmo relacionado a movimento.</w:t>
      </w:r>
    </w:p>
    <w:p w14:paraId="48A96E1D" w14:textId="77777777" w:rsidR="0093125D" w:rsidRPr="00814AA6" w:rsidRDefault="0093125D" w:rsidP="00365AD2">
      <w:pPr>
        <w:suppressAutoHyphens w:val="0"/>
        <w:autoSpaceDN/>
        <w:spacing w:line="360" w:lineRule="auto"/>
        <w:ind w:firstLine="709"/>
        <w:jc w:val="both"/>
        <w:rPr>
          <w:rStyle w:val="Emphasis"/>
          <w:rFonts w:ascii="Arial" w:hAnsi="Arial" w:cs="Arial"/>
          <w:b/>
          <w:bCs/>
          <w:i w:val="0"/>
          <w:iCs w:val="0"/>
          <w:sz w:val="24"/>
          <w:szCs w:val="24"/>
        </w:rPr>
      </w:pPr>
      <w:r w:rsidRPr="00814AA6">
        <w:rPr>
          <w:rStyle w:val="Emphasis"/>
          <w:rFonts w:ascii="Arial" w:hAnsi="Arial" w:cs="Arial"/>
          <w:b/>
          <w:bCs/>
          <w:i w:val="0"/>
          <w:iCs w:val="0"/>
          <w:sz w:val="24"/>
          <w:szCs w:val="24"/>
        </w:rPr>
        <w:t>Observação</w:t>
      </w:r>
    </w:p>
    <w:p w14:paraId="26F232B7" w14:textId="0BECB661" w:rsidR="0093125D" w:rsidRPr="00FE6149" w:rsidRDefault="0093125D" w:rsidP="00365AD2">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É preciso incentivar os participantes a movimentar o corpo todo, dos pés à cabeça, e não se restringir somente aos braços ou cintura, como muitas vezes acontece. Evidentemente, quanto mais desinibido e solto o participante estiver, mais espontaneidade e amplitude conseguirá em seu movimento.</w:t>
      </w:r>
    </w:p>
    <w:p w14:paraId="34906AB3" w14:textId="70F04972" w:rsidR="0093125D" w:rsidRDefault="0093125D" w:rsidP="00365AD2">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Atentar para o fato de que não é preciso que o participante faça um ritmo compassado, quadrado. Pelo contrá</w:t>
      </w:r>
      <w:r w:rsidRPr="00FE6149">
        <w:rPr>
          <w:rStyle w:val="Emphasis"/>
          <w:rFonts w:ascii="Arial" w:hAnsi="Arial" w:cs="Arial"/>
          <w:i w:val="0"/>
          <w:iCs w:val="0"/>
          <w:sz w:val="24"/>
          <w:szCs w:val="24"/>
        </w:rPr>
        <w:softHyphen/>
        <w:t>rio, quanto mais irregular ele conseguir fazê-lo, melhor.</w:t>
      </w:r>
    </w:p>
    <w:p w14:paraId="14981DE9" w14:textId="329BD4A3" w:rsidR="00E33170" w:rsidRPr="00FE6149" w:rsidRDefault="00E33170" w:rsidP="00E33170">
      <w:pPr>
        <w:suppressAutoHyphens w:val="0"/>
        <w:autoSpaceDN/>
        <w:spacing w:line="360" w:lineRule="auto"/>
        <w:ind w:left="-1701" w:right="-1701"/>
        <w:jc w:val="both"/>
        <w:rPr>
          <w:rStyle w:val="Emphasis"/>
          <w:rFonts w:ascii="Arial" w:hAnsi="Arial" w:cs="Arial"/>
          <w:i w:val="0"/>
          <w:iCs w:val="0"/>
          <w:sz w:val="24"/>
          <w:szCs w:val="24"/>
        </w:rPr>
      </w:pPr>
      <w:r>
        <w:rPr>
          <w:rStyle w:val="Emphasis"/>
          <w:rFonts w:ascii="Arial" w:hAnsi="Arial" w:cs="Arial"/>
          <w:i w:val="0"/>
          <w:iCs w:val="0"/>
          <w:noProof/>
          <w:sz w:val="24"/>
          <w:szCs w:val="24"/>
        </w:rPr>
        <w:drawing>
          <wp:inline distT="0" distB="0" distL="0" distR="0" wp14:anchorId="213E0165" wp14:editId="01F811FA">
            <wp:extent cx="7562850" cy="7122684"/>
            <wp:effectExtent l="0" t="0" r="0" b="2540"/>
            <wp:docPr id="222111658" name="Imagem 5" descr="[Descrição de imagem] Desenho em preto e branco de menina dançando e menino de pé olhando para el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11658" name="Imagem 5" descr="[Descrição de imagem] Desenho em preto e branco de menina dançando e menino de pé olhando para ela. [Fim da descriçã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73921" cy="7133111"/>
                    </a:xfrm>
                    <a:prstGeom prst="rect">
                      <a:avLst/>
                    </a:prstGeom>
                    <a:noFill/>
                    <a:ln>
                      <a:noFill/>
                    </a:ln>
                  </pic:spPr>
                </pic:pic>
              </a:graphicData>
            </a:graphic>
          </wp:inline>
        </w:drawing>
      </w:r>
    </w:p>
    <w:p w14:paraId="177EDA8C" w14:textId="77777777" w:rsidR="004518A1" w:rsidRPr="004518A1" w:rsidRDefault="0077743D" w:rsidP="00AA63BF">
      <w:pPr>
        <w:suppressAutoHyphens w:val="0"/>
        <w:autoSpaceDN/>
        <w:spacing w:line="360" w:lineRule="auto"/>
        <w:ind w:firstLine="709"/>
        <w:rPr>
          <w:rStyle w:val="Emphasis"/>
          <w:rFonts w:ascii="Arial" w:hAnsi="Arial" w:cs="Arial"/>
          <w:b/>
          <w:bCs/>
          <w:i w:val="0"/>
          <w:iCs w:val="0"/>
          <w:sz w:val="24"/>
          <w:szCs w:val="24"/>
        </w:rPr>
      </w:pPr>
      <w:r w:rsidRPr="00FE6149">
        <w:rPr>
          <w:rFonts w:ascii="Arial" w:eastAsia="Times New Roman" w:hAnsi="Arial" w:cs="Arial"/>
          <w:kern w:val="0"/>
          <w:sz w:val="24"/>
          <w:szCs w:val="24"/>
          <w:lang w:eastAsia="pt-BR" w:bidi="ar-SA"/>
        </w:rPr>
        <w:br w:type="page"/>
      </w:r>
      <w:bookmarkStart w:id="37" w:name="jogo15"/>
      <w:bookmarkEnd w:id="37"/>
      <w:r w:rsidR="0093125D" w:rsidRPr="004518A1">
        <w:rPr>
          <w:rStyle w:val="Emphasis"/>
          <w:rFonts w:ascii="Arial" w:hAnsi="Arial" w:cs="Arial"/>
          <w:b/>
          <w:bCs/>
          <w:i w:val="0"/>
          <w:iCs w:val="0"/>
          <w:sz w:val="24"/>
          <w:szCs w:val="24"/>
        </w:rPr>
        <w:lastRenderedPageBreak/>
        <w:t>Jogo 15</w:t>
      </w:r>
    </w:p>
    <w:p w14:paraId="44110E8A" w14:textId="50B6FFC4" w:rsidR="0093125D" w:rsidRPr="004518A1" w:rsidRDefault="0093125D" w:rsidP="00AA63BF">
      <w:pPr>
        <w:suppressAutoHyphens w:val="0"/>
        <w:autoSpaceDN/>
        <w:spacing w:line="360" w:lineRule="auto"/>
        <w:ind w:firstLine="709"/>
        <w:rPr>
          <w:rStyle w:val="Emphasis"/>
          <w:rFonts w:ascii="Arial" w:hAnsi="Arial" w:cs="Arial"/>
          <w:b/>
          <w:bCs/>
          <w:i w:val="0"/>
          <w:iCs w:val="0"/>
          <w:sz w:val="24"/>
          <w:szCs w:val="24"/>
        </w:rPr>
      </w:pPr>
      <w:r w:rsidRPr="004518A1">
        <w:rPr>
          <w:rStyle w:val="Emphasis"/>
          <w:rFonts w:ascii="Arial" w:hAnsi="Arial" w:cs="Arial"/>
          <w:b/>
          <w:bCs/>
          <w:i w:val="0"/>
          <w:iCs w:val="0"/>
          <w:sz w:val="24"/>
          <w:szCs w:val="24"/>
        </w:rPr>
        <w:t>Respiração em Cadeia</w:t>
      </w:r>
    </w:p>
    <w:p w14:paraId="268E72A1" w14:textId="2364D8E0" w:rsidR="00DA6CE0" w:rsidRPr="006E7F74" w:rsidRDefault="00DA6CE0" w:rsidP="00AA63BF">
      <w:pPr>
        <w:suppressAutoHyphens w:val="0"/>
        <w:autoSpaceDN/>
        <w:spacing w:line="360" w:lineRule="auto"/>
        <w:ind w:firstLine="709"/>
        <w:rPr>
          <w:rStyle w:val="Emphasis"/>
          <w:rFonts w:ascii="Arial" w:hAnsi="Arial" w:cs="Arial"/>
          <w:b/>
          <w:bCs/>
          <w:i w:val="0"/>
          <w:iCs w:val="0"/>
          <w:sz w:val="24"/>
          <w:szCs w:val="24"/>
        </w:rPr>
      </w:pPr>
      <w:r w:rsidRPr="006E7F74">
        <w:rPr>
          <w:rStyle w:val="Emphasis"/>
          <w:rFonts w:ascii="Arial" w:hAnsi="Arial" w:cs="Arial"/>
          <w:b/>
          <w:bCs/>
          <w:i w:val="0"/>
          <w:iCs w:val="0"/>
          <w:sz w:val="24"/>
          <w:szCs w:val="24"/>
        </w:rPr>
        <w:t>Atividades e conteúdos musicais</w:t>
      </w:r>
    </w:p>
    <w:p w14:paraId="5B3156D3" w14:textId="77777777" w:rsidR="00DA6CE0" w:rsidRPr="006E7F74" w:rsidRDefault="00DA6CE0" w:rsidP="00AA63BF">
      <w:pPr>
        <w:suppressAutoHyphens w:val="0"/>
        <w:autoSpaceDN/>
        <w:spacing w:line="360" w:lineRule="auto"/>
        <w:ind w:firstLine="709"/>
        <w:jc w:val="both"/>
        <w:rPr>
          <w:rStyle w:val="Emphasis"/>
          <w:rFonts w:ascii="Arial" w:hAnsi="Arial" w:cs="Arial"/>
          <w:b/>
          <w:bCs/>
          <w:i w:val="0"/>
          <w:iCs w:val="0"/>
          <w:sz w:val="24"/>
          <w:szCs w:val="24"/>
        </w:rPr>
      </w:pPr>
      <w:r w:rsidRPr="006E7F74">
        <w:rPr>
          <w:rStyle w:val="Emphasis"/>
          <w:rFonts w:ascii="Arial" w:hAnsi="Arial" w:cs="Arial"/>
          <w:b/>
          <w:bCs/>
          <w:i w:val="0"/>
          <w:iCs w:val="0"/>
          <w:sz w:val="24"/>
          <w:szCs w:val="24"/>
        </w:rPr>
        <w:t>Serão trabalhados os seguintes elementos constituintes da música:</w:t>
      </w:r>
    </w:p>
    <w:p w14:paraId="0EDCD152" w14:textId="7D170758" w:rsidR="00DA6CE0" w:rsidRPr="00FE6149" w:rsidRDefault="00DA6CE0" w:rsidP="00AA63BF">
      <w:pPr>
        <w:suppressAutoHyphens w:val="0"/>
        <w:autoSpaceDN/>
        <w:spacing w:line="360" w:lineRule="auto"/>
        <w:ind w:firstLine="709"/>
        <w:jc w:val="both"/>
        <w:rPr>
          <w:rStyle w:val="Emphasis"/>
          <w:rFonts w:ascii="Arial" w:hAnsi="Arial" w:cs="Arial"/>
          <w:i w:val="0"/>
          <w:iCs w:val="0"/>
          <w:sz w:val="24"/>
          <w:szCs w:val="24"/>
        </w:rPr>
      </w:pPr>
      <w:bookmarkStart w:id="38" w:name="voltar16"/>
      <w:bookmarkEnd w:id="38"/>
      <w:r w:rsidRPr="00FE6149">
        <w:rPr>
          <w:rStyle w:val="Emphasis"/>
          <w:rFonts w:ascii="Arial" w:hAnsi="Arial" w:cs="Arial"/>
          <w:i w:val="0"/>
          <w:iCs w:val="0"/>
          <w:sz w:val="24"/>
          <w:szCs w:val="24"/>
        </w:rPr>
        <w:t xml:space="preserve">- Regularidade e pulsação </w:t>
      </w:r>
      <w:r w:rsidR="00EC6D16">
        <w:fldChar w:fldCharType="begin"/>
      </w:r>
      <w:r w:rsidR="00EC6D16">
        <w:instrText>HYPERLINK \l "nota16"</w:instrText>
      </w:r>
      <w:r w:rsidR="00EC6D16">
        <w:fldChar w:fldCharType="separate"/>
      </w:r>
      <w:r w:rsidRPr="0090001B">
        <w:rPr>
          <w:rStyle w:val="Hyperlink"/>
          <w:rFonts w:ascii="Arial" w:hAnsi="Arial" w:cs="Arial"/>
          <w:sz w:val="24"/>
          <w:szCs w:val="24"/>
        </w:rPr>
        <w:t>[Nota 16]</w:t>
      </w:r>
      <w:r w:rsidR="00EC6D16">
        <w:rPr>
          <w:rStyle w:val="Hyperlink"/>
          <w:rFonts w:ascii="Arial" w:hAnsi="Arial" w:cs="Arial"/>
          <w:sz w:val="24"/>
          <w:szCs w:val="24"/>
        </w:rPr>
        <w:fldChar w:fldCharType="end"/>
      </w:r>
      <w:r w:rsidRPr="00FE6149">
        <w:rPr>
          <w:rStyle w:val="Emphasis"/>
          <w:rFonts w:ascii="Arial" w:hAnsi="Arial" w:cs="Arial"/>
          <w:i w:val="0"/>
          <w:iCs w:val="0"/>
          <w:sz w:val="24"/>
          <w:szCs w:val="24"/>
        </w:rPr>
        <w:t>.</w:t>
      </w:r>
    </w:p>
    <w:p w14:paraId="4856E325" w14:textId="0812971A" w:rsidR="00DA6CE0" w:rsidRPr="00FE6149" w:rsidRDefault="00DA6CE0" w:rsidP="00AA63BF">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Ritmo irregular.</w:t>
      </w:r>
    </w:p>
    <w:p w14:paraId="4854F0A9" w14:textId="1E9904E5" w:rsidR="00DA6CE0" w:rsidRPr="00FE6149" w:rsidRDefault="00DA6CE0" w:rsidP="00AA63BF">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Execução rítmica a partir do movimento corporal.</w:t>
      </w:r>
    </w:p>
    <w:p w14:paraId="7DA164A6" w14:textId="77777777" w:rsidR="00DA6CE0" w:rsidRPr="00F4401F" w:rsidRDefault="00DA6CE0" w:rsidP="00AA63BF">
      <w:pPr>
        <w:suppressAutoHyphens w:val="0"/>
        <w:autoSpaceDN/>
        <w:spacing w:before="240" w:line="360" w:lineRule="auto"/>
        <w:ind w:firstLine="709"/>
        <w:jc w:val="both"/>
        <w:rPr>
          <w:rStyle w:val="Emphasis"/>
          <w:rFonts w:ascii="Arial" w:hAnsi="Arial" w:cs="Arial"/>
          <w:b/>
          <w:bCs/>
          <w:i w:val="0"/>
          <w:iCs w:val="0"/>
          <w:sz w:val="24"/>
          <w:szCs w:val="24"/>
        </w:rPr>
      </w:pPr>
      <w:r w:rsidRPr="00F4401F">
        <w:rPr>
          <w:rStyle w:val="Emphasis"/>
          <w:rFonts w:ascii="Arial" w:hAnsi="Arial" w:cs="Arial"/>
          <w:b/>
          <w:bCs/>
          <w:i w:val="0"/>
          <w:iCs w:val="0"/>
          <w:sz w:val="24"/>
          <w:szCs w:val="24"/>
        </w:rPr>
        <w:t>Objetivos</w:t>
      </w:r>
    </w:p>
    <w:p w14:paraId="339F2BAB" w14:textId="014798AF" w:rsidR="00DA6CE0" w:rsidRPr="00FE6149" w:rsidRDefault="00DA6CE0" w:rsidP="00F4401F">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Perceber a regularidade, fundamental para a apreensão da noção de pulsação a partir da observação da própria respiração.</w:t>
      </w:r>
    </w:p>
    <w:p w14:paraId="6934E58A" w14:textId="77777777" w:rsidR="00F4401F" w:rsidRDefault="00DA6CE0" w:rsidP="00F4401F">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 Praticar o ritmo irregular, pela intuição, ou seja, sem determinação de compasso, a partir da transformação paulatina das respirações em palmas, e pela improvisação.</w:t>
      </w:r>
    </w:p>
    <w:p w14:paraId="49D7857E" w14:textId="3686B75B" w:rsidR="00DA6CE0" w:rsidRPr="00FE6149" w:rsidRDefault="0093125D" w:rsidP="00F4401F">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DA6CE0" w:rsidRPr="00FE6149">
        <w:rPr>
          <w:rStyle w:val="Emphasis"/>
          <w:rFonts w:ascii="Arial" w:hAnsi="Arial" w:cs="Arial"/>
          <w:i w:val="0"/>
          <w:iCs w:val="0"/>
          <w:sz w:val="24"/>
          <w:szCs w:val="24"/>
        </w:rPr>
        <w:t>Explorar diferentes dinâmicas da respiração, como forte, fraca, lenta, “viva”, rápida, “mole” etc. (ouvir), e responder dentro do mesmo espírito (executar).</w:t>
      </w:r>
    </w:p>
    <w:p w14:paraId="6C2909C4" w14:textId="3FDDB77F" w:rsidR="00DA6CE0" w:rsidRPr="00FE6149" w:rsidRDefault="00220226" w:rsidP="00AA63BF">
      <w:pPr>
        <w:tabs>
          <w:tab w:val="left" w:pos="993"/>
        </w:tabs>
        <w:suppressAutoHyphens w:val="0"/>
        <w:autoSpaceDN/>
        <w:spacing w:line="360" w:lineRule="auto"/>
        <w:ind w:left="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DA6CE0" w:rsidRPr="00FE6149">
        <w:rPr>
          <w:rStyle w:val="Emphasis"/>
          <w:rFonts w:ascii="Arial" w:hAnsi="Arial" w:cs="Arial"/>
          <w:i w:val="0"/>
          <w:iCs w:val="0"/>
          <w:sz w:val="24"/>
          <w:szCs w:val="24"/>
        </w:rPr>
        <w:t>Reconhecer e imitar diferentes dinâmicas da respiração.</w:t>
      </w:r>
    </w:p>
    <w:p w14:paraId="14A518BA" w14:textId="01D077FB" w:rsidR="0077743D" w:rsidRPr="00FE6149" w:rsidRDefault="00DA6CE0" w:rsidP="00AA63BF">
      <w:pPr>
        <w:suppressAutoHyphens w:val="0"/>
        <w:autoSpaceDN/>
        <w:spacing w:before="240" w:line="360" w:lineRule="auto"/>
        <w:ind w:firstLine="709"/>
        <w:jc w:val="both"/>
        <w:rPr>
          <w:rStyle w:val="Emphasis"/>
          <w:rFonts w:ascii="Arial" w:hAnsi="Arial" w:cs="Arial"/>
          <w:i w:val="0"/>
          <w:iCs w:val="0"/>
          <w:sz w:val="24"/>
          <w:szCs w:val="24"/>
        </w:rPr>
      </w:pPr>
      <w:r w:rsidRPr="00FE6149">
        <w:rPr>
          <w:rStyle w:val="Emphasis"/>
          <w:rFonts w:ascii="Arial" w:hAnsi="Arial" w:cs="Arial"/>
          <w:b/>
          <w:bCs/>
          <w:i w:val="0"/>
          <w:iCs w:val="0"/>
          <w:sz w:val="24"/>
          <w:szCs w:val="24"/>
        </w:rPr>
        <w:t>Disposição dos participantes</w:t>
      </w:r>
      <w:r w:rsidRPr="00FE6149">
        <w:rPr>
          <w:rStyle w:val="Emphasis"/>
          <w:rFonts w:ascii="Arial" w:hAnsi="Arial" w:cs="Arial"/>
          <w:i w:val="0"/>
          <w:iCs w:val="0"/>
          <w:sz w:val="24"/>
          <w:szCs w:val="24"/>
        </w:rPr>
        <w:t>: em pé, formando um círculo.</w:t>
      </w:r>
    </w:p>
    <w:p w14:paraId="16D0F0BA" w14:textId="77777777" w:rsidR="00DA6CE0" w:rsidRPr="00F4401F" w:rsidRDefault="00DA6CE0" w:rsidP="00AA63BF">
      <w:pPr>
        <w:suppressAutoHyphens w:val="0"/>
        <w:autoSpaceDN/>
        <w:spacing w:line="360" w:lineRule="auto"/>
        <w:ind w:firstLine="709"/>
        <w:jc w:val="both"/>
        <w:rPr>
          <w:rStyle w:val="Emphasis"/>
          <w:rFonts w:ascii="Arial" w:hAnsi="Arial" w:cs="Arial"/>
          <w:b/>
          <w:bCs/>
          <w:i w:val="0"/>
          <w:iCs w:val="0"/>
          <w:sz w:val="24"/>
          <w:szCs w:val="24"/>
        </w:rPr>
      </w:pPr>
      <w:r w:rsidRPr="00F4401F">
        <w:rPr>
          <w:rStyle w:val="Emphasis"/>
          <w:rFonts w:ascii="Arial" w:hAnsi="Arial" w:cs="Arial"/>
          <w:b/>
          <w:bCs/>
          <w:i w:val="0"/>
          <w:iCs w:val="0"/>
          <w:sz w:val="24"/>
          <w:szCs w:val="24"/>
        </w:rPr>
        <w:t>Descrição do Jogo</w:t>
      </w:r>
    </w:p>
    <w:p w14:paraId="26EBA9ED" w14:textId="77777777" w:rsidR="00F4401F" w:rsidRDefault="00DA6CE0" w:rsidP="00AA63BF">
      <w:pPr>
        <w:suppressAutoHyphens w:val="0"/>
        <w:autoSpaceDN/>
        <w:spacing w:line="360" w:lineRule="auto"/>
        <w:ind w:firstLine="709"/>
        <w:jc w:val="both"/>
        <w:rPr>
          <w:rStyle w:val="Emphasis"/>
          <w:rFonts w:ascii="Arial" w:hAnsi="Arial" w:cs="Arial"/>
          <w:sz w:val="24"/>
          <w:szCs w:val="24"/>
        </w:rPr>
      </w:pPr>
      <w:r w:rsidRPr="00F4401F">
        <w:rPr>
          <w:rStyle w:val="Emphasis"/>
          <w:rFonts w:ascii="Arial" w:hAnsi="Arial" w:cs="Arial"/>
          <w:i w:val="0"/>
          <w:iCs w:val="0"/>
          <w:sz w:val="24"/>
          <w:szCs w:val="24"/>
        </w:rPr>
        <w:t>Um primeiro participante no círculo faz o movimento de inspirar de</w:t>
      </w:r>
      <w:r w:rsidR="00F4401F">
        <w:rPr>
          <w:rStyle w:val="Emphasis"/>
          <w:rFonts w:ascii="Arial" w:hAnsi="Arial" w:cs="Arial"/>
          <w:i w:val="0"/>
          <w:iCs w:val="0"/>
          <w:sz w:val="24"/>
          <w:szCs w:val="24"/>
        </w:rPr>
        <w:t xml:space="preserve"> </w:t>
      </w:r>
      <w:r w:rsidRPr="00F4401F">
        <w:rPr>
          <w:rStyle w:val="Emphasis"/>
          <w:rFonts w:ascii="Arial" w:hAnsi="Arial" w:cs="Arial"/>
          <w:i w:val="0"/>
          <w:iCs w:val="0"/>
          <w:sz w:val="24"/>
          <w:szCs w:val="24"/>
        </w:rPr>
        <w:t>maneira clara e visível. Todos devem acompanhá-lo com o olhar. Tão logo tenha</w:t>
      </w:r>
      <w:r w:rsidR="00F4401F">
        <w:rPr>
          <w:rStyle w:val="Emphasis"/>
          <w:rFonts w:ascii="Arial" w:hAnsi="Arial" w:cs="Arial"/>
          <w:i w:val="0"/>
          <w:iCs w:val="0"/>
          <w:sz w:val="24"/>
          <w:szCs w:val="24"/>
        </w:rPr>
        <w:t xml:space="preserve"> </w:t>
      </w:r>
      <w:r w:rsidRPr="00F4401F">
        <w:rPr>
          <w:rStyle w:val="Emphasis"/>
          <w:rFonts w:ascii="Arial" w:hAnsi="Arial" w:cs="Arial"/>
          <w:i w:val="0"/>
          <w:iCs w:val="0"/>
          <w:sz w:val="24"/>
          <w:szCs w:val="24"/>
        </w:rPr>
        <w:t>ter</w:t>
      </w:r>
      <w:r w:rsidRPr="00F4401F">
        <w:rPr>
          <w:rStyle w:val="Emphasis"/>
          <w:rFonts w:ascii="Arial" w:hAnsi="Arial" w:cs="Arial"/>
          <w:i w:val="0"/>
          <w:iCs w:val="0"/>
          <w:sz w:val="24"/>
          <w:szCs w:val="24"/>
        </w:rPr>
        <w:softHyphen/>
        <w:t>minado, o segundo, à sua direita, complementa o ciclo com a ação de expirar.</w:t>
      </w:r>
      <w:r w:rsidR="00F4401F">
        <w:rPr>
          <w:rStyle w:val="Emphasis"/>
          <w:rFonts w:ascii="Arial" w:hAnsi="Arial" w:cs="Arial"/>
          <w:i w:val="0"/>
          <w:iCs w:val="0"/>
          <w:sz w:val="24"/>
          <w:szCs w:val="24"/>
        </w:rPr>
        <w:t xml:space="preserve"> </w:t>
      </w:r>
      <w:r w:rsidRPr="00F4401F">
        <w:rPr>
          <w:rStyle w:val="Emphasis"/>
          <w:rFonts w:ascii="Arial" w:hAnsi="Arial" w:cs="Arial"/>
          <w:i w:val="0"/>
          <w:iCs w:val="0"/>
          <w:sz w:val="24"/>
          <w:szCs w:val="24"/>
        </w:rPr>
        <w:t>O terceiro, por sua vez, novamente inspira, o quarto expira, e assim se cria uma</w:t>
      </w:r>
      <w:r w:rsidR="00F4401F">
        <w:rPr>
          <w:rStyle w:val="Emphasis"/>
          <w:rFonts w:ascii="Arial" w:hAnsi="Arial" w:cs="Arial"/>
          <w:i w:val="0"/>
          <w:iCs w:val="0"/>
          <w:sz w:val="24"/>
          <w:szCs w:val="24"/>
        </w:rPr>
        <w:t xml:space="preserve"> </w:t>
      </w:r>
      <w:r w:rsidRPr="00F4401F">
        <w:rPr>
          <w:rStyle w:val="Emphasis"/>
          <w:rFonts w:ascii="Arial" w:hAnsi="Arial" w:cs="Arial"/>
          <w:i w:val="0"/>
          <w:iCs w:val="0"/>
          <w:sz w:val="24"/>
          <w:szCs w:val="24"/>
        </w:rPr>
        <w:t>continuidade</w:t>
      </w:r>
      <w:r w:rsidR="00F4401F">
        <w:rPr>
          <w:rStyle w:val="Emphasis"/>
          <w:rFonts w:ascii="Arial" w:hAnsi="Arial" w:cs="Arial"/>
          <w:i w:val="0"/>
          <w:iCs w:val="0"/>
          <w:sz w:val="24"/>
          <w:szCs w:val="24"/>
        </w:rPr>
        <w:t xml:space="preserve"> </w:t>
      </w:r>
      <w:r w:rsidRPr="00F4401F">
        <w:rPr>
          <w:rStyle w:val="Emphasis"/>
          <w:rFonts w:ascii="Arial" w:hAnsi="Arial" w:cs="Arial"/>
          <w:i w:val="0"/>
          <w:iCs w:val="0"/>
          <w:sz w:val="24"/>
          <w:szCs w:val="24"/>
        </w:rPr>
        <w:t>de inspirações e expirações.</w:t>
      </w:r>
    </w:p>
    <w:p w14:paraId="729AAF8E" w14:textId="7BE17875" w:rsidR="00066B5F" w:rsidRPr="00F74C1B" w:rsidRDefault="00E17865" w:rsidP="00F74C1B">
      <w:pPr>
        <w:suppressAutoHyphens w:val="0"/>
        <w:autoSpaceDN/>
        <w:spacing w:line="360" w:lineRule="auto"/>
        <w:ind w:left="-1701"/>
        <w:jc w:val="both"/>
        <w:rPr>
          <w:rStyle w:val="Emphasis"/>
          <w:rFonts w:ascii="Arial" w:hAnsi="Arial" w:cs="Arial"/>
          <w:sz w:val="24"/>
          <w:szCs w:val="24"/>
        </w:rPr>
      </w:pPr>
      <w:r w:rsidRPr="00FE6149">
        <w:rPr>
          <w:rStyle w:val="Emphasis"/>
          <w:rFonts w:ascii="Arial" w:hAnsi="Arial" w:cs="Arial"/>
          <w:noProof/>
          <w:sz w:val="24"/>
          <w:szCs w:val="24"/>
        </w:rPr>
        <w:drawing>
          <wp:inline distT="0" distB="0" distL="0" distR="0" wp14:anchorId="1955ADD1" wp14:editId="27700752">
            <wp:extent cx="7524750" cy="4715687"/>
            <wp:effectExtent l="0" t="0" r="0" b="8890"/>
            <wp:docPr id="1343855426" name="Imagem 34" descr="[Descrição de imagem] Desenho em preto e branco de quatro crianças de pé, três meninos e uma menina; o segundo menino da esquerda para direita está com a cabeça levantada, boca aberta e olhos fechados, e 4 setas apontam para seu rost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55426" name="Imagem 34" descr="[Descrição de imagem] Desenho em preto e branco de quatro crianças de pé, três meninos e uma menina; o segundo menino da esquerda para direita está com a cabeça levantada, boca aberta e olhos fechados, e 4 setas apontam para seu rosto. [Fim da descrição]"/>
                    <pic:cNvPicPr/>
                  </pic:nvPicPr>
                  <pic:blipFill>
                    <a:blip r:embed="rId25"/>
                    <a:stretch>
                      <a:fillRect/>
                    </a:stretch>
                  </pic:blipFill>
                  <pic:spPr>
                    <a:xfrm>
                      <a:off x="0" y="0"/>
                      <a:ext cx="7535132" cy="4722193"/>
                    </a:xfrm>
                    <a:prstGeom prst="rect">
                      <a:avLst/>
                    </a:prstGeom>
                  </pic:spPr>
                </pic:pic>
              </a:graphicData>
            </a:graphic>
          </wp:inline>
        </w:drawing>
      </w:r>
      <w:r w:rsidR="00066B5F" w:rsidRPr="00FE6149">
        <w:rPr>
          <w:rStyle w:val="Emphasis"/>
          <w:rFonts w:ascii="Arial" w:hAnsi="Arial" w:cs="Arial"/>
          <w:sz w:val="24"/>
          <w:szCs w:val="24"/>
        </w:rPr>
        <w:br w:type="page"/>
      </w:r>
    </w:p>
    <w:p w14:paraId="571E6033" w14:textId="0FB793C6" w:rsidR="00DA6CE0" w:rsidRPr="00FE6149" w:rsidRDefault="00066B5F" w:rsidP="0099197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P.71</w:t>
      </w:r>
    </w:p>
    <w:p w14:paraId="5C8B37FD" w14:textId="77777777" w:rsidR="00066B5F" w:rsidRPr="0099197B" w:rsidRDefault="00066B5F" w:rsidP="0099197B">
      <w:pPr>
        <w:suppressAutoHyphens w:val="0"/>
        <w:autoSpaceDN/>
        <w:spacing w:line="360" w:lineRule="auto"/>
        <w:ind w:firstLine="709"/>
        <w:jc w:val="both"/>
        <w:rPr>
          <w:rStyle w:val="Emphasis"/>
          <w:rFonts w:ascii="Arial" w:hAnsi="Arial" w:cs="Arial"/>
          <w:b/>
          <w:bCs/>
          <w:i w:val="0"/>
          <w:iCs w:val="0"/>
          <w:sz w:val="24"/>
          <w:szCs w:val="24"/>
        </w:rPr>
      </w:pPr>
      <w:r w:rsidRPr="0099197B">
        <w:rPr>
          <w:rStyle w:val="Emphasis"/>
          <w:rFonts w:ascii="Arial" w:hAnsi="Arial" w:cs="Arial"/>
          <w:b/>
          <w:bCs/>
          <w:i w:val="0"/>
          <w:iCs w:val="0"/>
          <w:sz w:val="24"/>
          <w:szCs w:val="24"/>
        </w:rPr>
        <w:t>Variações</w:t>
      </w:r>
    </w:p>
    <w:p w14:paraId="63EFD826" w14:textId="7E5ED20E" w:rsidR="00066B5F" w:rsidRPr="00FE6149" w:rsidRDefault="00066B5F" w:rsidP="0099197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Um primeiro aluno inspira e o seguinte, posicionado no seu lado direito, ao invés de expirar, bate palmas como se este ato fosse a expiração de resposta. O bater palmas deve seguir a dinâmica da inspiração de seu colega. Ou seja, se a inspiração for forte, expira-se igualmente forte; se a inspiração for curta, faz-se a expiração curta.</w:t>
      </w:r>
    </w:p>
    <w:p w14:paraId="03441196" w14:textId="22BBA582" w:rsidR="00066B5F" w:rsidRPr="00FE6149" w:rsidRDefault="00066B5F" w:rsidP="0099197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O primeiro bate palmas no lugar da inspiração, mas dando a entender que seria uma inspiração, e o seguinte responde também com palmas, como se fosse a expiração, e assim por diante, formando um diálogo contínuo, com diferentes dinâmicas e nuances.</w:t>
      </w:r>
    </w:p>
    <w:p w14:paraId="65634A8F" w14:textId="77777777" w:rsidR="00066B5F" w:rsidRPr="0099197B" w:rsidRDefault="00066B5F" w:rsidP="0099197B">
      <w:pPr>
        <w:suppressAutoHyphens w:val="0"/>
        <w:autoSpaceDN/>
        <w:spacing w:line="360" w:lineRule="auto"/>
        <w:ind w:firstLine="709"/>
        <w:jc w:val="both"/>
        <w:rPr>
          <w:rStyle w:val="Emphasis"/>
          <w:rFonts w:ascii="Arial" w:hAnsi="Arial" w:cs="Arial"/>
          <w:b/>
          <w:bCs/>
          <w:i w:val="0"/>
          <w:iCs w:val="0"/>
          <w:sz w:val="24"/>
          <w:szCs w:val="24"/>
        </w:rPr>
      </w:pPr>
      <w:r w:rsidRPr="0099197B">
        <w:rPr>
          <w:rStyle w:val="Emphasis"/>
          <w:rFonts w:ascii="Arial" w:hAnsi="Arial" w:cs="Arial"/>
          <w:b/>
          <w:bCs/>
          <w:i w:val="0"/>
          <w:iCs w:val="0"/>
          <w:sz w:val="24"/>
          <w:szCs w:val="24"/>
        </w:rPr>
        <w:t>Observação</w:t>
      </w:r>
    </w:p>
    <w:p w14:paraId="2D302A17" w14:textId="6F85335A" w:rsidR="00066B5F" w:rsidRPr="00FE6149" w:rsidRDefault="00066B5F" w:rsidP="0099197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O importante, desde o início do exercício, é que se mantenha a regularidade, como uma espécie de pulsação. É preciso evitar interrupções no meio da sequência para não desconcentrar os participantes. Normalmente, quando seguido com atenção, este jogo cria um clima de muita tranquilidade, relaxamento e concentração. Na maioria das vezes, o gesto intuitivo que surge a partir das palmas que fazem a inspiração segue um caminho de baixo para cima, e o de expiração, de cima para baixo.</w:t>
      </w:r>
    </w:p>
    <w:p w14:paraId="10ACD47F" w14:textId="1067D6D7" w:rsidR="00066B5F" w:rsidRPr="00FE6149" w:rsidRDefault="00066B5F" w:rsidP="0099197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Orientar as pessoas para que modifiquem a dinâmica das inspirações (rápida, curta, com interrupções regulares ou irregulares, forte, fraca etc.) em cada participação para, assim, trabalhar com diferentes nuances sonoras.</w:t>
      </w:r>
    </w:p>
    <w:p w14:paraId="41773A04" w14:textId="334C86A6" w:rsidR="00066B5F" w:rsidRPr="00FE6149" w:rsidRDefault="00066B5F" w:rsidP="0099197B">
      <w:pPr>
        <w:suppressAutoHyphens w:val="0"/>
        <w:autoSpaceDN/>
        <w:spacing w:before="240" w:after="0" w:line="360" w:lineRule="auto"/>
        <w:ind w:left="-1701" w:right="-1560"/>
        <w:jc w:val="both"/>
        <w:rPr>
          <w:rFonts w:ascii="Arial" w:eastAsia="Times New Roman" w:hAnsi="Arial" w:cs="Arial"/>
          <w:kern w:val="0"/>
          <w:sz w:val="24"/>
          <w:szCs w:val="24"/>
          <w:lang w:eastAsia="pt-BR" w:bidi="ar-SA"/>
        </w:rPr>
      </w:pPr>
      <w:r w:rsidRPr="00FE6149">
        <w:rPr>
          <w:noProof/>
        </w:rPr>
        <w:drawing>
          <wp:inline distT="0" distB="0" distL="0" distR="0" wp14:anchorId="4954E870" wp14:editId="718D6FCC">
            <wp:extent cx="7543800" cy="3757265"/>
            <wp:effectExtent l="0" t="0" r="0" b="0"/>
            <wp:docPr id="498911259" name="Imagem 11" descr="[Descrição de imagem] Desenho em preto e branco de quatro crianças de pé, três meninos e uma menina; o terceiro menino da esquerda para direita está com a cabeça abaixada, boca aberta e olhos fechados, e 4 setas saindo de sua boc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11259" name="Imagem 11" descr="[Descrição de imagem] Desenho em preto e branco de quatro crianças de pé, três meninos e uma menina; o terceiro menino da esquerda para direita está com a cabeça abaixada, boca aberta e olhos fechados, e 4 setas saindo de sua boca [Fim da descrição]"/>
                    <pic:cNvPicPr/>
                  </pic:nvPicPr>
                  <pic:blipFill>
                    <a:blip r:embed="rId26"/>
                    <a:stretch>
                      <a:fillRect/>
                    </a:stretch>
                  </pic:blipFill>
                  <pic:spPr>
                    <a:xfrm>
                      <a:off x="0" y="0"/>
                      <a:ext cx="7569568" cy="3770099"/>
                    </a:xfrm>
                    <a:prstGeom prst="rect">
                      <a:avLst/>
                    </a:prstGeom>
                  </pic:spPr>
                </pic:pic>
              </a:graphicData>
            </a:graphic>
          </wp:inline>
        </w:drawing>
      </w:r>
      <w:r w:rsidRPr="00FE6149">
        <w:rPr>
          <w:rFonts w:ascii="Arial" w:eastAsia="Times New Roman" w:hAnsi="Arial" w:cs="Arial"/>
          <w:kern w:val="0"/>
          <w:sz w:val="24"/>
          <w:szCs w:val="24"/>
          <w:lang w:eastAsia="pt-BR" w:bidi="ar-SA"/>
        </w:rPr>
        <w:br w:type="page"/>
      </w:r>
    </w:p>
    <w:p w14:paraId="210EA9CF" w14:textId="77777777" w:rsidR="00066B5F" w:rsidRPr="0099197B" w:rsidRDefault="00066B5F" w:rsidP="0099197B">
      <w:pPr>
        <w:suppressAutoHyphens w:val="0"/>
        <w:autoSpaceDN/>
        <w:spacing w:line="360" w:lineRule="auto"/>
        <w:ind w:firstLine="709"/>
        <w:jc w:val="both"/>
        <w:rPr>
          <w:rStyle w:val="Emphasis"/>
          <w:rFonts w:ascii="Arial" w:hAnsi="Arial" w:cs="Arial"/>
          <w:b/>
          <w:bCs/>
          <w:i w:val="0"/>
          <w:iCs w:val="0"/>
          <w:sz w:val="24"/>
          <w:szCs w:val="24"/>
        </w:rPr>
      </w:pPr>
      <w:r w:rsidRPr="0099197B">
        <w:rPr>
          <w:rStyle w:val="Emphasis"/>
          <w:rFonts w:ascii="Arial" w:hAnsi="Arial" w:cs="Arial"/>
          <w:b/>
          <w:bCs/>
          <w:i w:val="0"/>
          <w:iCs w:val="0"/>
          <w:sz w:val="24"/>
          <w:szCs w:val="24"/>
        </w:rPr>
        <w:lastRenderedPageBreak/>
        <w:t>Música para ouvir</w:t>
      </w:r>
    </w:p>
    <w:p w14:paraId="4A952C5C" w14:textId="18E67CCA" w:rsidR="00066B5F" w:rsidRPr="00FE6149" w:rsidRDefault="00066B5F" w:rsidP="00E17865">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bookmarkStart w:id="39" w:name="voltar17"/>
      <w:bookmarkEnd w:id="39"/>
      <w:r w:rsidRPr="0099197B">
        <w:rPr>
          <w:rStyle w:val="Emphasis"/>
          <w:rFonts w:ascii="Arial" w:hAnsi="Arial" w:cs="Arial"/>
          <w:sz w:val="24"/>
          <w:szCs w:val="24"/>
        </w:rPr>
        <w:t>Upitu</w:t>
      </w:r>
      <w:r w:rsidRPr="00FE6149">
        <w:rPr>
          <w:rStyle w:val="Emphasis"/>
          <w:rFonts w:ascii="Arial" w:hAnsi="Arial" w:cs="Arial"/>
          <w:i w:val="0"/>
          <w:iCs w:val="0"/>
          <w:sz w:val="24"/>
          <w:szCs w:val="24"/>
        </w:rPr>
        <w:t xml:space="preserve"> </w:t>
      </w:r>
      <w:hyperlink w:anchor="nota17" w:history="1">
        <w:r w:rsidRPr="000F0F91">
          <w:rPr>
            <w:rStyle w:val="Hyperlink"/>
            <w:rFonts w:ascii="Arial" w:hAnsi="Arial" w:cs="Arial"/>
            <w:sz w:val="24"/>
            <w:szCs w:val="24"/>
          </w:rPr>
          <w:t>[Nota 17]</w:t>
        </w:r>
      </w:hyperlink>
      <w:r w:rsidRPr="00FE6149">
        <w:rPr>
          <w:rStyle w:val="Emphasis"/>
          <w:rFonts w:ascii="Arial" w:hAnsi="Arial" w:cs="Arial"/>
          <w:i w:val="0"/>
          <w:iCs w:val="0"/>
          <w:sz w:val="24"/>
          <w:szCs w:val="24"/>
        </w:rPr>
        <w:t>, de Chico Mello.</w:t>
      </w:r>
    </w:p>
    <w:p w14:paraId="57D3AE2C" w14:textId="77777777" w:rsidR="00066B5F" w:rsidRPr="0099197B" w:rsidRDefault="00066B5F" w:rsidP="00E17865">
      <w:pPr>
        <w:suppressAutoHyphens w:val="0"/>
        <w:autoSpaceDN/>
        <w:spacing w:line="360" w:lineRule="auto"/>
        <w:ind w:firstLine="709"/>
        <w:jc w:val="both"/>
        <w:rPr>
          <w:rStyle w:val="Emphasis"/>
          <w:rFonts w:ascii="Arial" w:hAnsi="Arial" w:cs="Arial"/>
          <w:b/>
          <w:bCs/>
          <w:i w:val="0"/>
          <w:iCs w:val="0"/>
          <w:sz w:val="24"/>
          <w:szCs w:val="24"/>
        </w:rPr>
      </w:pPr>
      <w:r w:rsidRPr="0099197B">
        <w:rPr>
          <w:rStyle w:val="Emphasis"/>
          <w:rFonts w:ascii="Arial" w:hAnsi="Arial" w:cs="Arial"/>
          <w:b/>
          <w:bCs/>
          <w:i w:val="0"/>
          <w:iCs w:val="0"/>
          <w:sz w:val="24"/>
          <w:szCs w:val="24"/>
        </w:rPr>
        <w:t>Sobre a obra musical</w:t>
      </w:r>
    </w:p>
    <w:p w14:paraId="6ECDA546" w14:textId="6CFD399B" w:rsidR="00066B5F" w:rsidRPr="00FE6149" w:rsidRDefault="00066B5F" w:rsidP="00AA25B7">
      <w:pPr>
        <w:suppressAutoHyphens w:val="0"/>
        <w:autoSpaceDN/>
        <w:spacing w:after="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Esta peça é para flauta transversa solo e usa uma variedade enorme de sonoridades conseguidas com о instrumento tocado de maneira não convencional. Sons feitos com as chaves da flauta, tirando-se o bocal, desmembrando-se a flauta em pedaços, e mesmo com a utilização da voz do executante, fazem dela um verdadeiro repertório de sons inusitados. Ao ouvi-la, temos a impressão de que é tocada por vários instrumentos, tamanha a diversidade sonora, de um caráter que lembra a música indígena brasileira.</w:t>
      </w:r>
    </w:p>
    <w:p w14:paraId="6CFE2C69" w14:textId="0EF09E2A" w:rsidR="00FC1A70" w:rsidRPr="00FE6149" w:rsidRDefault="00066B5F" w:rsidP="00211AB8">
      <w:pPr>
        <w:suppressAutoHyphens w:val="0"/>
        <w:autoSpaceDN/>
        <w:spacing w:before="240" w:line="360" w:lineRule="auto"/>
        <w:ind w:firstLine="709"/>
        <w:jc w:val="both"/>
        <w:rPr>
          <w:rStyle w:val="Emphasis"/>
          <w:rFonts w:ascii="Arial" w:hAnsi="Arial" w:cs="Arial"/>
          <w:i w:val="0"/>
          <w:iCs w:val="0"/>
          <w:sz w:val="24"/>
          <w:szCs w:val="24"/>
        </w:rPr>
      </w:pPr>
      <w:bookmarkStart w:id="40" w:name="voltar18"/>
      <w:bookmarkEnd w:id="40"/>
      <w:r w:rsidRPr="00FE6149">
        <w:rPr>
          <w:rStyle w:val="Emphasis"/>
          <w:rFonts w:ascii="Arial" w:hAnsi="Arial" w:cs="Arial"/>
          <w:i w:val="0"/>
          <w:iCs w:val="0"/>
          <w:sz w:val="24"/>
          <w:szCs w:val="24"/>
        </w:rPr>
        <w:t xml:space="preserve">No seu desenrolar há algumas partes ritmadas, outras com glissandos </w:t>
      </w:r>
      <w:r w:rsidR="00EC6D16">
        <w:fldChar w:fldCharType="begin"/>
      </w:r>
      <w:r w:rsidR="00EC6D16">
        <w:instrText>HYPERLINK \l "nota18"</w:instrText>
      </w:r>
      <w:r w:rsidR="00EC6D16">
        <w:fldChar w:fldCharType="separate"/>
      </w:r>
      <w:r w:rsidRPr="000F0F91">
        <w:rPr>
          <w:rStyle w:val="Hyperlink"/>
          <w:rFonts w:ascii="Arial" w:hAnsi="Arial" w:cs="Arial"/>
          <w:sz w:val="24"/>
          <w:szCs w:val="24"/>
        </w:rPr>
        <w:t>[Nota 18]</w:t>
      </w:r>
      <w:r w:rsidR="00EC6D16">
        <w:rPr>
          <w:rStyle w:val="Hyperlink"/>
          <w:rFonts w:ascii="Arial" w:hAnsi="Arial" w:cs="Arial"/>
          <w:sz w:val="24"/>
          <w:szCs w:val="24"/>
        </w:rPr>
        <w:fldChar w:fldCharType="end"/>
      </w:r>
      <w:r w:rsidRPr="00FE6149">
        <w:rPr>
          <w:rStyle w:val="Emphasis"/>
          <w:rFonts w:ascii="Arial" w:hAnsi="Arial" w:cs="Arial"/>
          <w:i w:val="0"/>
          <w:iCs w:val="0"/>
          <w:sz w:val="24"/>
          <w:szCs w:val="24"/>
        </w:rPr>
        <w:t>, e são usados muitos sons de respiração produzidos vocalmente, com ou sem o uso do instrumento. Somente ao final há uma curta linha melódica feita com o som tradicional da flauta.</w:t>
      </w:r>
    </w:p>
    <w:p w14:paraId="0D6C6D61" w14:textId="77777777" w:rsidR="00066B5F" w:rsidRPr="0099197B" w:rsidRDefault="00066B5F" w:rsidP="00E17865">
      <w:pPr>
        <w:suppressAutoHyphens w:val="0"/>
        <w:autoSpaceDN/>
        <w:spacing w:line="360" w:lineRule="auto"/>
        <w:ind w:firstLine="709"/>
        <w:jc w:val="both"/>
        <w:rPr>
          <w:rStyle w:val="Emphasis"/>
          <w:rFonts w:ascii="Arial" w:hAnsi="Arial" w:cs="Arial"/>
          <w:b/>
          <w:bCs/>
          <w:i w:val="0"/>
          <w:iCs w:val="0"/>
          <w:sz w:val="24"/>
          <w:szCs w:val="24"/>
        </w:rPr>
      </w:pPr>
      <w:r w:rsidRPr="0099197B">
        <w:rPr>
          <w:rStyle w:val="Emphasis"/>
          <w:rFonts w:ascii="Arial" w:hAnsi="Arial" w:cs="Arial"/>
          <w:b/>
          <w:bCs/>
          <w:i w:val="0"/>
          <w:iCs w:val="0"/>
          <w:sz w:val="24"/>
          <w:szCs w:val="24"/>
        </w:rPr>
        <w:t>Relação com os jogos</w:t>
      </w:r>
    </w:p>
    <w:p w14:paraId="13ACD604" w14:textId="30A9C1BE" w:rsidR="00066B5F" w:rsidRPr="00FE6149" w:rsidRDefault="00066B5F" w:rsidP="00AA25B7">
      <w:pPr>
        <w:suppressAutoHyphens w:val="0"/>
        <w:autoSpaceDN/>
        <w:spacing w:after="0" w:line="360" w:lineRule="auto"/>
        <w:ind w:firstLine="709"/>
        <w:jc w:val="both"/>
        <w:rPr>
          <w:rStyle w:val="Emphasis"/>
          <w:rFonts w:ascii="Arial" w:hAnsi="Arial" w:cs="Arial"/>
          <w:i w:val="0"/>
          <w:iCs w:val="0"/>
          <w:sz w:val="24"/>
          <w:szCs w:val="24"/>
        </w:rPr>
      </w:pPr>
      <w:r w:rsidRPr="0099197B">
        <w:rPr>
          <w:rStyle w:val="Emphasis"/>
          <w:rFonts w:ascii="Arial" w:hAnsi="Arial" w:cs="Arial"/>
          <w:sz w:val="24"/>
          <w:szCs w:val="24"/>
        </w:rPr>
        <w:t>Upitu</w:t>
      </w:r>
      <w:r w:rsidRPr="00FE6149">
        <w:rPr>
          <w:rStyle w:val="Emphasis"/>
          <w:rFonts w:ascii="Arial" w:hAnsi="Arial" w:cs="Arial"/>
          <w:i w:val="0"/>
          <w:iCs w:val="0"/>
          <w:sz w:val="24"/>
          <w:szCs w:val="24"/>
        </w:rPr>
        <w:t xml:space="preserve"> vem como uma ilustração perfeita, pois, assim como os exercícios propostos anteriormente, a peça mostra uma grande diversidade de material sonoro proveniente de pesquisa realizada pelo compositor com a flauta, bem como o uso da respiração como um elemento musical expressivo.</w:t>
      </w:r>
    </w:p>
    <w:p w14:paraId="36704226" w14:textId="11D368DD" w:rsidR="00066B5F" w:rsidRPr="00FE6149" w:rsidRDefault="00066B5F" w:rsidP="00E17865">
      <w:pPr>
        <w:suppressAutoHyphens w:val="0"/>
        <w:autoSpaceDN/>
        <w:spacing w:before="24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Sua partitura é repleta de grafismos, com sinais inventados pelo compositor e descritos em uma espécie de bula que detalha cada tipo de som a ser feito, bem como de que maneira ele pode ser conseguido pelo executante. Apesar de aparecerem algumas figuras rítmicas, estas não vêm com todas as características da notação tradicional. É uma par</w:t>
      </w:r>
      <w:r w:rsidRPr="00FE6149">
        <w:rPr>
          <w:rStyle w:val="Emphasis"/>
          <w:rFonts w:ascii="Arial" w:hAnsi="Arial" w:cs="Arial"/>
          <w:i w:val="0"/>
          <w:iCs w:val="0"/>
          <w:sz w:val="24"/>
          <w:szCs w:val="24"/>
        </w:rPr>
        <w:softHyphen/>
        <w:t>titura que, devido a suas características gráficas e aos tipos de sinais utilizados, pode ser lida mesmo por pessoas sem conhecimento da teoria musical. Ela aparece aos olhos do leitor como um desenho dos sons em sequência, da mesma forma como os desenvolvidos pelos jogos criativos descritos.</w:t>
      </w:r>
    </w:p>
    <w:p w14:paraId="2C7B1943" w14:textId="4997E326" w:rsidR="00AA25B7" w:rsidRPr="00FE6149" w:rsidRDefault="00066B5F" w:rsidP="005E030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Observe que, na partitura </w:t>
      </w:r>
      <w:r w:rsidRPr="001D22B1">
        <w:rPr>
          <w:rStyle w:val="Emphasis"/>
          <w:rFonts w:ascii="Arial" w:hAnsi="Arial" w:cs="Arial"/>
          <w:sz w:val="24"/>
          <w:szCs w:val="24"/>
        </w:rPr>
        <w:t>Upitu</w:t>
      </w:r>
      <w:r w:rsidRPr="00FE6149">
        <w:rPr>
          <w:rStyle w:val="Emphasis"/>
          <w:rFonts w:ascii="Arial" w:hAnsi="Arial" w:cs="Arial"/>
          <w:i w:val="0"/>
          <w:iCs w:val="0"/>
          <w:sz w:val="24"/>
          <w:szCs w:val="24"/>
        </w:rPr>
        <w:t>, Chico Mello utiliza novos sinais para escrever os sons a serem tocados pela flauta. Não é usada a pauta de cinco linhas com as notas, sendo os sinais dispostos mais livremente dentro de um determinado espaço. É convencionado, no entanto, que os sons colocados na parte superior do quadrado são os mais agudos, e os que estão mais embaixo devem ser mais graves. “O grafismo descreve o movimento sonoro tal qual ele se desenvolve no tempo e no espaço” (Zagonel, 1992a, p. 146).  Também a questão rítmica é tratada diferentemente. Em vez de usar compassos para marcar o tempo e o ritmo, é a marcação em seg</w:t>
      </w:r>
      <w:r w:rsidR="0099197B">
        <w:rPr>
          <w:rStyle w:val="Emphasis"/>
          <w:rFonts w:ascii="Arial" w:hAnsi="Arial" w:cs="Arial"/>
          <w:i w:val="0"/>
          <w:iCs w:val="0"/>
          <w:sz w:val="24"/>
          <w:szCs w:val="24"/>
        </w:rPr>
        <w:t>u</w:t>
      </w:r>
      <w:r w:rsidRPr="00FE6149">
        <w:rPr>
          <w:rStyle w:val="Emphasis"/>
          <w:rFonts w:ascii="Arial" w:hAnsi="Arial" w:cs="Arial"/>
          <w:i w:val="0"/>
          <w:iCs w:val="0"/>
          <w:sz w:val="24"/>
          <w:szCs w:val="24"/>
        </w:rPr>
        <w:t>ndos que dá os parâmetros de duração. Sem a pretensão de sermos precisos, esse tipo de partitura age mais como um roteiro para o intérprete e necessita, quase sempre, de explicações adicionais para que ele saiba como tocar ou cantar.</w:t>
      </w:r>
      <w:r w:rsidR="00AA25B7" w:rsidRPr="00FE6149">
        <w:rPr>
          <w:rStyle w:val="Emphasis"/>
          <w:rFonts w:ascii="Arial" w:hAnsi="Arial" w:cs="Arial"/>
          <w:i w:val="0"/>
          <w:iCs w:val="0"/>
          <w:sz w:val="24"/>
          <w:szCs w:val="24"/>
        </w:rPr>
        <w:br w:type="page"/>
      </w:r>
    </w:p>
    <w:p w14:paraId="3B3FDB7C" w14:textId="1077B41E" w:rsidR="00AA25B7" w:rsidRPr="00FE6149" w:rsidRDefault="00E17865" w:rsidP="00FE019B">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P.73</w:t>
      </w:r>
    </w:p>
    <w:p w14:paraId="2A37CA80" w14:textId="77777777" w:rsidR="00E17865" w:rsidRPr="00FE6149" w:rsidRDefault="00E17865" w:rsidP="00FE019B">
      <w:pPr>
        <w:suppressAutoHyphens w:val="0"/>
        <w:autoSpaceDN/>
        <w:spacing w:line="360" w:lineRule="auto"/>
        <w:ind w:left="-1701"/>
        <w:jc w:val="both"/>
        <w:rPr>
          <w:rFonts w:ascii="Arial" w:eastAsia="Times New Roman" w:hAnsi="Arial" w:cs="Arial"/>
          <w:kern w:val="0"/>
          <w:sz w:val="24"/>
          <w:szCs w:val="24"/>
          <w:lang w:eastAsia="pt-BR" w:bidi="ar-SA"/>
        </w:rPr>
      </w:pPr>
      <w:r w:rsidRPr="00FE6149">
        <w:rPr>
          <w:noProof/>
        </w:rPr>
        <w:drawing>
          <wp:inline distT="0" distB="0" distL="0" distR="0" wp14:anchorId="44D709CC" wp14:editId="39FE8B30">
            <wp:extent cx="7562850" cy="9772571"/>
            <wp:effectExtent l="0" t="0" r="0" b="635"/>
            <wp:docPr id="574147944" name="Imagem 37" descr="[Descrição de imagem] Partitura em preto e branco da obra &quot;UPITU - Flauta solo&quot;, de Chico Mello, que consiste em diagrama com seis retângulos horizontais compridos, os quais têm uma divisões de marcação de tempo por segundo. No primeiro, com os primeiros 25 segundos, temos linha horizontal ondulada; nos primeiros 5 segundos, está escrito &quot;respirando dentro do bocal&quot;; a partir dos 10 segundos, sinal de &quot;crescendo&quot;, e a partir dos 12 segundos, escrito &quot;+ sonora&quot;.  No segundo, dos 25 aos 50 segundos, com linha horizontal ondulada, e a partir dos 40 segundos, retângulo com quatro notas agrupadas, onde se alterna semínima e mínima, e acima disso escrito &quot;4:1&quot;.  Texto indica que a semínima signifca &quot;pos 1&quot;, e a mínima, &quot;pos 2&quot;. Desse retângulo parte seta horizontal para direita até o fim do trecho. No terceiro retângulo, dos 50 segundos aos 1:15, linha ondulada até 1:10, e acima disso, linha reta que termina com semicolcheia;. depois, fermata com acima escrito &quot;3,5&quot;. Aos 1:14, linha horizontal e quatro semicolcheias ligadas. No quarto retângulo, que vai de 1:15 a 1:40, temos, até 1:25, abaixo, linha ondulada escrito, acima &quot;com f&quot;, e acima, seta horiontal que parte de retângulo com quatro semicolcheias ligadas. Entre 1:26 e 1:34, tremolo irregular, e a partir de 1:35, acima, retângulo com quatro colcheias ligadas seguido de seta horizonta, e abaixo, linha horizontal até 1:38, e depois disso, linha horizontal em ziguezague com abaixo escrito &quot;3:1&quot;. No quinto retângulo, de 1:40 a 2:03, temos, até 1:53, acima, linha reta horizontal seguida de duas semicolcheias ligadas a colcheia, e abaixo, linha horizontal em ziguezague, que a partir de 1:53 até 2:00, se torna reta descendente com sinal de &quot;diminuendo&quot; embaixo, e depois disso vira linha em ziguezague, com acima escrito &quot;4:1&quot;. No último retângulo, de 2:03 a 2:20, várias figuras musicais complexas com indicações de canto e fal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47944" name="Imagem 37" descr="[Descrição de imagem] Partitura em preto e branco da obra &quot;UPITU - Flauta solo&quot;, de Chico Mello, que consiste em diagrama com seis retângulos horizontais compridos, os quais têm uma divisões de marcação de tempo por segundo. No primeiro, com os primeiros 25 segundos, temos linha horizontal ondulada; nos primeiros 5 segundos, está escrito &quot;respirando dentro do bocal&quot;; a partir dos 10 segundos, sinal de &quot;crescendo&quot;, e a partir dos 12 segundos, escrito &quot;+ sonora&quot;.  No segundo, dos 25 aos 50 segundos, com linha horizontal ondulada, e a partir dos 40 segundos, retângulo com quatro notas agrupadas, onde se alterna semínima e mínima, e acima disso escrito &quot;4:1&quot;.  Texto indica que a semínima signifca &quot;pos 1&quot;, e a mínima, &quot;pos 2&quot;. Desse retângulo parte seta horizontal para direita até o fim do trecho. No terceiro retângulo, dos 50 segundos aos 1:15, linha ondulada até 1:10, e acima disso, linha reta que termina com semicolcheia;. depois, fermata com acima escrito &quot;3,5&quot;. Aos 1:14, linha horizontal e quatro semicolcheias ligadas. No quarto retângulo, que vai de 1:15 a 1:40, temos, até 1:25, abaixo, linha ondulada escrito, acima &quot;com f&quot;, e acima, seta horiontal que parte de retângulo com quatro semicolcheias ligadas. Entre 1:26 e 1:34, tremolo irregular, e a partir de 1:35, acima, retângulo com quatro colcheias ligadas seguido de seta horizonta, e abaixo, linha horizontal até 1:38, e depois disso, linha horizontal em ziguezague com abaixo escrito &quot;3:1&quot;. No quinto retângulo, de 1:40 a 2:03, temos, até 1:53, acima, linha reta horizontal seguida de duas semicolcheias ligadas a colcheia, e abaixo, linha horizontal em ziguezague, que a partir de 1:53 até 2:00, se torna reta descendente com sinal de &quot;diminuendo&quot; embaixo, e depois disso vira linha em ziguezague, com acima escrito &quot;4:1&quot;. No último retângulo, de 2:03 a 2:20, várias figuras musicais complexas com indicações de canto e fala. [Fim da descrição]"/>
                    <pic:cNvPicPr/>
                  </pic:nvPicPr>
                  <pic:blipFill>
                    <a:blip r:embed="rId27"/>
                    <a:stretch>
                      <a:fillRect/>
                    </a:stretch>
                  </pic:blipFill>
                  <pic:spPr>
                    <a:xfrm>
                      <a:off x="0" y="0"/>
                      <a:ext cx="7573040" cy="9785738"/>
                    </a:xfrm>
                    <a:prstGeom prst="rect">
                      <a:avLst/>
                    </a:prstGeom>
                  </pic:spPr>
                </pic:pic>
              </a:graphicData>
            </a:graphic>
          </wp:inline>
        </w:drawing>
      </w:r>
    </w:p>
    <w:p w14:paraId="11F6F92E" w14:textId="77777777" w:rsidR="00E17865" w:rsidRPr="00FE6149" w:rsidRDefault="00E17865" w:rsidP="00FE019B">
      <w:pPr>
        <w:suppressAutoHyphens w:val="0"/>
        <w:autoSpaceDN/>
        <w:spacing w:line="360" w:lineRule="auto"/>
        <w:ind w:firstLine="709"/>
        <w:jc w:val="both"/>
        <w:rPr>
          <w:rFonts w:ascii="Arial" w:hAnsi="Arial" w:cs="Arial"/>
          <w:sz w:val="24"/>
          <w:szCs w:val="24"/>
        </w:rPr>
      </w:pPr>
      <w:r w:rsidRPr="00FE6149">
        <w:rPr>
          <w:rFonts w:ascii="Arial" w:hAnsi="Arial" w:cs="Arial"/>
          <w:sz w:val="24"/>
          <w:szCs w:val="24"/>
        </w:rPr>
        <w:t xml:space="preserve">Figura 10 - Partitura de </w:t>
      </w:r>
      <w:r w:rsidRPr="00FE6149">
        <w:rPr>
          <w:rFonts w:ascii="Arial" w:hAnsi="Arial" w:cs="Arial"/>
          <w:i/>
          <w:iCs/>
          <w:sz w:val="24"/>
          <w:szCs w:val="24"/>
        </w:rPr>
        <w:t>Upitu</w:t>
      </w:r>
      <w:r w:rsidRPr="00FE6149">
        <w:rPr>
          <w:rFonts w:ascii="Arial" w:hAnsi="Arial" w:cs="Arial"/>
          <w:i/>
          <w:iCs/>
          <w:sz w:val="24"/>
          <w:szCs w:val="24"/>
        </w:rPr>
        <w:tab/>
      </w:r>
      <w:r w:rsidRPr="00FE6149">
        <w:rPr>
          <w:rFonts w:ascii="Arial" w:hAnsi="Arial" w:cs="Arial"/>
          <w:i/>
          <w:iCs/>
          <w:sz w:val="24"/>
          <w:szCs w:val="24"/>
        </w:rPr>
        <w:tab/>
      </w:r>
      <w:r w:rsidRPr="00FE6149">
        <w:rPr>
          <w:rFonts w:ascii="Arial" w:hAnsi="Arial" w:cs="Arial"/>
          <w:i/>
          <w:iCs/>
          <w:sz w:val="24"/>
          <w:szCs w:val="24"/>
        </w:rPr>
        <w:tab/>
      </w:r>
      <w:r w:rsidRPr="00FE6149">
        <w:rPr>
          <w:rFonts w:ascii="Arial" w:hAnsi="Arial" w:cs="Arial"/>
          <w:sz w:val="24"/>
          <w:szCs w:val="24"/>
        </w:rPr>
        <w:t>Fonte: Mello, 1987, p. 1-2.</w:t>
      </w:r>
    </w:p>
    <w:p w14:paraId="71E955AA" w14:textId="7426C06F" w:rsidR="00AA25B7" w:rsidRPr="00FE6149" w:rsidRDefault="00E17865" w:rsidP="00FE019B">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Quando um compositor usa sons diferentes das notas, as quais já têm todo um código consagrado, ele obriga-se a inventar novos sinais para escrevê-los. Por isso, é comum fazer uma espécie de bula ou legenda explicativa de cada um dos sinais usados e de como eles devem ser interpretados </w:t>
      </w:r>
      <w:r w:rsidRPr="00FE6149">
        <w:rPr>
          <w:rFonts w:ascii="Arial" w:eastAsia="Times New Roman" w:hAnsi="Arial" w:cs="Arial"/>
          <w:kern w:val="0"/>
          <w:sz w:val="24"/>
          <w:szCs w:val="24"/>
          <w:lang w:eastAsia="es-ES_tradnl" w:bidi="ar-SA"/>
        </w:rPr>
        <w:t xml:space="preserve">musicalmente. </w:t>
      </w:r>
      <w:r w:rsidRPr="00FE6149">
        <w:rPr>
          <w:rFonts w:ascii="Arial" w:eastAsia="Times New Roman" w:hAnsi="Arial" w:cs="Arial"/>
          <w:kern w:val="0"/>
          <w:sz w:val="24"/>
          <w:szCs w:val="24"/>
          <w:lang w:eastAsia="pt-BR" w:bidi="ar-SA"/>
        </w:rPr>
        <w:t xml:space="preserve">É o caso da peça </w:t>
      </w:r>
      <w:r w:rsidRPr="00FE6149">
        <w:rPr>
          <w:rFonts w:ascii="Arial" w:eastAsia="Times New Roman" w:hAnsi="Arial" w:cs="Arial"/>
          <w:i/>
          <w:iCs/>
          <w:kern w:val="0"/>
          <w:sz w:val="24"/>
          <w:szCs w:val="24"/>
          <w:lang w:eastAsia="pt-BR" w:bidi="ar-SA"/>
        </w:rPr>
        <w:t>Upitu,</w:t>
      </w:r>
      <w:r w:rsidRPr="00FE6149">
        <w:rPr>
          <w:rFonts w:ascii="Arial" w:eastAsia="Times New Roman" w:hAnsi="Arial" w:cs="Arial"/>
          <w:kern w:val="0"/>
          <w:sz w:val="24"/>
          <w:szCs w:val="24"/>
          <w:lang w:eastAsia="pt-BR" w:bidi="ar-SA"/>
        </w:rPr>
        <w:t xml:space="preserve"> de Chico Mello, conforme se pode apreciar a seguir.</w:t>
      </w:r>
      <w:r w:rsidR="00AA25B7" w:rsidRPr="00FE6149">
        <w:rPr>
          <w:rFonts w:ascii="Arial" w:eastAsia="Times New Roman" w:hAnsi="Arial" w:cs="Arial"/>
          <w:kern w:val="0"/>
          <w:sz w:val="24"/>
          <w:szCs w:val="24"/>
          <w:lang w:eastAsia="pt-BR" w:bidi="ar-SA"/>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6"/>
        <w:gridCol w:w="4719"/>
      </w:tblGrid>
      <w:tr w:rsidR="000928D2" w:rsidRPr="00FE6149" w14:paraId="06072E1A" w14:textId="77777777" w:rsidTr="00412CAB">
        <w:tc>
          <w:tcPr>
            <w:tcW w:w="2972" w:type="dxa"/>
          </w:tcPr>
          <w:p w14:paraId="25D7D06E" w14:textId="20707E5F" w:rsidR="001920D3" w:rsidRPr="00FE6149" w:rsidRDefault="001920D3"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lastRenderedPageBreak/>
              <w:drawing>
                <wp:inline distT="0" distB="0" distL="0" distR="0" wp14:anchorId="16ACC26E" wp14:editId="32C693FC">
                  <wp:extent cx="2034985" cy="499731"/>
                  <wp:effectExtent l="0" t="0" r="3810" b="0"/>
                  <wp:docPr id="712561979" name="Imagem 13" descr="[Descrição de imagem] Desenho em preto e branco de linha ondulad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561979" name="Imagem 13" descr="[Descrição de imagem] Desenho em preto e branco de linha ondulada [Fim da descrição]"/>
                          <pic:cNvPicPr/>
                        </pic:nvPicPr>
                        <pic:blipFill>
                          <a:blip r:embed="rId28"/>
                          <a:stretch>
                            <a:fillRect/>
                          </a:stretch>
                        </pic:blipFill>
                        <pic:spPr>
                          <a:xfrm>
                            <a:off x="0" y="0"/>
                            <a:ext cx="2123200" cy="521394"/>
                          </a:xfrm>
                          <a:prstGeom prst="rect">
                            <a:avLst/>
                          </a:prstGeom>
                        </pic:spPr>
                      </pic:pic>
                    </a:graphicData>
                  </a:graphic>
                </wp:inline>
              </w:drawing>
            </w:r>
          </w:p>
        </w:tc>
        <w:tc>
          <w:tcPr>
            <w:tcW w:w="5523" w:type="dxa"/>
          </w:tcPr>
          <w:p w14:paraId="6363C847" w14:textId="1E2490C3" w:rsidR="001920D3" w:rsidRPr="00FE6149" w:rsidRDefault="001920D3" w:rsidP="00CA47B0">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color w:val="555555"/>
                <w:sz w:val="24"/>
                <w:szCs w:val="24"/>
              </w:rPr>
              <w:t xml:space="preserve">Inspirar e expirar no bocal </w:t>
            </w:r>
            <w:r w:rsidRPr="00FE6149">
              <w:rPr>
                <w:rFonts w:ascii="Arial" w:hAnsi="Arial" w:cs="Arial"/>
                <w:color w:val="555555"/>
                <w:sz w:val="24"/>
                <w:szCs w:val="24"/>
                <w:lang w:eastAsia="es-ES_tradnl"/>
              </w:rPr>
              <w:t>(“legato").</w:t>
            </w:r>
          </w:p>
        </w:tc>
      </w:tr>
      <w:tr w:rsidR="000928D2" w:rsidRPr="00FE6149" w14:paraId="1AECEEAE" w14:textId="77777777" w:rsidTr="00412CAB">
        <w:tc>
          <w:tcPr>
            <w:tcW w:w="2972" w:type="dxa"/>
          </w:tcPr>
          <w:p w14:paraId="5C805AE8" w14:textId="36F96DED" w:rsidR="001920D3" w:rsidRPr="00FE6149" w:rsidRDefault="001920D3"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19FAEB8D" wp14:editId="58468798">
                  <wp:extent cx="2009715" cy="819150"/>
                  <wp:effectExtent l="0" t="0" r="0" b="0"/>
                  <wp:docPr id="1059641922" name="Imagem 14" descr="[Descrição de imagem] Desenho em preto e branco de uma semínima, uma mínima, uma semínima e uma mínima ligados, dentro de retângulo com seta para direita, e abaixo disso, ond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41922" name="Imagem 14" descr="[Descrição de imagem] Desenho em preto e branco de uma semínima, uma mínima, uma semínima e uma mínima ligados, dentro de retângulo com seta para direita, e abaixo disso, onda  [Fim da descrição]"/>
                          <pic:cNvPicPr/>
                        </pic:nvPicPr>
                        <pic:blipFill>
                          <a:blip r:embed="rId29"/>
                          <a:stretch>
                            <a:fillRect/>
                          </a:stretch>
                        </pic:blipFill>
                        <pic:spPr>
                          <a:xfrm>
                            <a:off x="0" y="0"/>
                            <a:ext cx="2127944" cy="867339"/>
                          </a:xfrm>
                          <a:prstGeom prst="rect">
                            <a:avLst/>
                          </a:prstGeom>
                        </pic:spPr>
                      </pic:pic>
                    </a:graphicData>
                  </a:graphic>
                </wp:inline>
              </w:drawing>
            </w:r>
          </w:p>
        </w:tc>
        <w:tc>
          <w:tcPr>
            <w:tcW w:w="5523" w:type="dxa"/>
          </w:tcPr>
          <w:p w14:paraId="432C70B7" w14:textId="61086401" w:rsidR="001920D3" w:rsidRPr="00FE6149" w:rsidRDefault="001920D3" w:rsidP="00CA47B0">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color w:val="555555"/>
                <w:sz w:val="24"/>
                <w:szCs w:val="24"/>
              </w:rPr>
              <w:t>Inspirar e expirar, alternando as posições 1 e 2 em pulso de semicolcheias.</w:t>
            </w:r>
          </w:p>
        </w:tc>
      </w:tr>
      <w:tr w:rsidR="000928D2" w:rsidRPr="00FE6149" w14:paraId="0A6C2686" w14:textId="77777777" w:rsidTr="00412CAB">
        <w:tc>
          <w:tcPr>
            <w:tcW w:w="2972" w:type="dxa"/>
          </w:tcPr>
          <w:p w14:paraId="0E8D46A8" w14:textId="312BBD25" w:rsidR="001920D3" w:rsidRPr="00FE6149" w:rsidRDefault="001920D3" w:rsidP="006C2A61">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7603EFDB" wp14:editId="4A22A00F">
                  <wp:extent cx="2085660" cy="485775"/>
                  <wp:effectExtent l="0" t="0" r="0" b="0"/>
                  <wp:docPr id="1345317757" name="Imagem 15" descr="[Descrição de imagem] Desenho em preto e branco de linha, que começa de modo diagonal ascendente, segue horizontalmente e termina de modo diagonal descendent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7757" name="Imagem 15" descr="[Descrição de imagem] Desenho em preto e branco de linha, que começa de modo diagonal ascendente, segue horizontalmente e termina de modo diagonal descendente. [Fim da descrição]"/>
                          <pic:cNvPicPr/>
                        </pic:nvPicPr>
                        <pic:blipFill>
                          <a:blip r:embed="rId30"/>
                          <a:stretch>
                            <a:fillRect/>
                          </a:stretch>
                        </pic:blipFill>
                        <pic:spPr>
                          <a:xfrm>
                            <a:off x="0" y="0"/>
                            <a:ext cx="2229069" cy="519177"/>
                          </a:xfrm>
                          <a:prstGeom prst="rect">
                            <a:avLst/>
                          </a:prstGeom>
                        </pic:spPr>
                      </pic:pic>
                    </a:graphicData>
                  </a:graphic>
                </wp:inline>
              </w:drawing>
            </w:r>
          </w:p>
        </w:tc>
        <w:tc>
          <w:tcPr>
            <w:tcW w:w="5523" w:type="dxa"/>
          </w:tcPr>
          <w:p w14:paraId="5CDC4C68" w14:textId="3687E9E6" w:rsidR="001920D3" w:rsidRPr="00FE6149" w:rsidRDefault="00E41C09" w:rsidP="006C2A61">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Respirar e em seguida cantar as notas indicadas. A transição deve ser quase imperceptível.</w:t>
            </w:r>
          </w:p>
        </w:tc>
      </w:tr>
      <w:tr w:rsidR="000928D2" w:rsidRPr="00FE6149" w14:paraId="1B6F2680" w14:textId="77777777" w:rsidTr="00412CAB">
        <w:tc>
          <w:tcPr>
            <w:tcW w:w="2972" w:type="dxa"/>
          </w:tcPr>
          <w:p w14:paraId="720E9601" w14:textId="0D847CC3" w:rsidR="001920D3" w:rsidRPr="00FE6149" w:rsidRDefault="00E41C09"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2EB30581" wp14:editId="44E134E6">
                  <wp:extent cx="2087662" cy="866775"/>
                  <wp:effectExtent l="0" t="0" r="8255" b="0"/>
                  <wp:docPr id="1493419139" name="Imagem 16" descr="[Descrição de imagem] Desenho em preto e branco de colcheias ligadas com colchete bem comprido entre as hastes, com vários pontos entre as hastes, e linha espessa horizontal abaix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19139" name="Imagem 16" descr="[Descrição de imagem] Desenho em preto e branco de colcheias ligadas com colchete bem comprido entre as hastes, com vários pontos entre as hastes, e linha espessa horizontal abaixo. [Fim da descrição]"/>
                          <pic:cNvPicPr/>
                        </pic:nvPicPr>
                        <pic:blipFill>
                          <a:blip r:embed="rId31"/>
                          <a:stretch>
                            <a:fillRect/>
                          </a:stretch>
                        </pic:blipFill>
                        <pic:spPr>
                          <a:xfrm>
                            <a:off x="0" y="0"/>
                            <a:ext cx="2155598" cy="894981"/>
                          </a:xfrm>
                          <a:prstGeom prst="rect">
                            <a:avLst/>
                          </a:prstGeom>
                        </pic:spPr>
                      </pic:pic>
                    </a:graphicData>
                  </a:graphic>
                </wp:inline>
              </w:drawing>
            </w:r>
          </w:p>
        </w:tc>
        <w:tc>
          <w:tcPr>
            <w:tcW w:w="5523" w:type="dxa"/>
          </w:tcPr>
          <w:p w14:paraId="349D8E76" w14:textId="5F4D60D0" w:rsidR="001920D3" w:rsidRPr="00FE6149" w:rsidRDefault="00E41C09" w:rsidP="00CA47B0">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Cantar abrindo e fechando as chaves de forma rápida e irregular.</w:t>
            </w:r>
          </w:p>
        </w:tc>
      </w:tr>
      <w:tr w:rsidR="000928D2" w:rsidRPr="00FE6149" w14:paraId="5185D239" w14:textId="77777777" w:rsidTr="00412CAB">
        <w:tc>
          <w:tcPr>
            <w:tcW w:w="2972" w:type="dxa"/>
          </w:tcPr>
          <w:p w14:paraId="1224C9FB" w14:textId="0D0D4F3F" w:rsidR="001920D3" w:rsidRPr="00FE6149" w:rsidRDefault="00E41C09"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52A5CE12" wp14:editId="6C847CCA">
                  <wp:extent cx="2149930" cy="952500"/>
                  <wp:effectExtent l="0" t="0" r="3175" b="0"/>
                  <wp:docPr id="1567825702" name="Imagem 17" descr="[Descrição de imagem] Desenho em preto e branco. À esquerda, acima, escrito, 2:1, e abaixo disso, linha em ziguezague com dois picos; e à direita, acima, escrito, 4:1, e logo abaixo, linha em zigue zague, com dois picos e linha ascendente no final.[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25702" name="Imagem 17" descr="[Descrição de imagem] Desenho em preto e branco. À esquerda, acima, escrito, 2:1, e abaixo disso, linha em ziguezague com dois picos; e à direita, acima, escrito, 4:1, e logo abaixo, linha em zigue zague, com dois picos e linha ascendente no final.[Fim da descrição]"/>
                          <pic:cNvPicPr/>
                        </pic:nvPicPr>
                        <pic:blipFill>
                          <a:blip r:embed="rId32"/>
                          <a:stretch>
                            <a:fillRect/>
                          </a:stretch>
                        </pic:blipFill>
                        <pic:spPr>
                          <a:xfrm>
                            <a:off x="0" y="0"/>
                            <a:ext cx="2305975" cy="1021634"/>
                          </a:xfrm>
                          <a:prstGeom prst="rect">
                            <a:avLst/>
                          </a:prstGeom>
                        </pic:spPr>
                      </pic:pic>
                    </a:graphicData>
                  </a:graphic>
                </wp:inline>
              </w:drawing>
            </w:r>
          </w:p>
        </w:tc>
        <w:tc>
          <w:tcPr>
            <w:tcW w:w="5523" w:type="dxa"/>
          </w:tcPr>
          <w:p w14:paraId="28654E9E" w14:textId="14A84921" w:rsidR="001920D3" w:rsidRPr="00FE6149" w:rsidRDefault="00E41C09" w:rsidP="00CA47B0">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color w:val="555555"/>
                <w:sz w:val="24"/>
                <w:szCs w:val="24"/>
              </w:rPr>
              <w:t>Respirar em colcheias (2:1) e semicolcheias (4:1).</w:t>
            </w:r>
          </w:p>
        </w:tc>
      </w:tr>
      <w:tr w:rsidR="000928D2" w:rsidRPr="00FE6149" w14:paraId="531727FC" w14:textId="77777777" w:rsidTr="00412CAB">
        <w:tc>
          <w:tcPr>
            <w:tcW w:w="2972" w:type="dxa"/>
          </w:tcPr>
          <w:p w14:paraId="15DEB1D9" w14:textId="1D1D6027" w:rsidR="001920D3" w:rsidRPr="00FE6149" w:rsidRDefault="00E41C09"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0AFE78D6" wp14:editId="78BE5439">
                  <wp:extent cx="2204720" cy="1116316"/>
                  <wp:effectExtent l="0" t="0" r="5080" b="8255"/>
                  <wp:docPr id="715930259" name="Imagem 18" descr="[Descrição de imagem] Desenho em preto e branco de duas fusas ligadas, com duas setas uma apontando para cada nota; abaixo da primeira, escrito &quot;LH&quot;, e na segunda, &quot;RH&quot;; ao lado disso, linha horizontal em ziguezagu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30259" name="Imagem 18" descr="[Descrição de imagem] Desenho em preto e branco de duas fusas ligadas, com duas setas uma apontando para cada nota; abaixo da primeira, escrito &quot;LH&quot;, e na segunda, &quot;RH&quot;; ao lado disso, linha horizontal em ziguezague [Fim da descrição]"/>
                          <pic:cNvPicPr/>
                        </pic:nvPicPr>
                        <pic:blipFill>
                          <a:blip r:embed="rId33"/>
                          <a:stretch>
                            <a:fillRect/>
                          </a:stretch>
                        </pic:blipFill>
                        <pic:spPr>
                          <a:xfrm>
                            <a:off x="0" y="0"/>
                            <a:ext cx="2294338" cy="1161692"/>
                          </a:xfrm>
                          <a:prstGeom prst="rect">
                            <a:avLst/>
                          </a:prstGeom>
                        </pic:spPr>
                      </pic:pic>
                    </a:graphicData>
                  </a:graphic>
                </wp:inline>
              </w:drawing>
            </w:r>
          </w:p>
        </w:tc>
        <w:tc>
          <w:tcPr>
            <w:tcW w:w="5523" w:type="dxa"/>
          </w:tcPr>
          <w:p w14:paraId="1B597CD8" w14:textId="5135EA3B" w:rsidR="001920D3" w:rsidRPr="00FE6149" w:rsidRDefault="00E41C09" w:rsidP="00CA47B0">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es-ES_tradnl" w:bidi="ar-SA"/>
              </w:rPr>
              <w:t xml:space="preserve">Tremolo </w:t>
            </w:r>
            <w:r w:rsidRPr="00FE6149">
              <w:rPr>
                <w:rFonts w:ascii="Arial" w:eastAsia="Times New Roman" w:hAnsi="Arial" w:cs="Arial"/>
                <w:color w:val="555555"/>
                <w:kern w:val="0"/>
                <w:sz w:val="24"/>
                <w:szCs w:val="24"/>
                <w:lang w:eastAsia="pt-BR" w:bidi="ar-SA"/>
              </w:rPr>
              <w:t>rápido e contínuo com as mãos direita e esquerda.</w:t>
            </w:r>
          </w:p>
        </w:tc>
      </w:tr>
      <w:tr w:rsidR="000928D2" w:rsidRPr="00FE6149" w14:paraId="456DDC7F" w14:textId="77777777" w:rsidTr="00412CAB">
        <w:tc>
          <w:tcPr>
            <w:tcW w:w="2972" w:type="dxa"/>
          </w:tcPr>
          <w:p w14:paraId="3A65CD42" w14:textId="7B7274B7" w:rsidR="001920D3" w:rsidRPr="00FE6149" w:rsidRDefault="00E41C09"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70F479E7" wp14:editId="0B97F02B">
                  <wp:extent cx="2244953" cy="1028700"/>
                  <wp:effectExtent l="0" t="0" r="3175" b="0"/>
                  <wp:docPr id="283389277" name="Imagem 19" descr="[Descrição de imagem] Desenho em preto e branco de dois grupos de quatro notas ligadas, e acima disso, seta horizontal para esquerd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89277" name="Imagem 19" descr="[Descrição de imagem] Desenho em preto e branco de dois grupos de quatro notas ligadas, e acima disso, seta horizontal para esquerda. [Fim da descrição]"/>
                          <pic:cNvPicPr/>
                        </pic:nvPicPr>
                        <pic:blipFill>
                          <a:blip r:embed="rId34"/>
                          <a:stretch>
                            <a:fillRect/>
                          </a:stretch>
                        </pic:blipFill>
                        <pic:spPr>
                          <a:xfrm>
                            <a:off x="0" y="0"/>
                            <a:ext cx="2365988" cy="1084162"/>
                          </a:xfrm>
                          <a:prstGeom prst="rect">
                            <a:avLst/>
                          </a:prstGeom>
                        </pic:spPr>
                      </pic:pic>
                    </a:graphicData>
                  </a:graphic>
                </wp:inline>
              </w:drawing>
            </w:r>
          </w:p>
        </w:tc>
        <w:tc>
          <w:tcPr>
            <w:tcW w:w="5523" w:type="dxa"/>
          </w:tcPr>
          <w:p w14:paraId="6E80273A" w14:textId="495B5E1A" w:rsidR="001920D3" w:rsidRPr="00FE6149" w:rsidRDefault="00E41C09" w:rsidP="00CA47B0">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Cantar a nota mais aguda possível (sem falsete), alternando as posições 1 e 2.</w:t>
            </w:r>
          </w:p>
        </w:tc>
      </w:tr>
      <w:tr w:rsidR="000928D2" w:rsidRPr="00FE6149" w14:paraId="3E2A3F0F" w14:textId="77777777" w:rsidTr="00412CAB">
        <w:tc>
          <w:tcPr>
            <w:tcW w:w="2972" w:type="dxa"/>
          </w:tcPr>
          <w:p w14:paraId="5F359B3F" w14:textId="276BE490" w:rsidR="001920D3" w:rsidRPr="00FE6149" w:rsidRDefault="00E41C09"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712C3A82" wp14:editId="37CE0C08">
                  <wp:extent cx="2240826" cy="771525"/>
                  <wp:effectExtent l="0" t="0" r="7620" b="0"/>
                  <wp:docPr id="1286345695" name="Imagem 20" descr="[Descrição de imagem] Desenho em preto e branco, de linha horizontal em ziguezague com três pico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45695" name="Imagem 20" descr="[Descrição de imagem] Desenho em preto e branco, de linha horizontal em ziguezague com três picos,  [Fim da descrição]"/>
                          <pic:cNvPicPr/>
                        </pic:nvPicPr>
                        <pic:blipFill>
                          <a:blip r:embed="rId35"/>
                          <a:stretch>
                            <a:fillRect/>
                          </a:stretch>
                        </pic:blipFill>
                        <pic:spPr>
                          <a:xfrm>
                            <a:off x="0" y="0"/>
                            <a:ext cx="2396088" cy="824982"/>
                          </a:xfrm>
                          <a:prstGeom prst="rect">
                            <a:avLst/>
                          </a:prstGeom>
                        </pic:spPr>
                      </pic:pic>
                    </a:graphicData>
                  </a:graphic>
                </wp:inline>
              </w:drawing>
            </w:r>
          </w:p>
        </w:tc>
        <w:tc>
          <w:tcPr>
            <w:tcW w:w="5523" w:type="dxa"/>
          </w:tcPr>
          <w:p w14:paraId="2691B06E" w14:textId="181B9424" w:rsidR="001920D3" w:rsidRPr="00FE6149" w:rsidRDefault="00E41C09" w:rsidP="00CA47B0">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color w:val="555555"/>
                <w:sz w:val="24"/>
                <w:szCs w:val="24"/>
              </w:rPr>
              <w:t>Respirar. Ao inspirar e/ou expirar emitir som com a voz.</w:t>
            </w:r>
          </w:p>
        </w:tc>
      </w:tr>
      <w:tr w:rsidR="000928D2" w:rsidRPr="00FE6149" w14:paraId="0EAB8E6F" w14:textId="77777777" w:rsidTr="00412CAB">
        <w:tc>
          <w:tcPr>
            <w:tcW w:w="2972" w:type="dxa"/>
            <w:vAlign w:val="center"/>
          </w:tcPr>
          <w:p w14:paraId="75C1E6C8" w14:textId="44362C06" w:rsidR="001920D3" w:rsidRPr="00FE6149" w:rsidRDefault="00E41C09"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299E108D" wp14:editId="70A9FC04">
                  <wp:extent cx="2266493" cy="952500"/>
                  <wp:effectExtent l="0" t="0" r="635" b="0"/>
                  <wp:docPr id="1721598725" name="Imagem 21" descr="[Descrição de imagem] Desenho em preto e branco. Partitura com duas semicolcheias ligadas; da segunda sai  linha horizontal em ziguezague para a primeira de outras duas semicolcheias ligadas; da segunda desse segundo grupo, sai outra linha horizontal em zigue zage, e acima dela, escrito &quot;KLAPPE&quot; e &quot;GERÄUSCH&quot;. Abaixo disso tudo, linha horizontal em ziguezagu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98725" name="Imagem 21" descr="[Descrição de imagem] Desenho em preto e branco. Partitura com duas semicolcheias ligadas; da segunda sai  linha horizontal em ziguezague para a primeira de outras duas semicolcheias ligadas; da segunda desse segundo grupo, sai outra linha horizontal em zigue zage, e acima dela, escrito &quot;KLAPPE&quot; e &quot;GERÄUSCH&quot;. Abaixo disso tudo, linha horizontal em ziguezague. [Fim da descrição]"/>
                          <pic:cNvPicPr/>
                        </pic:nvPicPr>
                        <pic:blipFill>
                          <a:blip r:embed="rId36"/>
                          <a:stretch>
                            <a:fillRect/>
                          </a:stretch>
                        </pic:blipFill>
                        <pic:spPr>
                          <a:xfrm>
                            <a:off x="0" y="0"/>
                            <a:ext cx="2585718" cy="1086655"/>
                          </a:xfrm>
                          <a:prstGeom prst="rect">
                            <a:avLst/>
                          </a:prstGeom>
                        </pic:spPr>
                      </pic:pic>
                    </a:graphicData>
                  </a:graphic>
                </wp:inline>
              </w:drawing>
            </w:r>
          </w:p>
        </w:tc>
        <w:tc>
          <w:tcPr>
            <w:tcW w:w="5523" w:type="dxa"/>
          </w:tcPr>
          <w:p w14:paraId="2ABF79AC" w14:textId="3F6C06A8" w:rsidR="001920D3" w:rsidRPr="00FE6149" w:rsidRDefault="000928D2" w:rsidP="00CA47B0">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color w:val="555555"/>
                <w:sz w:val="24"/>
                <w:szCs w:val="24"/>
              </w:rPr>
              <w:t xml:space="preserve">Respirar </w:t>
            </w:r>
            <w:r w:rsidRPr="00FE6149">
              <w:rPr>
                <w:rFonts w:ascii="Arial" w:hAnsi="Arial" w:cs="Arial"/>
                <w:color w:val="555555"/>
                <w:sz w:val="24"/>
                <w:szCs w:val="24"/>
                <w:lang w:eastAsia="es-ES_tradnl"/>
              </w:rPr>
              <w:t>m</w:t>
            </w:r>
            <w:r w:rsidR="00CA47B0">
              <w:rPr>
                <w:rFonts w:ascii="Arial" w:hAnsi="Arial" w:cs="Arial"/>
                <w:color w:val="555555"/>
                <w:sz w:val="24"/>
                <w:szCs w:val="24"/>
                <w:lang w:eastAsia="es-ES_tradnl"/>
              </w:rPr>
              <w:t>e</w:t>
            </w:r>
            <w:r w:rsidRPr="00FE6149">
              <w:rPr>
                <w:rFonts w:ascii="Arial" w:hAnsi="Arial" w:cs="Arial"/>
                <w:color w:val="555555"/>
                <w:sz w:val="24"/>
                <w:szCs w:val="24"/>
                <w:lang w:eastAsia="es-ES_tradnl"/>
              </w:rPr>
              <w:t xml:space="preserve">tricamente </w:t>
            </w:r>
            <w:r w:rsidRPr="00FE6149">
              <w:rPr>
                <w:rFonts w:ascii="Arial" w:hAnsi="Arial" w:cs="Arial"/>
                <w:color w:val="555555"/>
                <w:sz w:val="24"/>
                <w:szCs w:val="24"/>
              </w:rPr>
              <w:t xml:space="preserve">e a cada expiração executar </w:t>
            </w:r>
            <w:r w:rsidRPr="00FE6149">
              <w:rPr>
                <w:rFonts w:ascii="Arial" w:hAnsi="Arial" w:cs="Arial"/>
                <w:color w:val="555555"/>
                <w:sz w:val="24"/>
                <w:szCs w:val="24"/>
                <w:lang w:eastAsia="es-ES_tradnl"/>
              </w:rPr>
              <w:t xml:space="preserve">o tremolo </w:t>
            </w:r>
            <w:r w:rsidRPr="00FE6149">
              <w:rPr>
                <w:rFonts w:ascii="Arial" w:hAnsi="Arial" w:cs="Arial"/>
                <w:color w:val="555555"/>
                <w:sz w:val="24"/>
                <w:szCs w:val="24"/>
              </w:rPr>
              <w:t>com acento (indicado pela linha mais grossa à expiração). Em seguida, abrir e fechar as chaves de forma irregular sem produzir notas convencionais (apenas ruído de chaves).</w:t>
            </w:r>
          </w:p>
        </w:tc>
      </w:tr>
      <w:tr w:rsidR="000928D2" w:rsidRPr="00FE6149" w14:paraId="742C2B90" w14:textId="77777777" w:rsidTr="00412CAB">
        <w:tc>
          <w:tcPr>
            <w:tcW w:w="2972" w:type="dxa"/>
          </w:tcPr>
          <w:p w14:paraId="6683EEB8" w14:textId="5161FAAD" w:rsidR="001920D3" w:rsidRPr="00FE6149" w:rsidRDefault="000928D2"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36DAAC9E" wp14:editId="20930081">
                  <wp:extent cx="2190539" cy="1247775"/>
                  <wp:effectExtent l="0" t="0" r="635" b="0"/>
                  <wp:docPr id="886519598" name="Imagem 23" descr="[Descrição de imagem] Desenho em preto e branco; à esquerda, escrito &quot;u&quot;, a abaixo disso seta curva descendente para direita, e abaixo, escrito &quot;(b)&quot;; à direita, acima, escrito &quot;iu&quot;, e abaixo disso seta curva ascendente, e abaixo, escrito &quot;(a)&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19598" name="Imagem 23" descr="[Descrição de imagem] Desenho em preto e branco; à esquerda, escrito &quot;u&quot;, a abaixo disso seta curva descendente para direita, e abaixo, escrito &quot;(b)&quot;; à direita, acima, escrito &quot;iu&quot;, e abaixo disso seta curva ascendente, e abaixo, escrito &quot;(a)&quot;. [Fim da descrição]"/>
                          <pic:cNvPicPr/>
                        </pic:nvPicPr>
                        <pic:blipFill>
                          <a:blip r:embed="rId37"/>
                          <a:stretch>
                            <a:fillRect/>
                          </a:stretch>
                        </pic:blipFill>
                        <pic:spPr>
                          <a:xfrm>
                            <a:off x="0" y="0"/>
                            <a:ext cx="2273874" cy="1295244"/>
                          </a:xfrm>
                          <a:prstGeom prst="rect">
                            <a:avLst/>
                          </a:prstGeom>
                        </pic:spPr>
                      </pic:pic>
                    </a:graphicData>
                  </a:graphic>
                </wp:inline>
              </w:drawing>
            </w:r>
          </w:p>
        </w:tc>
        <w:tc>
          <w:tcPr>
            <w:tcW w:w="5523" w:type="dxa"/>
          </w:tcPr>
          <w:p w14:paraId="6E6A0419" w14:textId="5BEF4812" w:rsidR="001920D3" w:rsidRPr="00FE6149" w:rsidRDefault="000928D2" w:rsidP="00CA47B0">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color w:val="555555"/>
                <w:sz w:val="24"/>
                <w:szCs w:val="24"/>
              </w:rPr>
              <w:t xml:space="preserve">Pronunciar as sílabas indicadas com </w:t>
            </w:r>
            <w:r w:rsidRPr="00FE6149">
              <w:rPr>
                <w:rFonts w:ascii="Arial" w:hAnsi="Arial" w:cs="Arial"/>
                <w:i/>
                <w:iCs/>
                <w:color w:val="555555"/>
                <w:sz w:val="24"/>
                <w:szCs w:val="24"/>
              </w:rPr>
              <w:t>glissandos</w:t>
            </w:r>
            <w:r w:rsidRPr="00FE6149">
              <w:rPr>
                <w:rFonts w:ascii="Arial" w:hAnsi="Arial" w:cs="Arial"/>
                <w:color w:val="555555"/>
                <w:sz w:val="24"/>
                <w:szCs w:val="24"/>
              </w:rPr>
              <w:t xml:space="preserve"> de pequenos intervalos seguindo aproximadamente as alturas indicadas, ora no bocal (A) ora no corpo da flauta (B).</w:t>
            </w:r>
          </w:p>
        </w:tc>
      </w:tr>
      <w:tr w:rsidR="000928D2" w:rsidRPr="00FE6149" w14:paraId="0094DF04" w14:textId="77777777" w:rsidTr="00412CAB">
        <w:tc>
          <w:tcPr>
            <w:tcW w:w="2972" w:type="dxa"/>
            <w:vAlign w:val="center"/>
          </w:tcPr>
          <w:p w14:paraId="5D903683" w14:textId="64DC246D" w:rsidR="001920D3" w:rsidRPr="00FE6149" w:rsidRDefault="000928D2"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6C6E6155" wp14:editId="643BBDE3">
                  <wp:extent cx="2178050" cy="656174"/>
                  <wp:effectExtent l="0" t="0" r="0" b="0"/>
                  <wp:docPr id="257989177" name="Imagem 24" descr="[Descrição de imagem] Desenho em preto e branco de linha que começa de forma descendente, passa a um ziguezague horizontal e segue em linha reta horizontal.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89177" name="Imagem 24" descr="[Descrição de imagem] Desenho em preto e branco de linha que começa de forma descendente, passa a um ziguezague horizontal e segue em linha reta horizontal. [Fim da descrição]"/>
                          <pic:cNvPicPr/>
                        </pic:nvPicPr>
                        <pic:blipFill>
                          <a:blip r:embed="rId38"/>
                          <a:stretch>
                            <a:fillRect/>
                          </a:stretch>
                        </pic:blipFill>
                        <pic:spPr>
                          <a:xfrm>
                            <a:off x="0" y="0"/>
                            <a:ext cx="2317096" cy="698064"/>
                          </a:xfrm>
                          <a:prstGeom prst="rect">
                            <a:avLst/>
                          </a:prstGeom>
                        </pic:spPr>
                      </pic:pic>
                    </a:graphicData>
                  </a:graphic>
                </wp:inline>
              </w:drawing>
            </w:r>
          </w:p>
        </w:tc>
        <w:tc>
          <w:tcPr>
            <w:tcW w:w="5523" w:type="dxa"/>
          </w:tcPr>
          <w:p w14:paraId="00881B88" w14:textId="2C798D6C" w:rsidR="001920D3" w:rsidRPr="00FE6149" w:rsidRDefault="000928D2" w:rsidP="00CA47B0">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i/>
                <w:iCs/>
                <w:color w:val="555555"/>
                <w:sz w:val="24"/>
                <w:szCs w:val="24"/>
              </w:rPr>
              <w:t>Glissando</w:t>
            </w:r>
            <w:r w:rsidRPr="00FE6149">
              <w:rPr>
                <w:rFonts w:ascii="Arial" w:hAnsi="Arial" w:cs="Arial"/>
                <w:color w:val="555555"/>
                <w:sz w:val="24"/>
                <w:szCs w:val="24"/>
              </w:rPr>
              <w:t xml:space="preserve"> (no máximo de uma terça maior) com a sílaba correspondente </w:t>
            </w:r>
            <w:r w:rsidRPr="00FE6149">
              <w:rPr>
                <w:rFonts w:ascii="Arial" w:hAnsi="Arial" w:cs="Arial"/>
                <w:color w:val="555555"/>
                <w:sz w:val="24"/>
                <w:szCs w:val="24"/>
                <w:lang w:eastAsia="es-ES_tradnl"/>
              </w:rPr>
              <w:t xml:space="preserve">até o tremolo </w:t>
            </w:r>
            <w:r w:rsidRPr="00FE6149">
              <w:rPr>
                <w:rFonts w:ascii="Arial" w:hAnsi="Arial" w:cs="Arial"/>
                <w:color w:val="555555"/>
                <w:sz w:val="24"/>
                <w:szCs w:val="24"/>
              </w:rPr>
              <w:t>de respiração produzindo timbres diferentes através da movimentação da língua. Em seguida produzir, sem interrupção, uma nota no bocal fechado com a palma da mão.</w:t>
            </w:r>
          </w:p>
        </w:tc>
      </w:tr>
      <w:tr w:rsidR="000928D2" w:rsidRPr="00FE6149" w14:paraId="41BD0704" w14:textId="77777777" w:rsidTr="00412CAB">
        <w:tc>
          <w:tcPr>
            <w:tcW w:w="2972" w:type="dxa"/>
            <w:vAlign w:val="center"/>
          </w:tcPr>
          <w:p w14:paraId="6A3C4F2E" w14:textId="78DE68CE" w:rsidR="001920D3" w:rsidRPr="00FE6149" w:rsidRDefault="000928D2"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0767A2D9" wp14:editId="03ED6D93">
                  <wp:extent cx="2073751" cy="666750"/>
                  <wp:effectExtent l="0" t="0" r="3175" b="0"/>
                  <wp:docPr id="1667493995" name="Imagem 25" descr="[Descrição de imagem] Desenho em preto e branco de linha que começa inclinada ascendente, até a palavra &quot;upitú&quot;, onde segue inclinada descendente e termina em ziguezague horizontal.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93995" name="Imagem 25" descr="[Descrição de imagem] Desenho em preto e branco de linha que começa inclinada ascendente, até a palavra &quot;upitú&quot;, onde segue inclinada descendente e termina em ziguezague horizontal. [Fim da descrição]"/>
                          <pic:cNvPicPr/>
                        </pic:nvPicPr>
                        <pic:blipFill>
                          <a:blip r:embed="rId39"/>
                          <a:stretch>
                            <a:fillRect/>
                          </a:stretch>
                        </pic:blipFill>
                        <pic:spPr>
                          <a:xfrm>
                            <a:off x="0" y="0"/>
                            <a:ext cx="2296085" cy="738235"/>
                          </a:xfrm>
                          <a:prstGeom prst="rect">
                            <a:avLst/>
                          </a:prstGeom>
                        </pic:spPr>
                      </pic:pic>
                    </a:graphicData>
                  </a:graphic>
                </wp:inline>
              </w:drawing>
            </w:r>
          </w:p>
        </w:tc>
        <w:tc>
          <w:tcPr>
            <w:tcW w:w="5523" w:type="dxa"/>
          </w:tcPr>
          <w:p w14:paraId="26B67BED" w14:textId="7AA9D295" w:rsidR="001920D3" w:rsidRPr="00FE6149" w:rsidRDefault="000928D2" w:rsidP="00CA47B0">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color w:val="555555"/>
                <w:sz w:val="24"/>
                <w:szCs w:val="24"/>
              </w:rPr>
              <w:t xml:space="preserve">Inspirar rapidamente e em seguida falar “Upitu”. Com a última sílaba (“tu”) executar um </w:t>
            </w:r>
            <w:r w:rsidRPr="00FE6149">
              <w:rPr>
                <w:rFonts w:ascii="Arial" w:hAnsi="Arial" w:cs="Arial"/>
                <w:i/>
                <w:iCs/>
                <w:color w:val="555555"/>
                <w:sz w:val="24"/>
                <w:szCs w:val="24"/>
              </w:rPr>
              <w:t>glissando</w:t>
            </w:r>
            <w:r w:rsidRPr="00FE6149">
              <w:rPr>
                <w:rFonts w:ascii="Arial" w:hAnsi="Arial" w:cs="Arial"/>
                <w:color w:val="555555"/>
                <w:sz w:val="24"/>
                <w:szCs w:val="24"/>
              </w:rPr>
              <w:t xml:space="preserve"> com a voz (máximo de uma terça maior) e continuar com respiração.</w:t>
            </w:r>
          </w:p>
        </w:tc>
      </w:tr>
      <w:tr w:rsidR="000928D2" w:rsidRPr="00FE6149" w14:paraId="363D3C45" w14:textId="77777777" w:rsidTr="00412CAB">
        <w:tc>
          <w:tcPr>
            <w:tcW w:w="2972" w:type="dxa"/>
            <w:vAlign w:val="center"/>
          </w:tcPr>
          <w:p w14:paraId="0BC30F14" w14:textId="66EF0385" w:rsidR="001920D3" w:rsidRPr="00FE6149" w:rsidRDefault="000928D2" w:rsidP="006C2A61">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7A66E73F" wp14:editId="45B3E6F7">
                  <wp:extent cx="2093352" cy="704850"/>
                  <wp:effectExtent l="0" t="0" r="2540" b="0"/>
                  <wp:docPr id="102785876" name="Imagem 26" descr="[Descrição de imagem] Desenho em preto e branco de linha horizontal, que sobre em angulo reto à direita, e após isso, volta a ficar em linha horizontal para direita, ao fim da qual está escrito um &quot;x&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85876" name="Imagem 26" descr="[Descrição de imagem] Desenho em preto e branco de linha horizontal, que sobre em angulo reto à direita, e após isso, volta a ficar em linha horizontal para direita, ao fim da qual está escrito um &quot;x&quot;.  [Fim da descrição]"/>
                          <pic:cNvPicPr/>
                        </pic:nvPicPr>
                        <pic:blipFill>
                          <a:blip r:embed="rId40"/>
                          <a:stretch>
                            <a:fillRect/>
                          </a:stretch>
                        </pic:blipFill>
                        <pic:spPr>
                          <a:xfrm>
                            <a:off x="0" y="0"/>
                            <a:ext cx="2156977" cy="726273"/>
                          </a:xfrm>
                          <a:prstGeom prst="rect">
                            <a:avLst/>
                          </a:prstGeom>
                        </pic:spPr>
                      </pic:pic>
                    </a:graphicData>
                  </a:graphic>
                </wp:inline>
              </w:drawing>
            </w:r>
          </w:p>
        </w:tc>
        <w:tc>
          <w:tcPr>
            <w:tcW w:w="5523" w:type="dxa"/>
          </w:tcPr>
          <w:p w14:paraId="552637F3" w14:textId="7E1FD346" w:rsidR="001920D3" w:rsidRPr="00FE6149" w:rsidRDefault="000928D2" w:rsidP="006C2A61">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color w:val="555555"/>
                <w:sz w:val="24"/>
                <w:szCs w:val="24"/>
              </w:rPr>
              <w:t xml:space="preserve">Produzir som somente no bocal fechado com a mão. Em seguida, a mão é rapidamente afastada mudando, como indicado, a altura do som e a flauta é removida da boca para que a palma da mão possa </w:t>
            </w:r>
            <w:r w:rsidRPr="00FE6149">
              <w:rPr>
                <w:rFonts w:ascii="Arial" w:hAnsi="Arial" w:cs="Arial"/>
                <w:color w:val="555555"/>
                <w:sz w:val="24"/>
                <w:szCs w:val="24"/>
                <w:lang w:eastAsia="es-ES_tradnl"/>
              </w:rPr>
              <w:t xml:space="preserve">percutir </w:t>
            </w:r>
            <w:r w:rsidRPr="00FE6149">
              <w:rPr>
                <w:rFonts w:ascii="Arial" w:hAnsi="Arial" w:cs="Arial"/>
                <w:color w:val="555555"/>
                <w:sz w:val="24"/>
                <w:szCs w:val="24"/>
              </w:rPr>
              <w:t>a abertura (indicado com um “x”).</w:t>
            </w:r>
          </w:p>
        </w:tc>
      </w:tr>
      <w:tr w:rsidR="000928D2" w:rsidRPr="00FE6149" w14:paraId="2F14FF7B" w14:textId="77777777" w:rsidTr="00412CAB">
        <w:tc>
          <w:tcPr>
            <w:tcW w:w="2972" w:type="dxa"/>
            <w:vAlign w:val="center"/>
          </w:tcPr>
          <w:p w14:paraId="663DF87C" w14:textId="592E71A1" w:rsidR="001920D3" w:rsidRPr="00FE6149" w:rsidRDefault="000928D2"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65CA0AFF" wp14:editId="52527928">
                  <wp:extent cx="2160855" cy="933450"/>
                  <wp:effectExtent l="0" t="0" r="0" b="0"/>
                  <wp:docPr id="1226262948" name="Imagem 27" descr="[Descrição de imagem] Desenho em preto e branco de colcheias ligadas com colchete bem comprido entre as hastes, com vários pontos entre as hastes, e linha espessa inclinad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262948" name="Imagem 27" descr="[Descrição de imagem] Desenho em preto e branco de colcheias ligadas com colchete bem comprido entre as hastes, com vários pontos entre as hastes, e linha espessa inclinada. [Fim da descrição]"/>
                          <pic:cNvPicPr/>
                        </pic:nvPicPr>
                        <pic:blipFill>
                          <a:blip r:embed="rId41"/>
                          <a:stretch>
                            <a:fillRect/>
                          </a:stretch>
                        </pic:blipFill>
                        <pic:spPr>
                          <a:xfrm>
                            <a:off x="0" y="0"/>
                            <a:ext cx="2264419" cy="978188"/>
                          </a:xfrm>
                          <a:prstGeom prst="rect">
                            <a:avLst/>
                          </a:prstGeom>
                        </pic:spPr>
                      </pic:pic>
                    </a:graphicData>
                  </a:graphic>
                </wp:inline>
              </w:drawing>
            </w:r>
          </w:p>
        </w:tc>
        <w:tc>
          <w:tcPr>
            <w:tcW w:w="5523" w:type="dxa"/>
          </w:tcPr>
          <w:p w14:paraId="72728995" w14:textId="77B72D8C" w:rsidR="00E17865" w:rsidRPr="00CA47B0" w:rsidRDefault="000928D2" w:rsidP="00CA47B0">
            <w:pPr>
              <w:suppressAutoHyphens w:val="0"/>
              <w:autoSpaceDN/>
              <w:spacing w:line="360" w:lineRule="auto"/>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es-ES_tradnl" w:bidi="ar-SA"/>
              </w:rPr>
              <w:t xml:space="preserve">Tremolo </w:t>
            </w:r>
            <w:r w:rsidRPr="00FE6149">
              <w:rPr>
                <w:rFonts w:ascii="Arial" w:eastAsia="Times New Roman" w:hAnsi="Arial" w:cs="Arial"/>
                <w:color w:val="555555"/>
                <w:kern w:val="0"/>
                <w:sz w:val="24"/>
                <w:szCs w:val="24"/>
                <w:lang w:eastAsia="pt-BR" w:bidi="ar-SA"/>
              </w:rPr>
              <w:t>irregular com as chaves e ao mesmo tempo cantar “para dentro” (nota mais grave possível).</w:t>
            </w:r>
          </w:p>
        </w:tc>
      </w:tr>
      <w:tr w:rsidR="000928D2" w:rsidRPr="00FE6149" w14:paraId="418CFD5B" w14:textId="77777777" w:rsidTr="00412CAB">
        <w:tc>
          <w:tcPr>
            <w:tcW w:w="2972" w:type="dxa"/>
            <w:vAlign w:val="center"/>
          </w:tcPr>
          <w:p w14:paraId="22B0DADE" w14:textId="0007DB4F" w:rsidR="001920D3" w:rsidRPr="00FE6149" w:rsidRDefault="000928D2" w:rsidP="00CA47B0">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48750C10" wp14:editId="3320CB39">
                  <wp:extent cx="2190535" cy="695325"/>
                  <wp:effectExtent l="0" t="0" r="635" b="0"/>
                  <wp:docPr id="1556575915" name="Imagem 28" descr="[Descrição de imagem] Desenho em preto e branco de linha ondulad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75915" name="Imagem 28" descr="[Descrição de imagem] Desenho em preto e branco de linha ondulada [Fim da descrição]"/>
                          <pic:cNvPicPr/>
                        </pic:nvPicPr>
                        <pic:blipFill>
                          <a:blip r:embed="rId42"/>
                          <a:stretch>
                            <a:fillRect/>
                          </a:stretch>
                        </pic:blipFill>
                        <pic:spPr>
                          <a:xfrm>
                            <a:off x="0" y="0"/>
                            <a:ext cx="2305918" cy="731950"/>
                          </a:xfrm>
                          <a:prstGeom prst="rect">
                            <a:avLst/>
                          </a:prstGeom>
                        </pic:spPr>
                      </pic:pic>
                    </a:graphicData>
                  </a:graphic>
                </wp:inline>
              </w:drawing>
            </w:r>
          </w:p>
        </w:tc>
        <w:tc>
          <w:tcPr>
            <w:tcW w:w="5523" w:type="dxa"/>
          </w:tcPr>
          <w:p w14:paraId="75C92B3F" w14:textId="6F41CE14" w:rsidR="001920D3" w:rsidRPr="00FE6149" w:rsidRDefault="000928D2" w:rsidP="00CA47B0">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es-ES_tradnl" w:bidi="ar-SA"/>
              </w:rPr>
              <w:t xml:space="preserve">Percutir </w:t>
            </w:r>
            <w:r w:rsidRPr="00FE6149">
              <w:rPr>
                <w:rFonts w:ascii="Arial" w:eastAsia="Times New Roman" w:hAnsi="Arial" w:cs="Arial"/>
                <w:color w:val="555555"/>
                <w:kern w:val="0"/>
                <w:sz w:val="24"/>
                <w:szCs w:val="24"/>
                <w:lang w:eastAsia="pt-BR" w:bidi="ar-SA"/>
              </w:rPr>
              <w:t xml:space="preserve">as chaves em pulso de semicolcheias, </w:t>
            </w:r>
            <w:r w:rsidRPr="00FE6149">
              <w:rPr>
                <w:rFonts w:ascii="Arial" w:eastAsia="Times New Roman" w:hAnsi="Arial" w:cs="Arial"/>
                <w:color w:val="555555"/>
                <w:kern w:val="0"/>
                <w:sz w:val="24"/>
                <w:szCs w:val="24"/>
                <w:lang w:eastAsia="es-ES_tradnl" w:bidi="ar-SA"/>
              </w:rPr>
              <w:t xml:space="preserve">improvisadamente, </w:t>
            </w:r>
            <w:r w:rsidRPr="00FE6149">
              <w:rPr>
                <w:rFonts w:ascii="Arial" w:eastAsia="Times New Roman" w:hAnsi="Arial" w:cs="Arial"/>
                <w:color w:val="555555"/>
                <w:kern w:val="0"/>
                <w:sz w:val="24"/>
                <w:szCs w:val="24"/>
                <w:lang w:eastAsia="pt-BR" w:bidi="ar-SA"/>
              </w:rPr>
              <w:t xml:space="preserve">produzindo variações de altura (eventualmente reforçar </w:t>
            </w:r>
            <w:r w:rsidRPr="00FE6149">
              <w:rPr>
                <w:rFonts w:ascii="Arial" w:eastAsia="Times New Roman" w:hAnsi="Arial" w:cs="Arial"/>
                <w:color w:val="555555"/>
                <w:kern w:val="0"/>
                <w:sz w:val="24"/>
                <w:szCs w:val="24"/>
                <w:lang w:eastAsia="es-ES_tradnl" w:bidi="ar-SA"/>
              </w:rPr>
              <w:t xml:space="preserve">discretamente </w:t>
            </w:r>
            <w:r w:rsidRPr="00FE6149">
              <w:rPr>
                <w:rFonts w:ascii="Arial" w:eastAsia="Times New Roman" w:hAnsi="Arial" w:cs="Arial"/>
                <w:color w:val="555555"/>
                <w:kern w:val="0"/>
                <w:sz w:val="24"/>
                <w:szCs w:val="24"/>
                <w:lang w:eastAsia="pt-BR" w:bidi="ar-SA"/>
              </w:rPr>
              <w:t xml:space="preserve">o som </w:t>
            </w:r>
            <w:r w:rsidRPr="00FE6149">
              <w:rPr>
                <w:rFonts w:ascii="Arial" w:eastAsia="Times New Roman" w:hAnsi="Arial" w:cs="Arial"/>
                <w:color w:val="555555"/>
                <w:kern w:val="0"/>
                <w:sz w:val="24"/>
                <w:szCs w:val="24"/>
                <w:lang w:eastAsia="es-ES_tradnl" w:bidi="ar-SA"/>
              </w:rPr>
              <w:t xml:space="preserve">percutido </w:t>
            </w:r>
            <w:r w:rsidRPr="00FE6149">
              <w:rPr>
                <w:rFonts w:ascii="Arial" w:eastAsia="Times New Roman" w:hAnsi="Arial" w:cs="Arial"/>
                <w:color w:val="555555"/>
                <w:kern w:val="0"/>
                <w:sz w:val="24"/>
                <w:szCs w:val="24"/>
                <w:lang w:eastAsia="pt-BR" w:bidi="ar-SA"/>
              </w:rPr>
              <w:t>das chaves produzindo “tk tk ..." com a língua).</w:t>
            </w:r>
          </w:p>
        </w:tc>
      </w:tr>
    </w:tbl>
    <w:p w14:paraId="05183A03" w14:textId="77777777" w:rsidR="00040F3E" w:rsidRPr="00FE6149" w:rsidRDefault="00040F3E">
      <w:pPr>
        <w:suppressAutoHyphens w:val="0"/>
        <w:autoSpaceDN/>
        <w:spacing w:line="259"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3879"/>
      </w:tblGrid>
      <w:tr w:rsidR="00F10CE9" w:rsidRPr="00FE6149" w14:paraId="2F63A850" w14:textId="77777777" w:rsidTr="00412CAB">
        <w:tc>
          <w:tcPr>
            <w:tcW w:w="4247" w:type="dxa"/>
          </w:tcPr>
          <w:p w14:paraId="0979B744" w14:textId="7443B00E" w:rsidR="00040F3E" w:rsidRPr="00FE6149" w:rsidRDefault="00040F3E" w:rsidP="00FB49BA">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lastRenderedPageBreak/>
              <w:drawing>
                <wp:inline distT="0" distB="0" distL="0" distR="0" wp14:anchorId="63C60F21" wp14:editId="0E282AB7">
                  <wp:extent cx="2606233" cy="847725"/>
                  <wp:effectExtent l="0" t="0" r="3810" b="0"/>
                  <wp:docPr id="1982574760" name="Imagem 29" descr="[Descrição de imagem] Desenho em preto e branco de uma semínima, uma mínima, uma semínima e uma mínima ligados, dentro de retângulo com seta para direita, e abaixo disso, ond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74760" name="Imagem 29" descr="[Descrição de imagem] Desenho em preto e branco de uma semínima, uma mínima, uma semínima e uma mínima ligados, dentro de retângulo com seta para direita, e abaixo disso, onda  [Fim da descrição]"/>
                          <pic:cNvPicPr/>
                        </pic:nvPicPr>
                        <pic:blipFill>
                          <a:blip r:embed="rId43"/>
                          <a:stretch>
                            <a:fillRect/>
                          </a:stretch>
                        </pic:blipFill>
                        <pic:spPr>
                          <a:xfrm>
                            <a:off x="0" y="0"/>
                            <a:ext cx="2724437" cy="886173"/>
                          </a:xfrm>
                          <a:prstGeom prst="rect">
                            <a:avLst/>
                          </a:prstGeom>
                        </pic:spPr>
                      </pic:pic>
                    </a:graphicData>
                  </a:graphic>
                </wp:inline>
              </w:drawing>
            </w:r>
          </w:p>
        </w:tc>
        <w:tc>
          <w:tcPr>
            <w:tcW w:w="4248" w:type="dxa"/>
          </w:tcPr>
          <w:p w14:paraId="1D786912" w14:textId="7CF1F23E" w:rsidR="00E17865" w:rsidRPr="00654CA8" w:rsidRDefault="00040F3E" w:rsidP="00FB49BA">
            <w:pPr>
              <w:suppressAutoHyphens w:val="0"/>
              <w:autoSpaceDN/>
              <w:spacing w:line="360" w:lineRule="auto"/>
              <w:jc w:val="both"/>
              <w:rPr>
                <w:rFonts w:ascii="Arial" w:hAnsi="Arial" w:cs="Arial"/>
                <w:color w:val="555555"/>
                <w:sz w:val="24"/>
                <w:szCs w:val="24"/>
              </w:rPr>
            </w:pPr>
            <w:r w:rsidRPr="00FE6149">
              <w:rPr>
                <w:rFonts w:ascii="Arial" w:hAnsi="Arial" w:cs="Arial"/>
                <w:color w:val="555555"/>
                <w:sz w:val="24"/>
                <w:szCs w:val="24"/>
              </w:rPr>
              <w:t>Seguir percutindo as chaves produzindo onde indicado som com embocadura de trompete.</w:t>
            </w:r>
          </w:p>
        </w:tc>
      </w:tr>
      <w:tr w:rsidR="00F10CE9" w:rsidRPr="00FE6149" w14:paraId="559491F5" w14:textId="77777777" w:rsidTr="00412CAB">
        <w:tc>
          <w:tcPr>
            <w:tcW w:w="4247" w:type="dxa"/>
          </w:tcPr>
          <w:p w14:paraId="1D3CD790" w14:textId="6F056DF3" w:rsidR="00040F3E" w:rsidRPr="00FE6149" w:rsidRDefault="00040F3E" w:rsidP="00FB49BA">
            <w:pPr>
              <w:suppressAutoHyphens w:val="0"/>
              <w:autoSpaceDN/>
              <w:spacing w:before="240"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3E57F864" wp14:editId="49163FFC">
                  <wp:extent cx="2607329" cy="742950"/>
                  <wp:effectExtent l="0" t="0" r="2540" b="0"/>
                  <wp:docPr id="1877834500" name="Imagem 30" descr="[Descrição de imagem] Desenho em preto e branco de linha, que começa de modo diagonal ascendente, segue horizontalmente e termina de modo diagonal descendent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34500" name="Imagem 30" descr="[Descrição de imagem] Desenho em preto e branco de linha, que começa de modo diagonal ascendente, segue horizontalmente e termina de modo diagonal descendente. [Fim da descrição]"/>
                          <pic:cNvPicPr/>
                        </pic:nvPicPr>
                        <pic:blipFill>
                          <a:blip r:embed="rId44"/>
                          <a:stretch>
                            <a:fillRect/>
                          </a:stretch>
                        </pic:blipFill>
                        <pic:spPr>
                          <a:xfrm>
                            <a:off x="0" y="0"/>
                            <a:ext cx="2693218" cy="767424"/>
                          </a:xfrm>
                          <a:prstGeom prst="rect">
                            <a:avLst/>
                          </a:prstGeom>
                        </pic:spPr>
                      </pic:pic>
                    </a:graphicData>
                  </a:graphic>
                </wp:inline>
              </w:drawing>
            </w:r>
          </w:p>
        </w:tc>
        <w:tc>
          <w:tcPr>
            <w:tcW w:w="4248" w:type="dxa"/>
          </w:tcPr>
          <w:p w14:paraId="42266244" w14:textId="19696FC7" w:rsidR="00E17865" w:rsidRPr="00654CA8" w:rsidRDefault="00040F3E" w:rsidP="00FB49BA">
            <w:pPr>
              <w:suppressAutoHyphens w:val="0"/>
              <w:autoSpaceDN/>
              <w:spacing w:line="360" w:lineRule="auto"/>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pt-BR" w:bidi="ar-SA"/>
              </w:rPr>
              <w:t>Nota longa com embocadura de trompete, enquanto isso abrir e fechar as chaves irregularmente.</w:t>
            </w:r>
          </w:p>
        </w:tc>
      </w:tr>
      <w:tr w:rsidR="00F10CE9" w:rsidRPr="00FE6149" w14:paraId="13445808" w14:textId="77777777" w:rsidTr="00412CAB">
        <w:tc>
          <w:tcPr>
            <w:tcW w:w="4247" w:type="dxa"/>
          </w:tcPr>
          <w:p w14:paraId="3FB05A3E" w14:textId="60FF15C0" w:rsidR="00040F3E" w:rsidRPr="00FE6149" w:rsidRDefault="00040F3E" w:rsidP="00FB49BA">
            <w:pPr>
              <w:suppressAutoHyphens w:val="0"/>
              <w:autoSpaceDN/>
              <w:spacing w:before="240"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34F254BF" wp14:editId="5AD7AE49">
                  <wp:extent cx="2660059" cy="1000125"/>
                  <wp:effectExtent l="0" t="0" r="6985" b="0"/>
                  <wp:docPr id="1013806998" name="Imagem 31" descr="[Descrição de imagem] Desenho em preto e branco de colcheias ligadas com colchete bem comprido entre as hastes, com vários pontos entre as hastes, e linha espessa horizontal abaix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06998" name="Imagem 31" descr="[Descrição de imagem] Desenho em preto e branco de colcheias ligadas com colchete bem comprido entre as hastes, com vários pontos entre as hastes, e linha espessa horizontal abaixo. [Fim da descrição]"/>
                          <pic:cNvPicPr/>
                        </pic:nvPicPr>
                        <pic:blipFill>
                          <a:blip r:embed="rId45"/>
                          <a:stretch>
                            <a:fillRect/>
                          </a:stretch>
                        </pic:blipFill>
                        <pic:spPr>
                          <a:xfrm>
                            <a:off x="0" y="0"/>
                            <a:ext cx="2900725" cy="1090610"/>
                          </a:xfrm>
                          <a:prstGeom prst="rect">
                            <a:avLst/>
                          </a:prstGeom>
                        </pic:spPr>
                      </pic:pic>
                    </a:graphicData>
                  </a:graphic>
                </wp:inline>
              </w:drawing>
            </w:r>
          </w:p>
        </w:tc>
        <w:tc>
          <w:tcPr>
            <w:tcW w:w="4248" w:type="dxa"/>
          </w:tcPr>
          <w:p w14:paraId="6B82C820" w14:textId="302A281E" w:rsidR="00040F3E" w:rsidRPr="00FE6149" w:rsidRDefault="00040F3E" w:rsidP="00FB49BA">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Cantar nota mais grave possível com todas as chaves fechadas. Em seguida produzir </w:t>
            </w:r>
            <w:r w:rsidRPr="00FE6149">
              <w:rPr>
                <w:rFonts w:ascii="Arial" w:eastAsia="Times New Roman" w:hAnsi="Arial" w:cs="Arial"/>
                <w:color w:val="555555"/>
                <w:kern w:val="0"/>
                <w:sz w:val="24"/>
                <w:szCs w:val="24"/>
                <w:lang w:eastAsia="es-ES_tradnl" w:bidi="ar-SA"/>
              </w:rPr>
              <w:t xml:space="preserve">tremolo </w:t>
            </w:r>
            <w:r w:rsidRPr="00FE6149">
              <w:rPr>
                <w:rFonts w:ascii="Arial" w:eastAsia="Times New Roman" w:hAnsi="Arial" w:cs="Arial"/>
                <w:color w:val="555555"/>
                <w:kern w:val="0"/>
                <w:sz w:val="24"/>
                <w:szCs w:val="24"/>
                <w:lang w:eastAsia="pt-BR" w:bidi="ar-SA"/>
              </w:rPr>
              <w:t>com embocadura de trompete.</w:t>
            </w:r>
          </w:p>
        </w:tc>
      </w:tr>
      <w:tr w:rsidR="00F10CE9" w:rsidRPr="00FE6149" w14:paraId="5124E384" w14:textId="77777777" w:rsidTr="00412CAB">
        <w:tc>
          <w:tcPr>
            <w:tcW w:w="4247" w:type="dxa"/>
          </w:tcPr>
          <w:p w14:paraId="3FF1EDAB" w14:textId="22F03A2E" w:rsidR="00040F3E" w:rsidRPr="00FE6149" w:rsidRDefault="00040F3E" w:rsidP="00FB49BA">
            <w:pPr>
              <w:suppressAutoHyphens w:val="0"/>
              <w:autoSpaceDN/>
              <w:spacing w:before="240"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74F4A949" wp14:editId="71654D43">
                  <wp:extent cx="2727534" cy="1524000"/>
                  <wp:effectExtent l="0" t="0" r="0" b="0"/>
                  <wp:docPr id="696322741" name="Imagem 32" descr="[Descrição de imagem] Desenho em preto e branco. Quatro semicolcheias ligadas com x na cabeça, e uma seta curva à esquerda acima, e indicação de mezzopian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22741" name="Imagem 32" descr="[Descrição de imagem] Desenho em preto e branco. Quatro semicolcheias ligadas com x na cabeça, e uma seta curva à esquerda acima, e indicação de mezzopiano. [Fim da descrição]"/>
                          <pic:cNvPicPr/>
                        </pic:nvPicPr>
                        <pic:blipFill>
                          <a:blip r:embed="rId46"/>
                          <a:stretch>
                            <a:fillRect/>
                          </a:stretch>
                        </pic:blipFill>
                        <pic:spPr>
                          <a:xfrm>
                            <a:off x="0" y="0"/>
                            <a:ext cx="2868389" cy="1602702"/>
                          </a:xfrm>
                          <a:prstGeom prst="rect">
                            <a:avLst/>
                          </a:prstGeom>
                        </pic:spPr>
                      </pic:pic>
                    </a:graphicData>
                  </a:graphic>
                </wp:inline>
              </w:drawing>
            </w:r>
          </w:p>
        </w:tc>
        <w:tc>
          <w:tcPr>
            <w:tcW w:w="4248" w:type="dxa"/>
          </w:tcPr>
          <w:p w14:paraId="3F378CE4" w14:textId="1B6A83A2" w:rsidR="00040F3E" w:rsidRPr="00FE6149" w:rsidRDefault="00040F3E" w:rsidP="00FB49BA">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Cantar no registro médio-agudo em </w:t>
            </w:r>
            <w:r w:rsidRPr="00FE6149">
              <w:rPr>
                <w:rFonts w:ascii="Arial" w:eastAsia="Times New Roman" w:hAnsi="Arial" w:cs="Arial"/>
                <w:i/>
                <w:iCs/>
                <w:color w:val="555555"/>
                <w:kern w:val="0"/>
                <w:sz w:val="24"/>
                <w:szCs w:val="24"/>
                <w:lang w:eastAsia="pt-BR" w:bidi="ar-SA"/>
              </w:rPr>
              <w:t>glissando</w:t>
            </w:r>
            <w:r w:rsidRPr="00FE6149">
              <w:rPr>
                <w:rFonts w:ascii="Arial" w:eastAsia="Times New Roman" w:hAnsi="Arial" w:cs="Arial"/>
                <w:color w:val="555555"/>
                <w:kern w:val="0"/>
                <w:sz w:val="24"/>
                <w:szCs w:val="24"/>
                <w:lang w:eastAsia="pt-BR" w:bidi="ar-SA"/>
              </w:rPr>
              <w:t xml:space="preserve"> (curto) e seguir percutindo as chaves.</w:t>
            </w:r>
          </w:p>
        </w:tc>
      </w:tr>
      <w:tr w:rsidR="00F10CE9" w:rsidRPr="00FE6149" w14:paraId="69B01EA5" w14:textId="77777777" w:rsidTr="00412CAB">
        <w:tc>
          <w:tcPr>
            <w:tcW w:w="4247" w:type="dxa"/>
            <w:vAlign w:val="center"/>
          </w:tcPr>
          <w:p w14:paraId="0F390CE2" w14:textId="26B0EDB0" w:rsidR="00040F3E" w:rsidRPr="00FE6149" w:rsidRDefault="00040F3E" w:rsidP="00FB49BA">
            <w:pPr>
              <w:suppressAutoHyphens w:val="0"/>
              <w:autoSpaceDN/>
              <w:spacing w:before="240"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6C9B3E18" wp14:editId="367D10AF">
                  <wp:extent cx="2789705" cy="990600"/>
                  <wp:effectExtent l="0" t="0" r="0" b="0"/>
                  <wp:docPr id="1298145745" name="Imagem 33" descr="[Descrição de imagem] Desenho em preto e branco; à esquerda, acima, quatro cemicolcheias ligadas, e abaixo, pausa de semicolcheia e três semicolcheias ligadas. Ao centro, escrito, &quot;ODER&quot;, e à direita, quatro semicolcheias ligadas, e abaixo, duas semicolcheias ligadas, seguidas de um ponto, seguido de uma semicolchei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145745" name="Imagem 33" descr="[Descrição de imagem] Desenho em preto e branco; à esquerda, acima, quatro cemicolcheias ligadas, e abaixo, pausa de semicolcheia e três semicolcheias ligadas. Ao centro, escrito, &quot;ODER&quot;, e à direita, quatro semicolcheias ligadas, e abaixo, duas semicolcheias ligadas, seguidas de um ponto, seguido de uma semicolcheia. [Fim da descrição]"/>
                          <pic:cNvPicPr/>
                        </pic:nvPicPr>
                        <pic:blipFill>
                          <a:blip r:embed="rId47"/>
                          <a:stretch>
                            <a:fillRect/>
                          </a:stretch>
                        </pic:blipFill>
                        <pic:spPr>
                          <a:xfrm>
                            <a:off x="0" y="0"/>
                            <a:ext cx="2862563" cy="1016471"/>
                          </a:xfrm>
                          <a:prstGeom prst="rect">
                            <a:avLst/>
                          </a:prstGeom>
                        </pic:spPr>
                      </pic:pic>
                    </a:graphicData>
                  </a:graphic>
                </wp:inline>
              </w:drawing>
            </w:r>
          </w:p>
        </w:tc>
        <w:tc>
          <w:tcPr>
            <w:tcW w:w="4248" w:type="dxa"/>
          </w:tcPr>
          <w:p w14:paraId="1AAFE9FC" w14:textId="6048A974" w:rsidR="00040F3E" w:rsidRPr="00FE6149" w:rsidRDefault="00040F3E" w:rsidP="00FB49BA">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hAnsi="Arial" w:cs="Arial"/>
                <w:color w:val="555555"/>
                <w:sz w:val="24"/>
                <w:szCs w:val="24"/>
              </w:rPr>
              <w:t>Seguir percutindo as chaves enquanto alterna nota cantada no registro médio-agudo e som produzido com embocadura de trompete.</w:t>
            </w:r>
          </w:p>
        </w:tc>
      </w:tr>
      <w:tr w:rsidR="00F10CE9" w:rsidRPr="00FE6149" w14:paraId="50E36ED0" w14:textId="77777777" w:rsidTr="00412CAB">
        <w:tc>
          <w:tcPr>
            <w:tcW w:w="4247" w:type="dxa"/>
            <w:vAlign w:val="center"/>
          </w:tcPr>
          <w:p w14:paraId="24947F54" w14:textId="390D7CB5" w:rsidR="00040F3E" w:rsidRPr="00FE6149" w:rsidRDefault="00040F3E" w:rsidP="00FB49BA">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5575F449" wp14:editId="68C0E084">
                  <wp:extent cx="2748464" cy="809625"/>
                  <wp:effectExtent l="0" t="0" r="0" b="0"/>
                  <wp:docPr id="1359361325" name="Imagem 34" descr="[Descrição de imagem] Desenho em preto e branco. Quatro grupos de quatro semicolcheias ligadas com &quot;x&quot; nas hastes, e abaixo linha horizontal em ziguezague irregular, com seta inclinada para cima à direit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61325" name="Imagem 34" descr="[Descrição de imagem] Desenho em preto e branco. Quatro grupos de quatro semicolcheias ligadas com &quot;x&quot; nas hastes, e abaixo linha horizontal em ziguezague irregular, com seta inclinada para cima à direita. [Fim da descrição]"/>
                          <pic:cNvPicPr/>
                        </pic:nvPicPr>
                        <pic:blipFill>
                          <a:blip r:embed="rId48"/>
                          <a:stretch>
                            <a:fillRect/>
                          </a:stretch>
                        </pic:blipFill>
                        <pic:spPr>
                          <a:xfrm>
                            <a:off x="0" y="0"/>
                            <a:ext cx="2801957" cy="825383"/>
                          </a:xfrm>
                          <a:prstGeom prst="rect">
                            <a:avLst/>
                          </a:prstGeom>
                        </pic:spPr>
                      </pic:pic>
                    </a:graphicData>
                  </a:graphic>
                </wp:inline>
              </w:drawing>
            </w:r>
          </w:p>
        </w:tc>
        <w:tc>
          <w:tcPr>
            <w:tcW w:w="4248" w:type="dxa"/>
          </w:tcPr>
          <w:p w14:paraId="6FE575C1" w14:textId="68E72344" w:rsidR="006C26B5" w:rsidRPr="00654CA8" w:rsidRDefault="00040F3E" w:rsidP="00FB49BA">
            <w:pPr>
              <w:suppressAutoHyphens w:val="0"/>
              <w:autoSpaceDN/>
              <w:spacing w:line="360" w:lineRule="auto"/>
              <w:jc w:val="both"/>
              <w:rPr>
                <w:rFonts w:ascii="Arial" w:hAnsi="Arial" w:cs="Arial"/>
                <w:color w:val="555555"/>
                <w:sz w:val="24"/>
                <w:szCs w:val="24"/>
              </w:rPr>
            </w:pPr>
            <w:r w:rsidRPr="00FE6149">
              <w:rPr>
                <w:rFonts w:ascii="Arial" w:hAnsi="Arial" w:cs="Arial"/>
                <w:color w:val="555555"/>
                <w:sz w:val="24"/>
                <w:szCs w:val="24"/>
              </w:rPr>
              <w:t xml:space="preserve">Produzir som longo com embocadura de trompete e ao mesmo tempo </w:t>
            </w:r>
            <w:r w:rsidRPr="00FE6149">
              <w:rPr>
                <w:rFonts w:ascii="Arial" w:hAnsi="Arial" w:cs="Arial"/>
                <w:color w:val="555555"/>
                <w:sz w:val="24"/>
                <w:szCs w:val="24"/>
                <w:lang w:eastAsia="es-ES_tradnl"/>
              </w:rPr>
              <w:t xml:space="preserve">percutir </w:t>
            </w:r>
            <w:r w:rsidRPr="00FE6149">
              <w:rPr>
                <w:rFonts w:ascii="Arial" w:hAnsi="Arial" w:cs="Arial"/>
                <w:color w:val="555555"/>
                <w:sz w:val="24"/>
                <w:szCs w:val="24"/>
              </w:rPr>
              <w:t>as chaves. Interromper com uma rápida inspiração.</w:t>
            </w:r>
          </w:p>
        </w:tc>
      </w:tr>
      <w:tr w:rsidR="00F10CE9" w:rsidRPr="00FE6149" w14:paraId="2E055421" w14:textId="77777777" w:rsidTr="00412CAB">
        <w:tc>
          <w:tcPr>
            <w:tcW w:w="4247" w:type="dxa"/>
          </w:tcPr>
          <w:p w14:paraId="401F0B96" w14:textId="6419C8D4" w:rsidR="00040F3E" w:rsidRPr="00FE6149" w:rsidRDefault="00040F3E" w:rsidP="00FB49BA">
            <w:pPr>
              <w:suppressAutoHyphens w:val="0"/>
              <w:autoSpaceDN/>
              <w:spacing w:before="240"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4C3A5218" wp14:editId="244D3B5E">
                  <wp:extent cx="2716129" cy="933450"/>
                  <wp:effectExtent l="0" t="0" r="8255" b="0"/>
                  <wp:docPr id="1878521634" name="Imagem 36" descr="[Descrição de imagem] Desenho em preto e branco. Linha que se inicia inclinada para baixo, e acima escrito &quot;pos 3&quot;, e depois segue horizontalmente, terminando em ziguezague, e acima escrito &quot;pos 4 frulato&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21634" name="Imagem 36" descr="[Descrição de imagem] Desenho em preto e branco. Linha que se inicia inclinada para baixo, e acima escrito &quot;pos 3&quot;, e depois segue horizontalmente, terminando em ziguezague, e acima escrito &quot;pos 4 frulato&quot;. [Fim da descrição]"/>
                          <pic:cNvPicPr/>
                        </pic:nvPicPr>
                        <pic:blipFill>
                          <a:blip r:embed="rId49"/>
                          <a:stretch>
                            <a:fillRect/>
                          </a:stretch>
                        </pic:blipFill>
                        <pic:spPr>
                          <a:xfrm>
                            <a:off x="0" y="0"/>
                            <a:ext cx="2788155" cy="958203"/>
                          </a:xfrm>
                          <a:prstGeom prst="rect">
                            <a:avLst/>
                          </a:prstGeom>
                        </pic:spPr>
                      </pic:pic>
                    </a:graphicData>
                  </a:graphic>
                </wp:inline>
              </w:drawing>
            </w:r>
          </w:p>
        </w:tc>
        <w:tc>
          <w:tcPr>
            <w:tcW w:w="4248" w:type="dxa"/>
          </w:tcPr>
          <w:p w14:paraId="020C5429" w14:textId="2C74869D" w:rsidR="00040F3E" w:rsidRPr="00FE6149" w:rsidRDefault="00040F3E" w:rsidP="00FB49BA">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Produzir som com embocadura de trompete passando </w:t>
            </w:r>
            <w:r w:rsidRPr="00FE6149">
              <w:rPr>
                <w:rFonts w:ascii="Arial" w:eastAsia="Times New Roman" w:hAnsi="Arial" w:cs="Arial"/>
                <w:color w:val="555555"/>
                <w:kern w:val="0"/>
                <w:sz w:val="24"/>
                <w:szCs w:val="24"/>
                <w:lang w:eastAsia="es-ES_tradnl" w:bidi="ar-SA"/>
              </w:rPr>
              <w:t xml:space="preserve">gradualmente </w:t>
            </w:r>
            <w:r w:rsidRPr="00FE6149">
              <w:rPr>
                <w:rFonts w:ascii="Arial" w:eastAsia="Times New Roman" w:hAnsi="Arial" w:cs="Arial"/>
                <w:color w:val="555555"/>
                <w:kern w:val="0"/>
                <w:sz w:val="24"/>
                <w:szCs w:val="24"/>
                <w:lang w:eastAsia="pt-BR" w:bidi="ar-SA"/>
              </w:rPr>
              <w:t xml:space="preserve">da posição 3 a 4 </w:t>
            </w:r>
            <w:r w:rsidRPr="00FE6149">
              <w:rPr>
                <w:rFonts w:ascii="Arial" w:eastAsia="Times New Roman" w:hAnsi="Arial" w:cs="Arial"/>
                <w:i/>
                <w:iCs/>
                <w:color w:val="555555"/>
                <w:kern w:val="0"/>
                <w:sz w:val="24"/>
                <w:szCs w:val="24"/>
                <w:lang w:eastAsia="pt-BR" w:bidi="ar-SA"/>
              </w:rPr>
              <w:t>(glissando).</w:t>
            </w:r>
          </w:p>
        </w:tc>
      </w:tr>
      <w:tr w:rsidR="00F10CE9" w:rsidRPr="00FE6149" w14:paraId="1B674373" w14:textId="77777777" w:rsidTr="00412CAB">
        <w:tc>
          <w:tcPr>
            <w:tcW w:w="4247" w:type="dxa"/>
          </w:tcPr>
          <w:p w14:paraId="1D79486A" w14:textId="082B67C4" w:rsidR="00040F3E" w:rsidRPr="00FE6149" w:rsidRDefault="00F10CE9" w:rsidP="00FB49BA">
            <w:pPr>
              <w:suppressAutoHyphens w:val="0"/>
              <w:autoSpaceDN/>
              <w:spacing w:before="240"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04388D0B" wp14:editId="7DA6D201">
                  <wp:extent cx="2644427" cy="1571625"/>
                  <wp:effectExtent l="0" t="0" r="3810" b="0"/>
                  <wp:docPr id="1514853305" name="Imagem 37" descr="[Descrição de imagem] Desenho em preto e branco de quatro semicolcheias ligadas, com a primeira de haste mais comprida e rabisco em ziguezague horizontal na ponta, e as outras três com &quot;x&quot; na haste. Abaixo disso, escrito &quot;Frulato (pos 4)&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853305" name="Imagem 37" descr="[Descrição de imagem] Desenho em preto e branco de quatro semicolcheias ligadas, com a primeira de haste mais comprida e rabisco em ziguezague horizontal na ponta, e as outras três com &quot;x&quot; na haste. Abaixo disso, escrito &quot;Frulato (pos 4)&quot;. [Fim da descrição]"/>
                          <pic:cNvPicPr/>
                        </pic:nvPicPr>
                        <pic:blipFill>
                          <a:blip r:embed="rId50"/>
                          <a:stretch>
                            <a:fillRect/>
                          </a:stretch>
                        </pic:blipFill>
                        <pic:spPr>
                          <a:xfrm>
                            <a:off x="0" y="0"/>
                            <a:ext cx="2697743" cy="1603311"/>
                          </a:xfrm>
                          <a:prstGeom prst="rect">
                            <a:avLst/>
                          </a:prstGeom>
                        </pic:spPr>
                      </pic:pic>
                    </a:graphicData>
                  </a:graphic>
                </wp:inline>
              </w:drawing>
            </w:r>
          </w:p>
        </w:tc>
        <w:tc>
          <w:tcPr>
            <w:tcW w:w="4248" w:type="dxa"/>
            <w:vAlign w:val="center"/>
          </w:tcPr>
          <w:p w14:paraId="50DBCD7E" w14:textId="56D78154" w:rsidR="00040F3E" w:rsidRPr="00FE6149" w:rsidRDefault="00F10CE9" w:rsidP="00FB49BA">
            <w:pPr>
              <w:suppressAutoHyphens w:val="0"/>
              <w:autoSpaceDN/>
              <w:spacing w:line="360" w:lineRule="auto"/>
              <w:rPr>
                <w:rFonts w:ascii="Arial" w:eastAsia="Times New Roman" w:hAnsi="Arial" w:cs="Arial"/>
                <w:kern w:val="0"/>
                <w:sz w:val="24"/>
                <w:szCs w:val="24"/>
                <w:lang w:eastAsia="pt-BR" w:bidi="ar-SA"/>
              </w:rPr>
            </w:pPr>
            <w:r w:rsidRPr="00FE6149">
              <w:rPr>
                <w:rFonts w:ascii="Arial" w:hAnsi="Arial" w:cs="Arial"/>
                <w:color w:val="555555"/>
                <w:sz w:val="24"/>
                <w:szCs w:val="24"/>
              </w:rPr>
              <w:t>Embocadura de trompete com frulato.</w:t>
            </w:r>
          </w:p>
        </w:tc>
      </w:tr>
      <w:tr w:rsidR="00F10CE9" w:rsidRPr="00FE6149" w14:paraId="2565FC31" w14:textId="77777777" w:rsidTr="00412CAB">
        <w:tc>
          <w:tcPr>
            <w:tcW w:w="4247" w:type="dxa"/>
            <w:vAlign w:val="center"/>
          </w:tcPr>
          <w:p w14:paraId="715E734E" w14:textId="34DFDFC9" w:rsidR="00F10CE9" w:rsidRPr="00FE6149" w:rsidRDefault="00F10CE9" w:rsidP="00FB49BA">
            <w:pPr>
              <w:suppressAutoHyphens w:val="0"/>
              <w:autoSpaceDN/>
              <w:spacing w:before="240"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0B98F2B9" wp14:editId="01A29FCB">
                  <wp:extent cx="2497573" cy="1581150"/>
                  <wp:effectExtent l="0" t="0" r="0" b="0"/>
                  <wp:docPr id="1039059741" name="Imagem 39" descr="[Descrição de imagem] Desenho em preto e branco. Dois conjuntos de quatro semicolcheias ligadas e outro de duas semicolcheiais ligadas. A primeira e a última semicolcheia são bem compridas, e estão ligadas entre si por linha ondulada em siguezague irregular. Abaixo disso, escrito &quot;FRULATO&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59741" name="Imagem 39" descr="[Descrição de imagem] Desenho em preto e branco. Dois conjuntos de quatro semicolcheias ligadas e outro de duas semicolcheiais ligadas. A primeira e a última semicolcheia são bem compridas, e estão ligadas entre si por linha ondulada em siguezague irregular. Abaixo disso, escrito &quot;FRULATO&quot;.  [Fim da descrição]"/>
                          <pic:cNvPicPr/>
                        </pic:nvPicPr>
                        <pic:blipFill>
                          <a:blip r:embed="rId51"/>
                          <a:stretch>
                            <a:fillRect/>
                          </a:stretch>
                        </pic:blipFill>
                        <pic:spPr>
                          <a:xfrm>
                            <a:off x="0" y="0"/>
                            <a:ext cx="2591116" cy="1640370"/>
                          </a:xfrm>
                          <a:prstGeom prst="rect">
                            <a:avLst/>
                          </a:prstGeom>
                        </pic:spPr>
                      </pic:pic>
                    </a:graphicData>
                  </a:graphic>
                </wp:inline>
              </w:drawing>
            </w:r>
          </w:p>
        </w:tc>
        <w:tc>
          <w:tcPr>
            <w:tcW w:w="4248" w:type="dxa"/>
          </w:tcPr>
          <w:p w14:paraId="4F7A6448" w14:textId="3FFC7678" w:rsidR="006C26B5" w:rsidRPr="00654CA8" w:rsidRDefault="00F10CE9" w:rsidP="00FB49BA">
            <w:pPr>
              <w:suppressAutoHyphens w:val="0"/>
              <w:autoSpaceDN/>
              <w:spacing w:line="360" w:lineRule="auto"/>
              <w:jc w:val="both"/>
              <w:rPr>
                <w:rFonts w:ascii="Arial" w:hAnsi="Arial" w:cs="Arial"/>
                <w:color w:val="555555"/>
                <w:sz w:val="24"/>
                <w:szCs w:val="24"/>
              </w:rPr>
            </w:pPr>
            <w:r w:rsidRPr="00FE6149">
              <w:rPr>
                <w:rFonts w:ascii="Arial" w:hAnsi="Arial" w:cs="Arial"/>
                <w:color w:val="555555"/>
                <w:sz w:val="24"/>
                <w:szCs w:val="24"/>
              </w:rPr>
              <w:t xml:space="preserve">Abrindo e fechando as chaves </w:t>
            </w:r>
            <w:r w:rsidR="00654CA8" w:rsidRPr="00FE6149">
              <w:rPr>
                <w:rFonts w:ascii="Arial" w:hAnsi="Arial" w:cs="Arial"/>
                <w:color w:val="555555"/>
                <w:sz w:val="24"/>
                <w:szCs w:val="24"/>
                <w:lang w:eastAsia="es-ES_tradnl"/>
              </w:rPr>
              <w:t>metricamente</w:t>
            </w:r>
            <w:r w:rsidRPr="00FE6149">
              <w:rPr>
                <w:rFonts w:ascii="Arial" w:hAnsi="Arial" w:cs="Arial"/>
                <w:color w:val="555555"/>
                <w:sz w:val="24"/>
                <w:szCs w:val="24"/>
                <w:lang w:eastAsia="es-ES_tradnl"/>
              </w:rPr>
              <w:t xml:space="preserve"> </w:t>
            </w:r>
            <w:r w:rsidRPr="00FE6149">
              <w:rPr>
                <w:rFonts w:ascii="Arial" w:hAnsi="Arial" w:cs="Arial"/>
                <w:color w:val="555555"/>
                <w:sz w:val="24"/>
                <w:szCs w:val="24"/>
              </w:rPr>
              <w:t>com embocadura de trompete. Todas as chaves devem estar fechadas no som mais grave (grafado na posição inferior).</w:t>
            </w:r>
          </w:p>
        </w:tc>
      </w:tr>
      <w:tr w:rsidR="00F10CE9" w:rsidRPr="00FE6149" w14:paraId="039272D8" w14:textId="77777777" w:rsidTr="00412CAB">
        <w:tc>
          <w:tcPr>
            <w:tcW w:w="4247" w:type="dxa"/>
          </w:tcPr>
          <w:p w14:paraId="4EC8D6EF" w14:textId="37767C72" w:rsidR="00F10CE9" w:rsidRPr="00FE6149" w:rsidRDefault="00F10CE9" w:rsidP="00FB49BA">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5790F3FC" wp14:editId="341466E4">
                  <wp:extent cx="2679671" cy="1543050"/>
                  <wp:effectExtent l="0" t="0" r="6985" b="0"/>
                  <wp:docPr id="209546878" name="Imagem 40" descr="[Descrição de imagem] Desenho em preto e branco com dois grupos de quatro semicolcheias ligadas com dois x em cada haste, e abaixo disso, oito fusas ligadas dentro de retângulo, do qual sai seta horizontal à direit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6878" name="Imagem 40" descr="[Descrição de imagem] Desenho em preto e branco com dois grupos de quatro semicolcheias ligadas com dois x em cada haste, e abaixo disso, oito fusas ligadas dentro de retângulo, do qual sai seta horizontal à direita. [Fim da descrição]"/>
                          <pic:cNvPicPr/>
                        </pic:nvPicPr>
                        <pic:blipFill>
                          <a:blip r:embed="rId52"/>
                          <a:stretch>
                            <a:fillRect/>
                          </a:stretch>
                        </pic:blipFill>
                        <pic:spPr>
                          <a:xfrm>
                            <a:off x="0" y="0"/>
                            <a:ext cx="2735468" cy="1575180"/>
                          </a:xfrm>
                          <a:prstGeom prst="rect">
                            <a:avLst/>
                          </a:prstGeom>
                        </pic:spPr>
                      </pic:pic>
                    </a:graphicData>
                  </a:graphic>
                </wp:inline>
              </w:drawing>
            </w:r>
          </w:p>
        </w:tc>
        <w:tc>
          <w:tcPr>
            <w:tcW w:w="4248" w:type="dxa"/>
          </w:tcPr>
          <w:p w14:paraId="09EA7B8C" w14:textId="6D219153" w:rsidR="00F10CE9" w:rsidRPr="00FE6149" w:rsidRDefault="00F10CE9" w:rsidP="00FB49BA">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es-ES_tradnl" w:bidi="ar-SA"/>
              </w:rPr>
              <w:t xml:space="preserve">Percutir </w:t>
            </w:r>
            <w:r w:rsidRPr="00FE6149">
              <w:rPr>
                <w:rFonts w:ascii="Arial" w:eastAsia="Times New Roman" w:hAnsi="Arial" w:cs="Arial"/>
                <w:color w:val="757575"/>
                <w:kern w:val="0"/>
                <w:sz w:val="24"/>
                <w:szCs w:val="24"/>
                <w:lang w:eastAsia="pt-BR" w:bidi="ar-SA"/>
              </w:rPr>
              <w:t>as chaves com as duas mãos em pulso de semicolcheias e ao mesmo tempo pronunciar “tk tk ...” no orifício do corpo da flauta em pulso dobrado (fusas).</w:t>
            </w:r>
          </w:p>
        </w:tc>
      </w:tr>
      <w:tr w:rsidR="00F10CE9" w:rsidRPr="00FE6149" w14:paraId="69642879" w14:textId="77777777" w:rsidTr="00412CAB">
        <w:tc>
          <w:tcPr>
            <w:tcW w:w="4247" w:type="dxa"/>
            <w:vAlign w:val="center"/>
          </w:tcPr>
          <w:p w14:paraId="244C78CD" w14:textId="0C53598A" w:rsidR="00F10CE9" w:rsidRPr="00FE6149" w:rsidRDefault="00F10CE9" w:rsidP="00FB49BA">
            <w:pPr>
              <w:suppressAutoHyphens w:val="0"/>
              <w:autoSpaceDN/>
              <w:spacing w:line="360" w:lineRule="auto"/>
              <w:jc w:val="center"/>
              <w:rPr>
                <w:rFonts w:ascii="Arial" w:eastAsia="Times New Roman" w:hAnsi="Arial" w:cs="Arial"/>
                <w:kern w:val="0"/>
                <w:sz w:val="24"/>
                <w:szCs w:val="24"/>
                <w:lang w:eastAsia="pt-BR" w:bidi="ar-SA"/>
              </w:rPr>
            </w:pPr>
            <w:r w:rsidRPr="00FE6149">
              <w:rPr>
                <w:noProof/>
              </w:rPr>
              <w:drawing>
                <wp:inline distT="0" distB="0" distL="0" distR="0" wp14:anchorId="749EB3D5" wp14:editId="4F8E7B03">
                  <wp:extent cx="2749164" cy="1428750"/>
                  <wp:effectExtent l="0" t="0" r="0" b="0"/>
                  <wp:docPr id="588693160" name="Imagem 41" descr="[Descrição de imagem] Desenho em preto e branco com partitura com tercina e indicação de &quot;Forte&quot;, com dois traços diagonais abaix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93160" name="Imagem 41" descr="[Descrição de imagem] Desenho em preto e branco com partitura com tercina e indicação de &quot;Forte&quot;, com dois traços diagonais abaixo. [Fim da descrição]"/>
                          <pic:cNvPicPr/>
                        </pic:nvPicPr>
                        <pic:blipFill>
                          <a:blip r:embed="rId53"/>
                          <a:stretch>
                            <a:fillRect/>
                          </a:stretch>
                        </pic:blipFill>
                        <pic:spPr>
                          <a:xfrm>
                            <a:off x="0" y="0"/>
                            <a:ext cx="2861246" cy="1486999"/>
                          </a:xfrm>
                          <a:prstGeom prst="rect">
                            <a:avLst/>
                          </a:prstGeom>
                        </pic:spPr>
                      </pic:pic>
                    </a:graphicData>
                  </a:graphic>
                </wp:inline>
              </w:drawing>
            </w:r>
          </w:p>
        </w:tc>
        <w:tc>
          <w:tcPr>
            <w:tcW w:w="4248" w:type="dxa"/>
          </w:tcPr>
          <w:p w14:paraId="24C30A05" w14:textId="0D5CF507" w:rsidR="006C26B5" w:rsidRPr="00654CA8" w:rsidRDefault="00F10CE9" w:rsidP="00FB49BA">
            <w:pPr>
              <w:suppressAutoHyphens w:val="0"/>
              <w:autoSpaceDN/>
              <w:spacing w:line="360" w:lineRule="auto"/>
              <w:jc w:val="both"/>
              <w:rPr>
                <w:rFonts w:ascii="Arial" w:hAnsi="Arial" w:cs="Arial"/>
                <w:color w:val="555555"/>
                <w:sz w:val="24"/>
                <w:szCs w:val="24"/>
              </w:rPr>
            </w:pPr>
            <w:r w:rsidRPr="00FE6149">
              <w:rPr>
                <w:rFonts w:ascii="Arial" w:hAnsi="Arial" w:cs="Arial"/>
                <w:color w:val="555555"/>
                <w:sz w:val="24"/>
                <w:szCs w:val="24"/>
              </w:rPr>
              <w:t xml:space="preserve">Som convencional (alternativa: não remontar a flauta e produzir aproximadamente as notas indicadas no corpo da flauta com embocadura de flauta </w:t>
            </w:r>
            <w:r w:rsidRPr="00FE6149">
              <w:rPr>
                <w:rFonts w:ascii="Arial" w:hAnsi="Arial" w:cs="Arial"/>
                <w:color w:val="555555"/>
                <w:sz w:val="24"/>
                <w:szCs w:val="24"/>
                <w:lang w:eastAsia="es-ES_tradnl"/>
              </w:rPr>
              <w:t xml:space="preserve">de pan). </w:t>
            </w:r>
            <w:r w:rsidRPr="00FE6149">
              <w:rPr>
                <w:rFonts w:ascii="Arial" w:hAnsi="Arial" w:cs="Arial"/>
                <w:color w:val="555555"/>
                <w:sz w:val="24"/>
                <w:szCs w:val="24"/>
              </w:rPr>
              <w:t>Interrupção repentina através de rápida inspiração acompanhada de som inspirado de voz.</w:t>
            </w:r>
          </w:p>
        </w:tc>
      </w:tr>
      <w:tr w:rsidR="00F10CE9" w:rsidRPr="00FE6149" w14:paraId="0EEF0CC5" w14:textId="77777777" w:rsidTr="00412CAB">
        <w:tc>
          <w:tcPr>
            <w:tcW w:w="4247" w:type="dxa"/>
          </w:tcPr>
          <w:p w14:paraId="5606287C" w14:textId="679741FE" w:rsidR="00F10CE9" w:rsidRPr="00FE6149" w:rsidRDefault="00F10CE9" w:rsidP="00FB49BA">
            <w:pPr>
              <w:suppressAutoHyphens w:val="0"/>
              <w:autoSpaceDN/>
              <w:spacing w:line="360" w:lineRule="auto"/>
              <w:jc w:val="center"/>
              <w:rPr>
                <w:noProof/>
              </w:rPr>
            </w:pPr>
            <w:r w:rsidRPr="00FE6149">
              <w:rPr>
                <w:noProof/>
              </w:rPr>
              <w:drawing>
                <wp:inline distT="0" distB="0" distL="0" distR="0" wp14:anchorId="30CB9114" wp14:editId="3F3BE0A0">
                  <wp:extent cx="2793352" cy="1304925"/>
                  <wp:effectExtent l="0" t="0" r="7620" b="0"/>
                  <wp:docPr id="832757863" name="Imagem 43" descr="[Descrição de imagem] Desenho em preto e branco, com quatro semicolcheias ligadas, a primeira com dois &quot;x&quot;, a segunda com dois traços grossos inclinados, a terceira bem comprida com linha em ziguezague na ponta, e a quarta com dois &quot;x&quot;. à esquerda, escrito &quot;tktk&quot; com seta apontando para a segunda semicolcheia, e outra seta horizontal para direita parte da terceira semicolchei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57863" name="Imagem 43" descr="[Descrição de imagem] Desenho em preto e branco, com quatro semicolcheias ligadas, a primeira com dois &quot;x&quot;, a segunda com dois traços grossos inclinados, a terceira bem comprida com linha em ziguezague na ponta, e a quarta com dois &quot;x&quot;. à esquerda, escrito &quot;tktk&quot; com seta apontando para a segunda semicolcheia, e outra seta horizontal para direita parte da terceira semicolcheia. [Fim da descrição]"/>
                          <pic:cNvPicPr/>
                        </pic:nvPicPr>
                        <pic:blipFill>
                          <a:blip r:embed="rId54"/>
                          <a:stretch>
                            <a:fillRect/>
                          </a:stretch>
                        </pic:blipFill>
                        <pic:spPr>
                          <a:xfrm>
                            <a:off x="0" y="0"/>
                            <a:ext cx="2864277" cy="1338058"/>
                          </a:xfrm>
                          <a:prstGeom prst="rect">
                            <a:avLst/>
                          </a:prstGeom>
                        </pic:spPr>
                      </pic:pic>
                    </a:graphicData>
                  </a:graphic>
                </wp:inline>
              </w:drawing>
            </w:r>
          </w:p>
        </w:tc>
        <w:tc>
          <w:tcPr>
            <w:tcW w:w="4248" w:type="dxa"/>
          </w:tcPr>
          <w:p w14:paraId="454BFB28" w14:textId="215D82AA" w:rsidR="00F10CE9" w:rsidRPr="00FE6149" w:rsidRDefault="00F10CE9" w:rsidP="00FB49BA">
            <w:pPr>
              <w:suppressAutoHyphens w:val="0"/>
              <w:autoSpaceDN/>
              <w:spacing w:line="360" w:lineRule="auto"/>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Alternar percussão das chaves, inspiração e embocadura de trompete (com frulato).</w:t>
            </w:r>
          </w:p>
        </w:tc>
      </w:tr>
    </w:tbl>
    <w:p w14:paraId="0452140D" w14:textId="66B62142" w:rsidR="00F10CE9" w:rsidRPr="00FE6149" w:rsidRDefault="00F10CE9" w:rsidP="006C2A61">
      <w:pPr>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Figura 11 - Legenda da partitura de </w:t>
      </w:r>
      <w:r w:rsidRPr="00FE6149">
        <w:rPr>
          <w:rFonts w:ascii="Arial" w:eastAsia="Times New Roman" w:hAnsi="Arial" w:cs="Arial"/>
          <w:i/>
          <w:iCs/>
          <w:color w:val="555555"/>
          <w:kern w:val="0"/>
          <w:sz w:val="24"/>
          <w:szCs w:val="24"/>
          <w:lang w:eastAsia="pt-BR" w:bidi="ar-SA"/>
        </w:rPr>
        <w:t>Upitu</w:t>
      </w:r>
      <w:r w:rsidRPr="00FE6149">
        <w:rPr>
          <w:rFonts w:ascii="Arial" w:eastAsia="Times New Roman" w:hAnsi="Arial" w:cs="Arial"/>
          <w:i/>
          <w:iCs/>
          <w:color w:val="555555"/>
          <w:kern w:val="0"/>
          <w:sz w:val="24"/>
          <w:szCs w:val="24"/>
          <w:lang w:eastAsia="pt-BR" w:bidi="ar-SA"/>
        </w:rPr>
        <w:tab/>
      </w:r>
      <w:r w:rsidRPr="00FE6149">
        <w:rPr>
          <w:rFonts w:ascii="Arial" w:eastAsia="Times New Roman" w:hAnsi="Arial" w:cs="Arial"/>
          <w:i/>
          <w:iCs/>
          <w:color w:val="555555"/>
          <w:kern w:val="0"/>
          <w:sz w:val="24"/>
          <w:szCs w:val="24"/>
          <w:lang w:eastAsia="pt-BR" w:bidi="ar-SA"/>
        </w:rPr>
        <w:tab/>
      </w:r>
      <w:r w:rsidRPr="00FE6149">
        <w:rPr>
          <w:rFonts w:ascii="Arial" w:eastAsia="Times New Roman" w:hAnsi="Arial" w:cs="Arial"/>
          <w:color w:val="555555"/>
          <w:kern w:val="0"/>
          <w:sz w:val="24"/>
          <w:szCs w:val="24"/>
          <w:lang w:eastAsia="pt-BR" w:bidi="ar-SA"/>
        </w:rPr>
        <w:t>Fonte: Mello, 1987, p. 1-2.</w:t>
      </w:r>
      <w:r w:rsidRPr="00FE6149">
        <w:rPr>
          <w:rFonts w:ascii="Arial" w:eastAsia="Times New Roman" w:hAnsi="Arial" w:cs="Arial"/>
          <w:kern w:val="0"/>
          <w:sz w:val="24"/>
          <w:szCs w:val="24"/>
          <w:lang w:eastAsia="pt-BR" w:bidi="ar-SA"/>
        </w:rPr>
        <w:br w:type="page"/>
      </w:r>
    </w:p>
    <w:p w14:paraId="35A5B5C2" w14:textId="77777777" w:rsidR="000928E4" w:rsidRDefault="000928E4" w:rsidP="00FB49B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P.76</w:t>
      </w:r>
    </w:p>
    <w:p w14:paraId="272054AB" w14:textId="77777777" w:rsidR="00FB49BA" w:rsidRPr="00FB49BA" w:rsidRDefault="00FB49BA" w:rsidP="00FB49BA">
      <w:pPr>
        <w:suppressAutoHyphens w:val="0"/>
        <w:autoSpaceDN/>
        <w:spacing w:line="360" w:lineRule="auto"/>
        <w:ind w:firstLine="709"/>
        <w:jc w:val="both"/>
        <w:rPr>
          <w:rStyle w:val="Emphasis"/>
          <w:rFonts w:ascii="Arial" w:hAnsi="Arial" w:cs="Arial"/>
          <w:b/>
          <w:bCs/>
          <w:i w:val="0"/>
          <w:iCs w:val="0"/>
          <w:sz w:val="24"/>
          <w:szCs w:val="24"/>
        </w:rPr>
      </w:pPr>
      <w:bookmarkStart w:id="41" w:name="jogo16"/>
      <w:bookmarkEnd w:id="41"/>
      <w:r w:rsidRPr="00FB49BA">
        <w:rPr>
          <w:rStyle w:val="Emphasis"/>
          <w:rFonts w:ascii="Arial" w:hAnsi="Arial" w:cs="Arial"/>
          <w:b/>
          <w:bCs/>
          <w:i w:val="0"/>
          <w:iCs w:val="0"/>
          <w:sz w:val="24"/>
          <w:szCs w:val="24"/>
        </w:rPr>
        <w:t>Jogo 16</w:t>
      </w:r>
    </w:p>
    <w:p w14:paraId="3CEE903D" w14:textId="1E5CFC2A" w:rsidR="00FB49BA" w:rsidRPr="00FE6149" w:rsidRDefault="00FB49BA" w:rsidP="00FB49BA">
      <w:pPr>
        <w:suppressAutoHyphens w:val="0"/>
        <w:autoSpaceDN/>
        <w:spacing w:line="360" w:lineRule="auto"/>
        <w:ind w:firstLine="709"/>
        <w:jc w:val="both"/>
        <w:rPr>
          <w:rStyle w:val="Emphasis"/>
          <w:rFonts w:ascii="Arial" w:hAnsi="Arial" w:cs="Arial"/>
          <w:i w:val="0"/>
          <w:iCs w:val="0"/>
          <w:sz w:val="24"/>
          <w:szCs w:val="24"/>
        </w:rPr>
      </w:pPr>
      <w:r w:rsidRPr="00FB49BA">
        <w:rPr>
          <w:rStyle w:val="Emphasis"/>
          <w:rFonts w:ascii="Arial" w:hAnsi="Arial" w:cs="Arial"/>
          <w:b/>
          <w:bCs/>
          <w:i w:val="0"/>
          <w:iCs w:val="0"/>
          <w:sz w:val="24"/>
          <w:szCs w:val="24"/>
        </w:rPr>
        <w:t>Sobre e Desce</w:t>
      </w:r>
    </w:p>
    <w:p w14:paraId="130D352A" w14:textId="2DB937FD" w:rsidR="009B4ECB" w:rsidRPr="00FB49BA" w:rsidRDefault="009B4ECB" w:rsidP="00FB49BA">
      <w:pPr>
        <w:suppressAutoHyphens w:val="0"/>
        <w:autoSpaceDN/>
        <w:spacing w:line="360" w:lineRule="auto"/>
        <w:ind w:firstLine="709"/>
        <w:jc w:val="both"/>
        <w:rPr>
          <w:rStyle w:val="Emphasis"/>
          <w:rFonts w:ascii="Arial" w:hAnsi="Arial" w:cs="Arial"/>
          <w:b/>
          <w:bCs/>
          <w:i w:val="0"/>
          <w:iCs w:val="0"/>
          <w:sz w:val="24"/>
          <w:szCs w:val="24"/>
        </w:rPr>
      </w:pPr>
      <w:r w:rsidRPr="00FB49BA">
        <w:rPr>
          <w:rStyle w:val="Emphasis"/>
          <w:rFonts w:ascii="Arial" w:hAnsi="Arial" w:cs="Arial"/>
          <w:b/>
          <w:bCs/>
          <w:i w:val="0"/>
          <w:iCs w:val="0"/>
          <w:sz w:val="24"/>
          <w:szCs w:val="24"/>
        </w:rPr>
        <w:t>Atividades e conteúdos musicais</w:t>
      </w:r>
    </w:p>
    <w:p w14:paraId="7CBD47D3" w14:textId="77777777" w:rsidR="009B4ECB" w:rsidRPr="00FB49BA" w:rsidRDefault="009B4ECB" w:rsidP="00FB49BA">
      <w:pPr>
        <w:suppressAutoHyphens w:val="0"/>
        <w:autoSpaceDN/>
        <w:spacing w:line="360" w:lineRule="auto"/>
        <w:ind w:firstLine="709"/>
        <w:jc w:val="both"/>
        <w:rPr>
          <w:rStyle w:val="Emphasis"/>
          <w:rFonts w:ascii="Arial" w:hAnsi="Arial" w:cs="Arial"/>
          <w:b/>
          <w:bCs/>
          <w:i w:val="0"/>
          <w:iCs w:val="0"/>
          <w:sz w:val="24"/>
          <w:szCs w:val="24"/>
        </w:rPr>
      </w:pPr>
      <w:r w:rsidRPr="00FB49BA">
        <w:rPr>
          <w:rStyle w:val="Emphasis"/>
          <w:rFonts w:ascii="Arial" w:hAnsi="Arial" w:cs="Arial"/>
          <w:b/>
          <w:bCs/>
          <w:i w:val="0"/>
          <w:iCs w:val="0"/>
          <w:sz w:val="24"/>
          <w:szCs w:val="24"/>
        </w:rPr>
        <w:t>Serão trabalhados os seguintes elementos constituintes da música:</w:t>
      </w:r>
    </w:p>
    <w:p w14:paraId="04795301" w14:textId="397C2F0C" w:rsidR="009B4ECB" w:rsidRPr="00FE6149" w:rsidRDefault="006C26B5" w:rsidP="00FB49B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9B4ECB" w:rsidRPr="00FE6149">
        <w:rPr>
          <w:rStyle w:val="Emphasis"/>
          <w:rFonts w:ascii="Arial" w:hAnsi="Arial" w:cs="Arial"/>
          <w:i w:val="0"/>
          <w:iCs w:val="0"/>
          <w:sz w:val="24"/>
          <w:szCs w:val="24"/>
        </w:rPr>
        <w:t>Altura do som: grave/agudo.</w:t>
      </w:r>
    </w:p>
    <w:p w14:paraId="3D720FD3" w14:textId="7AFFF092" w:rsidR="009B4ECB" w:rsidRPr="00FE6149" w:rsidRDefault="006C26B5" w:rsidP="00FB49B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9B4ECB" w:rsidRPr="00FE6149">
        <w:rPr>
          <w:rStyle w:val="Emphasis"/>
          <w:rFonts w:ascii="Arial" w:hAnsi="Arial" w:cs="Arial"/>
          <w:i w:val="0"/>
          <w:iCs w:val="0"/>
          <w:sz w:val="24"/>
          <w:szCs w:val="24"/>
        </w:rPr>
        <w:t>Trama sonora.</w:t>
      </w:r>
    </w:p>
    <w:p w14:paraId="09BC6F15" w14:textId="18CE928D" w:rsidR="009B4ECB" w:rsidRPr="00FE6149" w:rsidRDefault="006C26B5" w:rsidP="00FB49B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9B4ECB" w:rsidRPr="00FE6149">
        <w:rPr>
          <w:rStyle w:val="Emphasis"/>
          <w:rFonts w:ascii="Arial" w:hAnsi="Arial" w:cs="Arial"/>
          <w:i w:val="0"/>
          <w:iCs w:val="0"/>
          <w:sz w:val="24"/>
          <w:szCs w:val="24"/>
        </w:rPr>
        <w:t>O movimento corporal.</w:t>
      </w:r>
    </w:p>
    <w:p w14:paraId="528ABCCC" w14:textId="77777777" w:rsidR="009B4ECB" w:rsidRPr="00FB49BA" w:rsidRDefault="009B4ECB" w:rsidP="00FB49BA">
      <w:pPr>
        <w:suppressAutoHyphens w:val="0"/>
        <w:autoSpaceDN/>
        <w:spacing w:line="360" w:lineRule="auto"/>
        <w:ind w:firstLine="709"/>
        <w:jc w:val="both"/>
        <w:rPr>
          <w:rStyle w:val="Emphasis"/>
          <w:rFonts w:ascii="Arial" w:hAnsi="Arial" w:cs="Arial"/>
          <w:b/>
          <w:bCs/>
          <w:i w:val="0"/>
          <w:iCs w:val="0"/>
          <w:sz w:val="24"/>
          <w:szCs w:val="24"/>
        </w:rPr>
      </w:pPr>
      <w:r w:rsidRPr="00FB49BA">
        <w:rPr>
          <w:rStyle w:val="Emphasis"/>
          <w:rFonts w:ascii="Arial" w:hAnsi="Arial" w:cs="Arial"/>
          <w:b/>
          <w:bCs/>
          <w:i w:val="0"/>
          <w:iCs w:val="0"/>
          <w:sz w:val="24"/>
          <w:szCs w:val="24"/>
        </w:rPr>
        <w:t>Objetivos</w:t>
      </w:r>
    </w:p>
    <w:p w14:paraId="2F79C3CA" w14:textId="3A150F5A" w:rsidR="009B4ECB" w:rsidRPr="00FE6149" w:rsidRDefault="006C26B5" w:rsidP="00FB49B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9B4ECB" w:rsidRPr="00FE6149">
        <w:rPr>
          <w:rStyle w:val="Emphasis"/>
          <w:rFonts w:ascii="Arial" w:hAnsi="Arial" w:cs="Arial"/>
          <w:i w:val="0"/>
          <w:iCs w:val="0"/>
          <w:sz w:val="24"/>
          <w:szCs w:val="24"/>
        </w:rPr>
        <w:t>Perceber a relação que existe entre a altura do som (grave/agudo) e o movimento corporal como urna forma de concretizar a apreensão desta noção.</w:t>
      </w:r>
    </w:p>
    <w:p w14:paraId="6D58E283" w14:textId="072EA486" w:rsidR="009B4ECB" w:rsidRPr="00FE6149" w:rsidRDefault="006C26B5" w:rsidP="00FB49B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9B4ECB" w:rsidRPr="00FE6149">
        <w:rPr>
          <w:rStyle w:val="Emphasis"/>
          <w:rFonts w:ascii="Arial" w:hAnsi="Arial" w:cs="Arial"/>
          <w:i w:val="0"/>
          <w:iCs w:val="0"/>
          <w:sz w:val="24"/>
          <w:szCs w:val="24"/>
        </w:rPr>
        <w:t>Desenvolver a atenção, o controle e a independência da emissão vocal ao ouvir notas diferentes.</w:t>
      </w:r>
    </w:p>
    <w:p w14:paraId="2C2BF8DA" w14:textId="0F297280" w:rsidR="009B4ECB" w:rsidRPr="00FE6149" w:rsidRDefault="006C26B5" w:rsidP="00B63540">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9B4ECB" w:rsidRPr="00FE6149">
        <w:rPr>
          <w:rStyle w:val="Emphasis"/>
          <w:rFonts w:ascii="Arial" w:hAnsi="Arial" w:cs="Arial"/>
          <w:i w:val="0"/>
          <w:iCs w:val="0"/>
          <w:sz w:val="24"/>
          <w:szCs w:val="24"/>
        </w:rPr>
        <w:t>Fazer emergir uma trama sonora a partir da movimentação corporal com emissão vocal e, com esta ação, interagir modificando o seu colorido.</w:t>
      </w:r>
    </w:p>
    <w:p w14:paraId="649DB38B" w14:textId="77777777" w:rsidR="000928E4" w:rsidRPr="009D2510" w:rsidRDefault="000928E4" w:rsidP="00FB49BA">
      <w:pPr>
        <w:suppressAutoHyphens w:val="0"/>
        <w:autoSpaceDN/>
        <w:spacing w:line="360" w:lineRule="auto"/>
        <w:ind w:firstLine="709"/>
        <w:jc w:val="both"/>
        <w:rPr>
          <w:rStyle w:val="Emphasis"/>
          <w:rFonts w:ascii="Arial" w:hAnsi="Arial" w:cs="Arial"/>
          <w:b/>
          <w:bCs/>
          <w:i w:val="0"/>
          <w:iCs w:val="0"/>
          <w:sz w:val="24"/>
          <w:szCs w:val="24"/>
        </w:rPr>
      </w:pPr>
      <w:r w:rsidRPr="009D2510">
        <w:rPr>
          <w:rStyle w:val="Emphasis"/>
          <w:rFonts w:ascii="Arial" w:hAnsi="Arial" w:cs="Arial"/>
          <w:b/>
          <w:bCs/>
          <w:i w:val="0"/>
          <w:iCs w:val="0"/>
          <w:sz w:val="24"/>
          <w:szCs w:val="24"/>
        </w:rPr>
        <w:t>Descrição do jogo</w:t>
      </w:r>
    </w:p>
    <w:p w14:paraId="091AF726" w14:textId="25893B9A" w:rsidR="000928E4" w:rsidRPr="00FE6149" w:rsidRDefault="000928E4" w:rsidP="00FB49BA">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Cada participante emite uma nota qualquer, longa e con</w:t>
      </w:r>
      <w:r w:rsidRPr="00FE6149">
        <w:rPr>
          <w:rStyle w:val="Emphasis"/>
          <w:rFonts w:ascii="Arial" w:hAnsi="Arial" w:cs="Arial"/>
          <w:i w:val="0"/>
          <w:iCs w:val="0"/>
          <w:sz w:val="24"/>
          <w:szCs w:val="24"/>
        </w:rPr>
        <w:softHyphen/>
        <w:t>tínua, sobre uma letra que pode ser “ó”, por exemplo. Aos poucos, movimenta o corpo, espontaneamente, para cima e para baixo, sem sair do lugar, em qualquer velocidade. Conforme o movimento corporal, a nota vai caminhando mais para o agudo ou mais para o grave, ou seja, o corpo que se dobra da posição ereta em direção ao chão deve emitir um som que vai do agudo para o grave.</w:t>
      </w:r>
    </w:p>
    <w:p w14:paraId="00E41782" w14:textId="5A9CF300" w:rsidR="000928E4" w:rsidRPr="00FE6149" w:rsidRDefault="000928E4" w:rsidP="006C26B5">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b/>
          <w:bCs/>
          <w:i w:val="0"/>
          <w:iCs w:val="0"/>
          <w:sz w:val="24"/>
          <w:szCs w:val="24"/>
        </w:rPr>
        <w:t>Disposição dos participantes</w:t>
      </w:r>
      <w:r w:rsidRPr="00FE6149">
        <w:rPr>
          <w:rStyle w:val="Emphasis"/>
          <w:rFonts w:ascii="Arial" w:hAnsi="Arial" w:cs="Arial"/>
          <w:i w:val="0"/>
          <w:iCs w:val="0"/>
          <w:sz w:val="24"/>
          <w:szCs w:val="24"/>
        </w:rPr>
        <w:t>: em pé, espalhados livremente pela sala.</w:t>
      </w:r>
    </w:p>
    <w:p w14:paraId="361D799C" w14:textId="77777777" w:rsidR="000928E4" w:rsidRPr="00FB49BA" w:rsidRDefault="000928E4" w:rsidP="006C26B5">
      <w:pPr>
        <w:suppressAutoHyphens w:val="0"/>
        <w:autoSpaceDN/>
        <w:spacing w:line="360" w:lineRule="auto"/>
        <w:ind w:firstLine="709"/>
        <w:jc w:val="both"/>
        <w:rPr>
          <w:rStyle w:val="Emphasis"/>
          <w:rFonts w:ascii="Arial" w:hAnsi="Arial" w:cs="Arial"/>
          <w:b/>
          <w:bCs/>
          <w:i w:val="0"/>
          <w:iCs w:val="0"/>
          <w:sz w:val="24"/>
          <w:szCs w:val="24"/>
        </w:rPr>
      </w:pPr>
      <w:r w:rsidRPr="00FB49BA">
        <w:rPr>
          <w:rStyle w:val="Emphasis"/>
          <w:rFonts w:ascii="Arial" w:hAnsi="Arial" w:cs="Arial"/>
          <w:b/>
          <w:bCs/>
          <w:i w:val="0"/>
          <w:iCs w:val="0"/>
          <w:sz w:val="24"/>
          <w:szCs w:val="24"/>
        </w:rPr>
        <w:t>Variação</w:t>
      </w:r>
    </w:p>
    <w:p w14:paraId="40ABF622" w14:textId="17BA27A7" w:rsidR="00ED403C" w:rsidRPr="00FE6149" w:rsidRDefault="000928E4" w:rsidP="009D2510">
      <w:pPr>
        <w:suppressAutoHyphens w:val="0"/>
        <w:autoSpaceDN/>
        <w:spacing w:line="360" w:lineRule="auto"/>
        <w:ind w:firstLine="709"/>
        <w:jc w:val="both"/>
        <w:rPr>
          <w:rFonts w:ascii="Arial" w:hAnsi="Arial" w:cs="Arial"/>
          <w:sz w:val="24"/>
          <w:szCs w:val="24"/>
        </w:rPr>
      </w:pPr>
      <w:r w:rsidRPr="00FE6149">
        <w:rPr>
          <w:rStyle w:val="Emphasis"/>
          <w:rFonts w:ascii="Arial" w:hAnsi="Arial" w:cs="Arial"/>
          <w:i w:val="0"/>
          <w:iCs w:val="0"/>
          <w:sz w:val="24"/>
          <w:szCs w:val="24"/>
        </w:rPr>
        <w:t>Estabelecer os tipos de movimentos cor</w:t>
      </w:r>
      <w:r w:rsidRPr="00FE6149">
        <w:rPr>
          <w:rStyle w:val="Emphasis"/>
          <w:rFonts w:ascii="Arial" w:hAnsi="Arial" w:cs="Arial"/>
          <w:i w:val="0"/>
          <w:iCs w:val="0"/>
          <w:sz w:val="24"/>
          <w:szCs w:val="24"/>
        </w:rPr>
        <w:softHyphen/>
        <w:t>porais antecipadamente, como se fossem coreografados, para que, ao serem realiza</w:t>
      </w:r>
      <w:r w:rsidRPr="00FE6149">
        <w:rPr>
          <w:rStyle w:val="Emphasis"/>
          <w:rFonts w:ascii="Arial" w:hAnsi="Arial" w:cs="Arial"/>
          <w:i w:val="0"/>
          <w:iCs w:val="0"/>
          <w:sz w:val="24"/>
          <w:szCs w:val="24"/>
        </w:rPr>
        <w:softHyphen/>
        <w:t>dos pelo grupo, formem espécies de ondas, tanto no aspecto visual quanto no auditivo.</w:t>
      </w:r>
      <w:r w:rsidR="00ED403C" w:rsidRPr="00FE6149">
        <w:rPr>
          <w:rFonts w:ascii="Arial" w:eastAsia="Times New Roman" w:hAnsi="Arial" w:cs="Arial"/>
          <w:kern w:val="0"/>
          <w:sz w:val="24"/>
          <w:szCs w:val="24"/>
          <w:lang w:eastAsia="pt-BR" w:bidi="ar-SA"/>
        </w:rPr>
        <w:br w:type="page"/>
      </w:r>
    </w:p>
    <w:p w14:paraId="0D77F723" w14:textId="77777777" w:rsidR="006C26B5" w:rsidRPr="00FE6149" w:rsidRDefault="006C26B5" w:rsidP="00FE245D">
      <w:pPr>
        <w:suppressAutoHyphens w:val="0"/>
        <w:autoSpaceDN/>
        <w:spacing w:line="360" w:lineRule="auto"/>
        <w:ind w:firstLine="709"/>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P.77</w:t>
      </w:r>
    </w:p>
    <w:p w14:paraId="298824EE" w14:textId="4EC5987E" w:rsidR="00ED403C" w:rsidRPr="00FE245D" w:rsidRDefault="00ED403C" w:rsidP="00FE245D">
      <w:pPr>
        <w:suppressAutoHyphens w:val="0"/>
        <w:autoSpaceDN/>
        <w:spacing w:line="360" w:lineRule="auto"/>
        <w:ind w:firstLine="709"/>
        <w:rPr>
          <w:rStyle w:val="Emphasis"/>
          <w:rFonts w:ascii="Arial" w:hAnsi="Arial" w:cs="Arial"/>
          <w:b/>
          <w:bCs/>
          <w:i w:val="0"/>
          <w:iCs w:val="0"/>
          <w:sz w:val="24"/>
          <w:szCs w:val="24"/>
        </w:rPr>
      </w:pPr>
      <w:r w:rsidRPr="00FE245D">
        <w:rPr>
          <w:rStyle w:val="Emphasis"/>
          <w:rFonts w:ascii="Arial" w:hAnsi="Arial" w:cs="Arial"/>
          <w:b/>
          <w:bCs/>
          <w:i w:val="0"/>
          <w:iCs w:val="0"/>
          <w:sz w:val="24"/>
          <w:szCs w:val="24"/>
        </w:rPr>
        <w:t>Observação</w:t>
      </w:r>
    </w:p>
    <w:p w14:paraId="5CBE7C7D" w14:textId="0B4E74F1" w:rsidR="00066B5F" w:rsidRPr="00FE6149" w:rsidRDefault="00ED403C" w:rsidP="00FE245D">
      <w:pPr>
        <w:suppressAutoHyphens w:val="0"/>
        <w:autoSpaceDN/>
        <w:spacing w:line="360" w:lineRule="auto"/>
        <w:ind w:firstLine="709"/>
        <w:jc w:val="both"/>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pt-BR" w:bidi="ar-SA"/>
        </w:rPr>
        <w:t>É importante que os participantes escutem a si e aos outros e prestem muita atenção no resultado sonoro para poderem inte</w:t>
      </w:r>
      <w:r w:rsidRPr="00FE6149">
        <w:rPr>
          <w:rFonts w:ascii="Arial" w:eastAsia="Times New Roman" w:hAnsi="Arial" w:cs="Arial"/>
          <w:color w:val="555555"/>
          <w:kern w:val="0"/>
          <w:sz w:val="24"/>
          <w:szCs w:val="24"/>
          <w:lang w:eastAsia="pt-BR" w:bidi="ar-SA"/>
        </w:rPr>
        <w:softHyphen/>
        <w:t>ragir e formar tramas sonoras com alturas diferentes. O que deve ser evitado é que, aos poucos, o grupo comece a aproximar as alturas das notas e virar em uníssono.</w:t>
      </w:r>
    </w:p>
    <w:p w14:paraId="0D66BBFA" w14:textId="555870CD" w:rsidR="00ED403C" w:rsidRPr="00FE6149" w:rsidRDefault="00ED403C" w:rsidP="00FE245D">
      <w:pPr>
        <w:suppressAutoHyphens w:val="0"/>
        <w:autoSpaceDN/>
        <w:spacing w:line="360" w:lineRule="auto"/>
        <w:ind w:left="-1701"/>
        <w:jc w:val="both"/>
        <w:rPr>
          <w:rFonts w:ascii="Arial" w:eastAsia="Times New Roman" w:hAnsi="Arial" w:cs="Arial"/>
          <w:kern w:val="0"/>
          <w:sz w:val="24"/>
          <w:szCs w:val="24"/>
          <w:lang w:eastAsia="pt-BR" w:bidi="ar-SA"/>
        </w:rPr>
      </w:pPr>
      <w:r w:rsidRPr="00FE6149">
        <w:rPr>
          <w:noProof/>
        </w:rPr>
        <w:drawing>
          <wp:inline distT="0" distB="0" distL="0" distR="0" wp14:anchorId="457A4D31" wp14:editId="61F266DF">
            <wp:extent cx="7591425" cy="5132357"/>
            <wp:effectExtent l="0" t="0" r="0" b="0"/>
            <wp:docPr id="800184654" name="Imagem 45" descr="[Descrição de imagem] Desenho em preto e branco de quatro crianças lado a lado, uma menina e três meninos. Da esquerda para direita, temos, uma menina se abaixando, com o joelho esquerdo no chão, dizendo &quot;ôôôôôôôôôôôô&quot;, com as letra &quot;ô&quot; diminuindo de tamanho; em seguida, menino de pé, como que se levantando, dizendo &quot;aaaaaaaaah&quot;, com as letras aumentando; depois, menino se abaixando, com as mãos tocando o chão, dizendo &quot;ôôôôôôôôôôôô&quot;, com as letra &quot;ô&quot; diminuindo de tamanho; por fim, menino de pé, como se levantando, dizendo &quot;óóóóóóóó&quot;, com as letra &quot;ó&quot; aumentando de tamanh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84654" name="Imagem 45" descr="[Descrição de imagem] Desenho em preto e branco de quatro crianças lado a lado, uma menina e três meninos. Da esquerda para direita, temos, uma menina se abaixando, com o joelho esquerdo no chão, dizendo &quot;ôôôôôôôôôôôô&quot;, com as letra &quot;ô&quot; diminuindo de tamanho; em seguida, menino de pé, como que se levantando, dizendo &quot;aaaaaaaaah&quot;, com as letras aumentando; depois, menino se abaixando, com as mãos tocando o chão, dizendo &quot;ôôôôôôôôôôôô&quot;, com as letra &quot;ô&quot; diminuindo de tamanho; por fim, menino de pé, como se levantando, dizendo &quot;óóóóóóóó&quot;, com as letra &quot;ó&quot; aumentando de tamanho. [Fim da descrição]"/>
                    <pic:cNvPicPr/>
                  </pic:nvPicPr>
                  <pic:blipFill>
                    <a:blip r:embed="rId55"/>
                    <a:stretch>
                      <a:fillRect/>
                    </a:stretch>
                  </pic:blipFill>
                  <pic:spPr>
                    <a:xfrm>
                      <a:off x="0" y="0"/>
                      <a:ext cx="7610974" cy="5145574"/>
                    </a:xfrm>
                    <a:prstGeom prst="rect">
                      <a:avLst/>
                    </a:prstGeom>
                  </pic:spPr>
                </pic:pic>
              </a:graphicData>
            </a:graphic>
          </wp:inline>
        </w:drawing>
      </w:r>
      <w:r w:rsidRPr="00FE6149">
        <w:rPr>
          <w:rFonts w:ascii="Arial" w:eastAsia="Times New Roman" w:hAnsi="Arial" w:cs="Arial"/>
          <w:kern w:val="0"/>
          <w:sz w:val="24"/>
          <w:szCs w:val="24"/>
          <w:lang w:eastAsia="pt-BR" w:bidi="ar-SA"/>
        </w:rPr>
        <w:br w:type="page"/>
      </w:r>
    </w:p>
    <w:p w14:paraId="53271151" w14:textId="77777777" w:rsidR="006C26B5" w:rsidRDefault="006C26B5" w:rsidP="00A824D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 78</w:t>
      </w:r>
    </w:p>
    <w:p w14:paraId="2AB59BA4" w14:textId="77777777" w:rsidR="00FE245D" w:rsidRPr="00FE245D" w:rsidRDefault="00FE245D" w:rsidP="00A824D3">
      <w:pPr>
        <w:suppressAutoHyphens w:val="0"/>
        <w:autoSpaceDN/>
        <w:spacing w:line="360" w:lineRule="auto"/>
        <w:ind w:firstLine="709"/>
        <w:jc w:val="both"/>
        <w:rPr>
          <w:rStyle w:val="Emphasis"/>
          <w:rFonts w:ascii="Arial" w:hAnsi="Arial" w:cs="Arial"/>
          <w:b/>
          <w:bCs/>
          <w:i w:val="0"/>
          <w:iCs w:val="0"/>
          <w:sz w:val="24"/>
          <w:szCs w:val="24"/>
        </w:rPr>
      </w:pPr>
      <w:bookmarkStart w:id="42" w:name="jogo17"/>
      <w:bookmarkEnd w:id="42"/>
      <w:r w:rsidRPr="00FE245D">
        <w:rPr>
          <w:rStyle w:val="Emphasis"/>
          <w:rFonts w:ascii="Arial" w:hAnsi="Arial" w:cs="Arial"/>
          <w:b/>
          <w:bCs/>
          <w:i w:val="0"/>
          <w:iCs w:val="0"/>
          <w:sz w:val="24"/>
          <w:szCs w:val="24"/>
        </w:rPr>
        <w:t>Jogo 17</w:t>
      </w:r>
    </w:p>
    <w:p w14:paraId="114BF9AA" w14:textId="1420B4DA" w:rsidR="00FE245D" w:rsidRPr="00FE6149" w:rsidRDefault="00FE245D" w:rsidP="00A824D3">
      <w:pPr>
        <w:suppressAutoHyphens w:val="0"/>
        <w:autoSpaceDN/>
        <w:spacing w:line="360" w:lineRule="auto"/>
        <w:ind w:firstLine="709"/>
        <w:jc w:val="both"/>
        <w:rPr>
          <w:rStyle w:val="Emphasis"/>
          <w:rFonts w:ascii="Arial" w:hAnsi="Arial" w:cs="Arial"/>
          <w:i w:val="0"/>
          <w:iCs w:val="0"/>
          <w:sz w:val="24"/>
          <w:szCs w:val="24"/>
        </w:rPr>
      </w:pPr>
      <w:r w:rsidRPr="00FE245D">
        <w:rPr>
          <w:rStyle w:val="Emphasis"/>
          <w:rFonts w:ascii="Arial" w:hAnsi="Arial" w:cs="Arial"/>
          <w:b/>
          <w:bCs/>
          <w:i w:val="0"/>
          <w:iCs w:val="0"/>
          <w:sz w:val="24"/>
          <w:szCs w:val="24"/>
        </w:rPr>
        <w:t>Vai e Vem</w:t>
      </w:r>
    </w:p>
    <w:p w14:paraId="14994F3E" w14:textId="4E19E9B1" w:rsidR="00ED403C" w:rsidRPr="00FE245D" w:rsidRDefault="00ED403C" w:rsidP="00A824D3">
      <w:pPr>
        <w:suppressAutoHyphens w:val="0"/>
        <w:autoSpaceDN/>
        <w:spacing w:line="360" w:lineRule="auto"/>
        <w:ind w:firstLine="709"/>
        <w:jc w:val="both"/>
        <w:rPr>
          <w:rStyle w:val="Emphasis"/>
          <w:rFonts w:ascii="Arial" w:hAnsi="Arial" w:cs="Arial"/>
          <w:b/>
          <w:bCs/>
          <w:i w:val="0"/>
          <w:iCs w:val="0"/>
          <w:sz w:val="24"/>
          <w:szCs w:val="24"/>
        </w:rPr>
      </w:pPr>
      <w:r w:rsidRPr="00FE245D">
        <w:rPr>
          <w:rStyle w:val="Emphasis"/>
          <w:rFonts w:ascii="Arial" w:hAnsi="Arial" w:cs="Arial"/>
          <w:b/>
          <w:bCs/>
          <w:i w:val="0"/>
          <w:iCs w:val="0"/>
          <w:sz w:val="24"/>
          <w:szCs w:val="24"/>
        </w:rPr>
        <w:t>Atividades e conteúdos musicais</w:t>
      </w:r>
    </w:p>
    <w:p w14:paraId="5881A7DB" w14:textId="77777777" w:rsidR="00ED403C" w:rsidRPr="00FE245D" w:rsidRDefault="00ED403C" w:rsidP="00A824D3">
      <w:pPr>
        <w:suppressAutoHyphens w:val="0"/>
        <w:autoSpaceDN/>
        <w:spacing w:line="360" w:lineRule="auto"/>
        <w:ind w:firstLine="709"/>
        <w:jc w:val="both"/>
        <w:rPr>
          <w:rStyle w:val="Emphasis"/>
          <w:rFonts w:ascii="Arial" w:hAnsi="Arial" w:cs="Arial"/>
          <w:b/>
          <w:bCs/>
          <w:i w:val="0"/>
          <w:iCs w:val="0"/>
          <w:sz w:val="24"/>
          <w:szCs w:val="24"/>
        </w:rPr>
      </w:pPr>
      <w:r w:rsidRPr="00FE245D">
        <w:rPr>
          <w:rStyle w:val="Emphasis"/>
          <w:rFonts w:ascii="Arial" w:hAnsi="Arial" w:cs="Arial"/>
          <w:b/>
          <w:bCs/>
          <w:i w:val="0"/>
          <w:iCs w:val="0"/>
          <w:sz w:val="24"/>
          <w:szCs w:val="24"/>
        </w:rPr>
        <w:t>Serão trabalhados os seguintes elementos constituintes da música:</w:t>
      </w:r>
    </w:p>
    <w:p w14:paraId="01116E74" w14:textId="4FBC90E7" w:rsidR="00ED403C" w:rsidRPr="00FE6149" w:rsidRDefault="006C26B5" w:rsidP="00A824D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ED403C" w:rsidRPr="00FE6149">
        <w:rPr>
          <w:rStyle w:val="Emphasis"/>
          <w:rFonts w:ascii="Arial" w:hAnsi="Arial" w:cs="Arial"/>
          <w:i w:val="0"/>
          <w:iCs w:val="0"/>
          <w:sz w:val="24"/>
          <w:szCs w:val="24"/>
        </w:rPr>
        <w:t xml:space="preserve">Intensidade: </w:t>
      </w:r>
      <w:r w:rsidR="00ED403C" w:rsidRPr="00FE6149">
        <w:rPr>
          <w:rStyle w:val="Emphasis"/>
          <w:rFonts w:ascii="Arial" w:hAnsi="Arial" w:cs="Arial"/>
          <w:b/>
          <w:bCs/>
          <w:i w:val="0"/>
          <w:iCs w:val="0"/>
          <w:sz w:val="24"/>
          <w:szCs w:val="24"/>
        </w:rPr>
        <w:t xml:space="preserve">crescendo </w:t>
      </w:r>
      <w:r w:rsidR="00ED403C" w:rsidRPr="00FE6149">
        <w:rPr>
          <w:rStyle w:val="Emphasis"/>
          <w:rFonts w:ascii="Arial" w:hAnsi="Arial" w:cs="Arial"/>
          <w:i w:val="0"/>
          <w:iCs w:val="0"/>
          <w:sz w:val="24"/>
          <w:szCs w:val="24"/>
        </w:rPr>
        <w:t>e</w:t>
      </w:r>
      <w:r w:rsidR="00ED403C" w:rsidRPr="00FE6149">
        <w:rPr>
          <w:rStyle w:val="Emphasis"/>
          <w:rFonts w:ascii="Arial" w:hAnsi="Arial" w:cs="Arial"/>
          <w:b/>
          <w:bCs/>
          <w:i w:val="0"/>
          <w:iCs w:val="0"/>
          <w:sz w:val="24"/>
          <w:szCs w:val="24"/>
        </w:rPr>
        <w:t xml:space="preserve"> decrescendo</w:t>
      </w:r>
      <w:r w:rsidR="00ED403C" w:rsidRPr="00FE6149">
        <w:rPr>
          <w:rStyle w:val="Emphasis"/>
          <w:rFonts w:ascii="Arial" w:hAnsi="Arial" w:cs="Arial"/>
          <w:i w:val="0"/>
          <w:iCs w:val="0"/>
          <w:sz w:val="24"/>
          <w:szCs w:val="24"/>
        </w:rPr>
        <w:t xml:space="preserve"> </w:t>
      </w:r>
      <w:hyperlink w:anchor="nota19" w:history="1">
        <w:r w:rsidR="00ED403C" w:rsidRPr="005B1AEC">
          <w:rPr>
            <w:rStyle w:val="Hyperlink"/>
            <w:rFonts w:ascii="Arial" w:hAnsi="Arial" w:cs="Arial"/>
            <w:sz w:val="24"/>
            <w:szCs w:val="24"/>
          </w:rPr>
          <w:t>[Nota 19]</w:t>
        </w:r>
      </w:hyperlink>
      <w:r w:rsidR="00ED403C" w:rsidRPr="00FE6149">
        <w:rPr>
          <w:rStyle w:val="Emphasis"/>
          <w:rFonts w:ascii="Arial" w:hAnsi="Arial" w:cs="Arial"/>
          <w:i w:val="0"/>
          <w:iCs w:val="0"/>
          <w:sz w:val="24"/>
          <w:szCs w:val="24"/>
        </w:rPr>
        <w:t>.</w:t>
      </w:r>
    </w:p>
    <w:p w14:paraId="14C70F37" w14:textId="2AB578BA" w:rsidR="00ED403C" w:rsidRPr="00FE6149" w:rsidRDefault="006C26B5" w:rsidP="00A824D3">
      <w:pPr>
        <w:suppressAutoHyphens w:val="0"/>
        <w:autoSpaceDN/>
        <w:spacing w:line="360" w:lineRule="auto"/>
        <w:ind w:firstLine="709"/>
        <w:jc w:val="both"/>
        <w:rPr>
          <w:rStyle w:val="Emphasis"/>
          <w:rFonts w:ascii="Arial" w:hAnsi="Arial" w:cs="Arial"/>
          <w:i w:val="0"/>
          <w:iCs w:val="0"/>
          <w:sz w:val="24"/>
          <w:szCs w:val="24"/>
        </w:rPr>
      </w:pPr>
      <w:bookmarkStart w:id="43" w:name="voltar19"/>
      <w:bookmarkEnd w:id="43"/>
      <w:r w:rsidRPr="00FE6149">
        <w:rPr>
          <w:rStyle w:val="Emphasis"/>
          <w:rFonts w:ascii="Arial" w:hAnsi="Arial" w:cs="Arial"/>
          <w:i w:val="0"/>
          <w:iCs w:val="0"/>
          <w:sz w:val="24"/>
          <w:szCs w:val="24"/>
        </w:rPr>
        <w:t xml:space="preserve">- </w:t>
      </w:r>
      <w:r w:rsidR="00ED403C" w:rsidRPr="00FE6149">
        <w:rPr>
          <w:rStyle w:val="Emphasis"/>
          <w:rFonts w:ascii="Arial" w:hAnsi="Arial" w:cs="Arial"/>
          <w:i w:val="0"/>
          <w:iCs w:val="0"/>
          <w:sz w:val="24"/>
          <w:szCs w:val="24"/>
        </w:rPr>
        <w:t>Altura.</w:t>
      </w:r>
    </w:p>
    <w:p w14:paraId="07C8C755" w14:textId="33D389C1" w:rsidR="00ED403C" w:rsidRPr="00FE6149" w:rsidRDefault="006C26B5" w:rsidP="00A824D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ED403C" w:rsidRPr="00FE6149">
        <w:rPr>
          <w:rStyle w:val="Emphasis"/>
          <w:rFonts w:ascii="Arial" w:hAnsi="Arial" w:cs="Arial"/>
          <w:i w:val="0"/>
          <w:iCs w:val="0"/>
          <w:sz w:val="24"/>
          <w:szCs w:val="24"/>
        </w:rPr>
        <w:t>Duração.</w:t>
      </w:r>
    </w:p>
    <w:p w14:paraId="588A3793" w14:textId="77777777" w:rsidR="00FE245D" w:rsidRPr="00BA7E93" w:rsidRDefault="00ED403C" w:rsidP="00A824D3">
      <w:pPr>
        <w:suppressAutoHyphens w:val="0"/>
        <w:autoSpaceDN/>
        <w:spacing w:line="360" w:lineRule="auto"/>
        <w:ind w:firstLine="709"/>
        <w:jc w:val="both"/>
        <w:rPr>
          <w:rStyle w:val="Emphasis"/>
          <w:rFonts w:ascii="Arial" w:hAnsi="Arial" w:cs="Arial"/>
          <w:b/>
          <w:bCs/>
          <w:i w:val="0"/>
          <w:iCs w:val="0"/>
          <w:sz w:val="24"/>
          <w:szCs w:val="24"/>
        </w:rPr>
      </w:pPr>
      <w:r w:rsidRPr="00BA7E93">
        <w:rPr>
          <w:rStyle w:val="Emphasis"/>
          <w:rFonts w:ascii="Arial" w:hAnsi="Arial" w:cs="Arial"/>
          <w:b/>
          <w:bCs/>
          <w:i w:val="0"/>
          <w:iCs w:val="0"/>
          <w:sz w:val="24"/>
          <w:szCs w:val="24"/>
        </w:rPr>
        <w:t>Objetivos</w:t>
      </w:r>
    </w:p>
    <w:p w14:paraId="104765DE" w14:textId="77777777" w:rsidR="00FE245D" w:rsidRDefault="006C26B5" w:rsidP="00A824D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ED403C" w:rsidRPr="00FE6149">
        <w:rPr>
          <w:rStyle w:val="Emphasis"/>
          <w:rFonts w:ascii="Arial" w:hAnsi="Arial" w:cs="Arial"/>
          <w:i w:val="0"/>
          <w:iCs w:val="0"/>
          <w:sz w:val="24"/>
          <w:szCs w:val="24"/>
        </w:rPr>
        <w:t>Praticar a emissão vocal com variações de intensidade a partir da movimentação corporal.</w:t>
      </w:r>
    </w:p>
    <w:p w14:paraId="7881B7F5" w14:textId="405B7940" w:rsidR="00ED403C" w:rsidRPr="00FE6149" w:rsidRDefault="006C26B5" w:rsidP="00A824D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ED403C" w:rsidRPr="00FE6149">
        <w:rPr>
          <w:rStyle w:val="Emphasis"/>
          <w:rFonts w:ascii="Arial" w:hAnsi="Arial" w:cs="Arial"/>
          <w:i w:val="0"/>
          <w:iCs w:val="0"/>
          <w:sz w:val="24"/>
          <w:szCs w:val="24"/>
        </w:rPr>
        <w:t>Articular as variações de intensidade, altura e duração, em separado e conjuntamente.</w:t>
      </w:r>
    </w:p>
    <w:p w14:paraId="05B938AF" w14:textId="3F5B7CE7" w:rsidR="00ED403C" w:rsidRPr="00FE6149" w:rsidRDefault="00ED403C" w:rsidP="00A824D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b/>
          <w:bCs/>
          <w:i w:val="0"/>
          <w:iCs w:val="0"/>
          <w:sz w:val="24"/>
          <w:szCs w:val="24"/>
        </w:rPr>
        <w:t>Disposição dos participantes</w:t>
      </w:r>
      <w:r w:rsidRPr="00FE6149">
        <w:rPr>
          <w:rStyle w:val="Emphasis"/>
          <w:rFonts w:ascii="Arial" w:hAnsi="Arial" w:cs="Arial"/>
          <w:i w:val="0"/>
          <w:iCs w:val="0"/>
          <w:sz w:val="24"/>
          <w:szCs w:val="24"/>
        </w:rPr>
        <w:t>: em pé, espalhados pela sala.</w:t>
      </w:r>
    </w:p>
    <w:p w14:paraId="49FCFC02" w14:textId="77777777" w:rsidR="00ED403C" w:rsidRPr="00BA7E93" w:rsidRDefault="00ED403C" w:rsidP="00A824D3">
      <w:pPr>
        <w:suppressAutoHyphens w:val="0"/>
        <w:autoSpaceDN/>
        <w:spacing w:line="360" w:lineRule="auto"/>
        <w:ind w:firstLine="709"/>
        <w:jc w:val="both"/>
        <w:rPr>
          <w:rStyle w:val="Emphasis"/>
          <w:rFonts w:ascii="Arial" w:hAnsi="Arial" w:cs="Arial"/>
          <w:b/>
          <w:bCs/>
          <w:i w:val="0"/>
          <w:iCs w:val="0"/>
          <w:sz w:val="24"/>
          <w:szCs w:val="24"/>
        </w:rPr>
      </w:pPr>
      <w:r w:rsidRPr="00BA7E93">
        <w:rPr>
          <w:rStyle w:val="Emphasis"/>
          <w:rFonts w:ascii="Arial" w:hAnsi="Arial" w:cs="Arial"/>
          <w:b/>
          <w:bCs/>
          <w:i w:val="0"/>
          <w:iCs w:val="0"/>
          <w:sz w:val="24"/>
          <w:szCs w:val="24"/>
        </w:rPr>
        <w:t>Descrição do jogo</w:t>
      </w:r>
    </w:p>
    <w:p w14:paraId="095CA3F5" w14:textId="699962A3" w:rsidR="00ED403C" w:rsidRPr="00FE6149" w:rsidRDefault="00ED403C" w:rsidP="00A824D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Dividir a sala em duas partes com uma linha imaginaria e estabelecer que um lado d</w:t>
      </w:r>
      <w:r w:rsidR="006C26B5" w:rsidRPr="00FE6149">
        <w:rPr>
          <w:rStyle w:val="Emphasis"/>
          <w:rFonts w:ascii="Arial" w:hAnsi="Arial" w:cs="Arial"/>
          <w:i w:val="0"/>
          <w:iCs w:val="0"/>
          <w:sz w:val="24"/>
          <w:szCs w:val="24"/>
        </w:rPr>
        <w:t>e</w:t>
      </w:r>
      <w:r w:rsidRPr="00FE6149">
        <w:rPr>
          <w:rStyle w:val="Emphasis"/>
          <w:rFonts w:ascii="Arial" w:hAnsi="Arial" w:cs="Arial"/>
          <w:i w:val="0"/>
          <w:iCs w:val="0"/>
          <w:sz w:val="24"/>
          <w:szCs w:val="24"/>
        </w:rPr>
        <w:t>la será para o grupo /</w:t>
      </w:r>
      <w:r w:rsidRPr="00FE6149">
        <w:rPr>
          <w:rStyle w:val="Emphasis"/>
          <w:rFonts w:ascii="Arial" w:hAnsi="Arial" w:cs="Arial"/>
          <w:b/>
          <w:bCs/>
          <w:i w:val="0"/>
          <w:iCs w:val="0"/>
          <w:sz w:val="24"/>
          <w:szCs w:val="24"/>
        </w:rPr>
        <w:t>ррр</w:t>
      </w:r>
      <w:r w:rsidRPr="00FE6149">
        <w:rPr>
          <w:rStyle w:val="Emphasis"/>
          <w:rFonts w:ascii="Arial" w:hAnsi="Arial" w:cs="Arial"/>
          <w:i w:val="0"/>
          <w:iCs w:val="0"/>
          <w:sz w:val="24"/>
          <w:szCs w:val="24"/>
        </w:rPr>
        <w:t xml:space="preserve"> </w:t>
      </w:r>
      <w:hyperlink w:anchor="nota20" w:history="1">
        <w:r w:rsidRPr="00E92868">
          <w:rPr>
            <w:rStyle w:val="Hyperlink"/>
            <w:rFonts w:ascii="Arial" w:hAnsi="Arial" w:cs="Arial"/>
            <w:sz w:val="24"/>
            <w:szCs w:val="24"/>
          </w:rPr>
          <w:t xml:space="preserve">[Nota </w:t>
        </w:r>
        <w:r w:rsidR="006C26B5" w:rsidRPr="00E92868">
          <w:rPr>
            <w:rStyle w:val="Hyperlink"/>
            <w:rFonts w:ascii="Arial" w:hAnsi="Arial" w:cs="Arial"/>
            <w:sz w:val="24"/>
            <w:szCs w:val="24"/>
          </w:rPr>
          <w:t>2</w:t>
        </w:r>
        <w:r w:rsidRPr="00E92868">
          <w:rPr>
            <w:rStyle w:val="Hyperlink"/>
            <w:rFonts w:ascii="Arial" w:hAnsi="Arial" w:cs="Arial"/>
            <w:sz w:val="24"/>
            <w:szCs w:val="24"/>
          </w:rPr>
          <w:t>0]</w:t>
        </w:r>
      </w:hyperlink>
      <w:r w:rsidR="006C26B5" w:rsidRPr="00FE6149">
        <w:rPr>
          <w:rStyle w:val="Emphasis"/>
          <w:rFonts w:ascii="Arial" w:hAnsi="Arial" w:cs="Arial"/>
          <w:i w:val="0"/>
          <w:iCs w:val="0"/>
          <w:sz w:val="24"/>
          <w:szCs w:val="24"/>
        </w:rPr>
        <w:t>/</w:t>
      </w:r>
      <w:r w:rsidRPr="00FE6149">
        <w:rPr>
          <w:rStyle w:val="Emphasis"/>
          <w:rFonts w:ascii="Arial" w:hAnsi="Arial" w:cs="Arial"/>
          <w:i w:val="0"/>
          <w:iCs w:val="0"/>
          <w:sz w:val="24"/>
          <w:szCs w:val="24"/>
        </w:rPr>
        <w:t xml:space="preserve"> </w:t>
      </w:r>
      <w:bookmarkStart w:id="44" w:name="voltar20"/>
      <w:bookmarkEnd w:id="44"/>
      <w:r w:rsidRPr="00FE6149">
        <w:rPr>
          <w:rStyle w:val="Emphasis"/>
          <w:rFonts w:ascii="Arial" w:hAnsi="Arial" w:cs="Arial"/>
          <w:i w:val="0"/>
          <w:iCs w:val="0"/>
          <w:sz w:val="24"/>
          <w:szCs w:val="24"/>
        </w:rPr>
        <w:t>e, o outro, para o /</w:t>
      </w:r>
      <w:r w:rsidRPr="00FE6149">
        <w:rPr>
          <w:rStyle w:val="Emphasis"/>
          <w:rFonts w:ascii="Arial" w:hAnsi="Arial" w:cs="Arial"/>
          <w:b/>
          <w:bCs/>
          <w:i w:val="0"/>
          <w:iCs w:val="0"/>
          <w:sz w:val="24"/>
          <w:szCs w:val="24"/>
        </w:rPr>
        <w:t>fff</w:t>
      </w:r>
      <w:r w:rsidRPr="00FE6149">
        <w:rPr>
          <w:rStyle w:val="Emphasis"/>
          <w:rFonts w:ascii="Arial" w:hAnsi="Arial" w:cs="Arial"/>
          <w:i w:val="0"/>
          <w:iCs w:val="0"/>
          <w:sz w:val="24"/>
          <w:szCs w:val="24"/>
        </w:rPr>
        <w:t xml:space="preserve"> </w:t>
      </w:r>
      <w:hyperlink w:anchor="nota21" w:history="1">
        <w:r w:rsidRPr="00E92868">
          <w:rPr>
            <w:rStyle w:val="Hyperlink"/>
            <w:rFonts w:ascii="Arial" w:hAnsi="Arial" w:cs="Arial"/>
            <w:sz w:val="24"/>
            <w:szCs w:val="24"/>
          </w:rPr>
          <w:t>[Nota 21]</w:t>
        </w:r>
      </w:hyperlink>
      <w:r w:rsidRPr="00FE6149">
        <w:rPr>
          <w:rStyle w:val="Emphasis"/>
          <w:rFonts w:ascii="Arial" w:hAnsi="Arial" w:cs="Arial"/>
          <w:i w:val="0"/>
          <w:iCs w:val="0"/>
          <w:sz w:val="24"/>
          <w:szCs w:val="24"/>
        </w:rPr>
        <w:t xml:space="preserve">/. </w:t>
      </w:r>
      <w:bookmarkStart w:id="45" w:name="voltar21"/>
      <w:bookmarkEnd w:id="45"/>
      <w:r w:rsidRPr="00FE6149">
        <w:rPr>
          <w:rStyle w:val="Emphasis"/>
          <w:rFonts w:ascii="Arial" w:hAnsi="Arial" w:cs="Arial"/>
          <w:i w:val="0"/>
          <w:iCs w:val="0"/>
          <w:sz w:val="24"/>
          <w:szCs w:val="24"/>
        </w:rPr>
        <w:t xml:space="preserve">Os participantes andam pela sala livremente, de um lado para outro, cada qual fazendo seu próprio caminho, na velocidade que desejar, emitindo sempre o mesmo som, mas modificando sua intensidade conforme se aproxima do território do </w:t>
      </w:r>
      <w:r w:rsidRPr="00FE6149">
        <w:rPr>
          <w:rStyle w:val="Emphasis"/>
          <w:rFonts w:ascii="Arial" w:hAnsi="Arial" w:cs="Arial"/>
          <w:b/>
          <w:bCs/>
          <w:i w:val="0"/>
          <w:iCs w:val="0"/>
          <w:sz w:val="24"/>
          <w:szCs w:val="24"/>
        </w:rPr>
        <w:t>pianíssimo</w:t>
      </w:r>
      <w:r w:rsidRPr="00FE6149">
        <w:rPr>
          <w:rStyle w:val="Emphasis"/>
          <w:rFonts w:ascii="Arial" w:hAnsi="Arial" w:cs="Arial"/>
          <w:i w:val="0"/>
          <w:iCs w:val="0"/>
          <w:sz w:val="24"/>
          <w:szCs w:val="24"/>
        </w:rPr>
        <w:t xml:space="preserve"> ou do </w:t>
      </w:r>
      <w:r w:rsidRPr="00FE6149">
        <w:rPr>
          <w:rStyle w:val="Emphasis"/>
          <w:rFonts w:ascii="Arial" w:hAnsi="Arial" w:cs="Arial"/>
          <w:b/>
          <w:bCs/>
          <w:i w:val="0"/>
          <w:iCs w:val="0"/>
          <w:sz w:val="24"/>
          <w:szCs w:val="24"/>
        </w:rPr>
        <w:t>fortíssimo</w:t>
      </w:r>
      <w:r w:rsidRPr="00FE6149">
        <w:rPr>
          <w:rStyle w:val="Emphasis"/>
          <w:rFonts w:ascii="Arial" w:hAnsi="Arial" w:cs="Arial"/>
          <w:i w:val="0"/>
          <w:iCs w:val="0"/>
          <w:sz w:val="24"/>
          <w:szCs w:val="24"/>
        </w:rPr>
        <w:t xml:space="preserve">. Os sons emitidos podem ser as diferentes vogais ou, ainda, consoantes que permitem uma emissão prolongada como </w:t>
      </w:r>
      <w:r w:rsidRPr="00A824D3">
        <w:rPr>
          <w:rStyle w:val="Emphasis"/>
          <w:rFonts w:ascii="Arial" w:hAnsi="Arial" w:cs="Arial"/>
          <w:b/>
          <w:bCs/>
          <w:i w:val="0"/>
          <w:iCs w:val="0"/>
          <w:sz w:val="24"/>
          <w:szCs w:val="24"/>
        </w:rPr>
        <w:t>/s, m, r/</w:t>
      </w:r>
      <w:r w:rsidRPr="00A824D3">
        <w:rPr>
          <w:rStyle w:val="Emphasis"/>
          <w:rFonts w:ascii="Arial" w:hAnsi="Arial" w:cs="Arial"/>
          <w:i w:val="0"/>
          <w:iCs w:val="0"/>
          <w:sz w:val="24"/>
          <w:szCs w:val="24"/>
        </w:rPr>
        <w:t>.</w:t>
      </w:r>
    </w:p>
    <w:p w14:paraId="7AF11E88" w14:textId="77777777" w:rsidR="00ED403C" w:rsidRPr="00FE245D" w:rsidRDefault="00ED403C" w:rsidP="00A824D3">
      <w:pPr>
        <w:suppressAutoHyphens w:val="0"/>
        <w:autoSpaceDN/>
        <w:spacing w:line="360" w:lineRule="auto"/>
        <w:ind w:firstLine="709"/>
        <w:jc w:val="both"/>
        <w:rPr>
          <w:rStyle w:val="Emphasis"/>
          <w:rFonts w:ascii="Arial" w:hAnsi="Arial" w:cs="Arial"/>
          <w:b/>
          <w:bCs/>
          <w:i w:val="0"/>
          <w:iCs w:val="0"/>
          <w:sz w:val="24"/>
          <w:szCs w:val="24"/>
        </w:rPr>
      </w:pPr>
      <w:r w:rsidRPr="00FE245D">
        <w:rPr>
          <w:rStyle w:val="Emphasis"/>
          <w:rFonts w:ascii="Arial" w:hAnsi="Arial" w:cs="Arial"/>
          <w:b/>
          <w:bCs/>
          <w:i w:val="0"/>
          <w:iCs w:val="0"/>
          <w:sz w:val="24"/>
          <w:szCs w:val="24"/>
        </w:rPr>
        <w:t>Variação</w:t>
      </w:r>
    </w:p>
    <w:p w14:paraId="62C4FE78" w14:textId="2A507276" w:rsidR="00ED403C" w:rsidRPr="00FE6149" w:rsidRDefault="00ED403C" w:rsidP="00A824D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Repetir o jogo, unindo os dois movimentos de sobe-desce, descrito anteriormente, e de ir-vir, com seus sons correspondentes.</w:t>
      </w:r>
      <w:r w:rsidRPr="00FE6149">
        <w:rPr>
          <w:rStyle w:val="Emphasis"/>
          <w:rFonts w:ascii="Arial" w:hAnsi="Arial" w:cs="Arial"/>
          <w:i w:val="0"/>
          <w:iCs w:val="0"/>
          <w:sz w:val="24"/>
          <w:szCs w:val="24"/>
        </w:rPr>
        <w:br w:type="page"/>
      </w:r>
    </w:p>
    <w:p w14:paraId="5252C6DD" w14:textId="77777777" w:rsidR="006C26B5" w:rsidRPr="00FE6149" w:rsidRDefault="006C26B5" w:rsidP="003905BF">
      <w:pPr>
        <w:suppressAutoHyphens w:val="0"/>
        <w:autoSpaceDN/>
        <w:spacing w:line="360" w:lineRule="auto"/>
        <w:ind w:firstLine="709"/>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P.79</w:t>
      </w:r>
    </w:p>
    <w:p w14:paraId="49FB6818" w14:textId="1CDFD749" w:rsidR="00ED403C" w:rsidRPr="003905BF" w:rsidRDefault="00ED403C" w:rsidP="003905BF">
      <w:pPr>
        <w:suppressAutoHyphens w:val="0"/>
        <w:autoSpaceDN/>
        <w:spacing w:line="360" w:lineRule="auto"/>
        <w:ind w:firstLine="709"/>
        <w:rPr>
          <w:rStyle w:val="Emphasis"/>
          <w:rFonts w:ascii="Arial" w:hAnsi="Arial" w:cs="Arial"/>
          <w:b/>
          <w:bCs/>
          <w:i w:val="0"/>
          <w:iCs w:val="0"/>
          <w:sz w:val="24"/>
          <w:szCs w:val="24"/>
        </w:rPr>
      </w:pPr>
      <w:r w:rsidRPr="003905BF">
        <w:rPr>
          <w:rStyle w:val="Emphasis"/>
          <w:rFonts w:ascii="Arial" w:hAnsi="Arial" w:cs="Arial"/>
          <w:b/>
          <w:bCs/>
          <w:i w:val="0"/>
          <w:iCs w:val="0"/>
          <w:sz w:val="24"/>
          <w:szCs w:val="24"/>
        </w:rPr>
        <w:t>Observação</w:t>
      </w:r>
    </w:p>
    <w:p w14:paraId="14433C9C" w14:textId="0CFB4AD5" w:rsidR="006C26B5" w:rsidRPr="00FE6149" w:rsidRDefault="00ED403C" w:rsidP="003905BF">
      <w:pPr>
        <w:suppressAutoHyphens w:val="0"/>
        <w:autoSpaceDN/>
        <w:spacing w:line="360" w:lineRule="auto"/>
        <w:ind w:firstLine="709"/>
        <w:jc w:val="both"/>
        <w:rPr>
          <w:rFonts w:ascii="Arial" w:eastAsia="Times New Roman" w:hAnsi="Arial" w:cs="Arial"/>
          <w:color w:val="000000"/>
          <w:kern w:val="0"/>
          <w:sz w:val="24"/>
          <w:szCs w:val="24"/>
          <w:lang w:eastAsia="pt-BR" w:bidi="ar-SA"/>
        </w:rPr>
      </w:pPr>
      <w:r w:rsidRPr="00FE6149">
        <w:rPr>
          <w:rStyle w:val="Emphasis"/>
          <w:rFonts w:ascii="Arial" w:hAnsi="Arial" w:cs="Arial"/>
          <w:i w:val="0"/>
          <w:iCs w:val="0"/>
          <w:sz w:val="24"/>
          <w:szCs w:val="24"/>
        </w:rPr>
        <w:t>Essa união</w:t>
      </w:r>
      <w:r w:rsidRPr="00FE6149">
        <w:rPr>
          <w:rFonts w:ascii="Arial" w:eastAsia="Times New Roman" w:hAnsi="Arial" w:cs="Arial"/>
          <w:color w:val="000000"/>
          <w:kern w:val="0"/>
          <w:sz w:val="24"/>
          <w:szCs w:val="24"/>
          <w:lang w:eastAsia="pt-BR" w:bidi="ar-SA"/>
        </w:rPr>
        <w:t xml:space="preserve"> de elementos proposta na variação é bas</w:t>
      </w:r>
      <w:r w:rsidRPr="00FE6149">
        <w:rPr>
          <w:rFonts w:ascii="Arial" w:eastAsia="Times New Roman" w:hAnsi="Arial" w:cs="Arial"/>
          <w:color w:val="000000"/>
          <w:kern w:val="0"/>
          <w:sz w:val="24"/>
          <w:szCs w:val="24"/>
          <w:lang w:eastAsia="pt-BR" w:bidi="ar-SA"/>
        </w:rPr>
        <w:softHyphen/>
        <w:t>tante difícil, pois depende não só de uma escuta atenta, mas também de uma coordenação entre os movimen</w:t>
      </w:r>
      <w:r w:rsidRPr="00FE6149">
        <w:rPr>
          <w:rFonts w:ascii="Arial" w:eastAsia="Times New Roman" w:hAnsi="Arial" w:cs="Arial"/>
          <w:color w:val="000000"/>
          <w:kern w:val="0"/>
          <w:sz w:val="24"/>
          <w:szCs w:val="24"/>
          <w:lang w:eastAsia="pt-BR" w:bidi="ar-SA"/>
        </w:rPr>
        <w:softHyphen/>
        <w:t>tos corporais e a emissão vocal.</w:t>
      </w:r>
    </w:p>
    <w:p w14:paraId="6A45FD25" w14:textId="646F265C" w:rsidR="002F1156" w:rsidRPr="00FE6149" w:rsidRDefault="00ED403C" w:rsidP="003905BF">
      <w:pPr>
        <w:suppressAutoHyphens w:val="0"/>
        <w:autoSpaceDN/>
        <w:spacing w:after="0" w:line="360" w:lineRule="auto"/>
        <w:ind w:left="-1560" w:right="-1560"/>
        <w:jc w:val="both"/>
        <w:rPr>
          <w:rFonts w:ascii="Arial" w:eastAsia="Times New Roman" w:hAnsi="Arial" w:cs="Arial"/>
          <w:kern w:val="0"/>
          <w:sz w:val="24"/>
          <w:szCs w:val="24"/>
          <w:lang w:eastAsia="pt-BR" w:bidi="ar-SA"/>
        </w:rPr>
      </w:pPr>
      <w:r w:rsidRPr="00FE6149">
        <w:rPr>
          <w:noProof/>
        </w:rPr>
        <w:drawing>
          <wp:inline distT="0" distB="0" distL="0" distR="0" wp14:anchorId="2E32793C" wp14:editId="7C39793A">
            <wp:extent cx="7419975" cy="5962153"/>
            <wp:effectExtent l="0" t="0" r="0" b="635"/>
            <wp:docPr id="1662299854" name="Imagem 46" descr="[Descrição de imagem] Desenho em preto e branco de quatro crianças, duas meninas e dois meninos, andando aleatoriamente. À esquerda, um menino dizendo &quot;AAAH!&quot;, e uma menina dizendo &quot;EEEE!&quot;, ambos em maiúsculas e balão de grito, e à direita um menino, dizendo &quot;...óóóóóóóóó...&quot;, e a menina, &quot;...iiiiiiiiiiiiiii...&quot;, ambos em minúsculas e balão de fala normal.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99854" name="Imagem 46" descr="[Descrição de imagem] Desenho em preto e branco de quatro crianças, duas meninas e dois meninos, andando aleatoriamente. À esquerda, um menino dizendo &quot;AAAH!&quot;, e uma menina dizendo &quot;EEEE!&quot;, ambos em maiúsculas e balão de grito, e à direita um menino, dizendo &quot;...óóóóóóóóó...&quot;, e a menina, &quot;...iiiiiiiiiiiiiii...&quot;, ambos em minúsculas e balão de fala normal.  [Fim da descrição]"/>
                    <pic:cNvPicPr/>
                  </pic:nvPicPr>
                  <pic:blipFill>
                    <a:blip r:embed="rId56"/>
                    <a:stretch>
                      <a:fillRect/>
                    </a:stretch>
                  </pic:blipFill>
                  <pic:spPr>
                    <a:xfrm>
                      <a:off x="0" y="0"/>
                      <a:ext cx="7433069" cy="5972674"/>
                    </a:xfrm>
                    <a:prstGeom prst="rect">
                      <a:avLst/>
                    </a:prstGeom>
                  </pic:spPr>
                </pic:pic>
              </a:graphicData>
            </a:graphic>
          </wp:inline>
        </w:drawing>
      </w:r>
      <w:r w:rsidR="002F1156" w:rsidRPr="00FE6149">
        <w:rPr>
          <w:rFonts w:ascii="Arial" w:eastAsia="Times New Roman" w:hAnsi="Arial" w:cs="Arial"/>
          <w:kern w:val="0"/>
          <w:sz w:val="24"/>
          <w:szCs w:val="24"/>
          <w:lang w:eastAsia="pt-BR" w:bidi="ar-SA"/>
        </w:rPr>
        <w:br w:type="page"/>
      </w:r>
    </w:p>
    <w:p w14:paraId="31D9CBC2" w14:textId="77777777" w:rsidR="00E3123B" w:rsidRDefault="00E3123B" w:rsidP="00F73F9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P.80</w:t>
      </w:r>
    </w:p>
    <w:p w14:paraId="595D141E" w14:textId="77777777" w:rsidR="003905BF" w:rsidRPr="003905BF" w:rsidRDefault="003905BF" w:rsidP="00F73F9B">
      <w:pPr>
        <w:suppressAutoHyphens w:val="0"/>
        <w:autoSpaceDN/>
        <w:spacing w:line="360" w:lineRule="auto"/>
        <w:ind w:firstLine="709"/>
        <w:jc w:val="both"/>
        <w:rPr>
          <w:rStyle w:val="Emphasis"/>
          <w:rFonts w:ascii="Arial" w:hAnsi="Arial" w:cs="Arial"/>
          <w:b/>
          <w:bCs/>
          <w:i w:val="0"/>
          <w:iCs w:val="0"/>
          <w:sz w:val="24"/>
          <w:szCs w:val="24"/>
        </w:rPr>
      </w:pPr>
      <w:bookmarkStart w:id="46" w:name="jogo18"/>
      <w:bookmarkEnd w:id="46"/>
      <w:r w:rsidRPr="003905BF">
        <w:rPr>
          <w:rStyle w:val="Emphasis"/>
          <w:rFonts w:ascii="Arial" w:hAnsi="Arial" w:cs="Arial"/>
          <w:b/>
          <w:bCs/>
          <w:i w:val="0"/>
          <w:iCs w:val="0"/>
          <w:sz w:val="24"/>
          <w:szCs w:val="24"/>
        </w:rPr>
        <w:t>Jogo 18</w:t>
      </w:r>
    </w:p>
    <w:p w14:paraId="12DA3CD9" w14:textId="62D9A115" w:rsidR="003905BF" w:rsidRPr="00FE6149" w:rsidRDefault="003905BF" w:rsidP="00F73F9B">
      <w:pPr>
        <w:suppressAutoHyphens w:val="0"/>
        <w:autoSpaceDN/>
        <w:spacing w:line="360" w:lineRule="auto"/>
        <w:ind w:firstLine="709"/>
        <w:jc w:val="both"/>
        <w:rPr>
          <w:rStyle w:val="Emphasis"/>
          <w:rFonts w:ascii="Arial" w:hAnsi="Arial" w:cs="Arial"/>
          <w:i w:val="0"/>
          <w:iCs w:val="0"/>
          <w:sz w:val="24"/>
          <w:szCs w:val="24"/>
        </w:rPr>
      </w:pPr>
      <w:r w:rsidRPr="003905BF">
        <w:rPr>
          <w:rStyle w:val="Emphasis"/>
          <w:rFonts w:ascii="Arial" w:hAnsi="Arial" w:cs="Arial"/>
          <w:b/>
          <w:bCs/>
          <w:i w:val="0"/>
          <w:iCs w:val="0"/>
          <w:sz w:val="24"/>
          <w:szCs w:val="24"/>
        </w:rPr>
        <w:t>Ímã</w:t>
      </w:r>
    </w:p>
    <w:p w14:paraId="678E49B1" w14:textId="5E59B0A0" w:rsidR="002F1156" w:rsidRPr="00F73F9B" w:rsidRDefault="002F1156" w:rsidP="00F73F9B">
      <w:pPr>
        <w:suppressAutoHyphens w:val="0"/>
        <w:autoSpaceDN/>
        <w:spacing w:line="360" w:lineRule="auto"/>
        <w:ind w:firstLine="709"/>
        <w:jc w:val="both"/>
        <w:rPr>
          <w:rStyle w:val="Emphasis"/>
          <w:rFonts w:ascii="Arial" w:hAnsi="Arial" w:cs="Arial"/>
          <w:b/>
          <w:bCs/>
          <w:i w:val="0"/>
          <w:iCs w:val="0"/>
          <w:sz w:val="24"/>
          <w:szCs w:val="24"/>
        </w:rPr>
      </w:pPr>
      <w:r w:rsidRPr="00F73F9B">
        <w:rPr>
          <w:rStyle w:val="Emphasis"/>
          <w:rFonts w:ascii="Arial" w:hAnsi="Arial" w:cs="Arial"/>
          <w:b/>
          <w:bCs/>
          <w:i w:val="0"/>
          <w:iCs w:val="0"/>
          <w:sz w:val="24"/>
          <w:szCs w:val="24"/>
        </w:rPr>
        <w:t>Atividades e conteúdos musicais</w:t>
      </w:r>
    </w:p>
    <w:p w14:paraId="58ADE8CF" w14:textId="52A91DC2" w:rsidR="002F1156" w:rsidRPr="00F73F9B" w:rsidRDefault="002F1156" w:rsidP="00F73F9B">
      <w:pPr>
        <w:suppressAutoHyphens w:val="0"/>
        <w:autoSpaceDN/>
        <w:spacing w:line="360" w:lineRule="auto"/>
        <w:ind w:firstLine="709"/>
        <w:jc w:val="both"/>
        <w:rPr>
          <w:rStyle w:val="Emphasis"/>
          <w:rFonts w:ascii="Arial" w:hAnsi="Arial" w:cs="Arial"/>
          <w:b/>
          <w:bCs/>
          <w:i w:val="0"/>
          <w:iCs w:val="0"/>
          <w:sz w:val="24"/>
          <w:szCs w:val="24"/>
        </w:rPr>
      </w:pPr>
      <w:r w:rsidRPr="00F73F9B">
        <w:rPr>
          <w:rStyle w:val="Emphasis"/>
          <w:rFonts w:ascii="Arial" w:hAnsi="Arial" w:cs="Arial"/>
          <w:b/>
          <w:bCs/>
          <w:i w:val="0"/>
          <w:iCs w:val="0"/>
          <w:sz w:val="24"/>
          <w:szCs w:val="24"/>
        </w:rPr>
        <w:t>Serão trabalhados os seguintes elementos constituintes da música:</w:t>
      </w:r>
    </w:p>
    <w:p w14:paraId="22C9416A" w14:textId="15C05F48" w:rsidR="002F1156" w:rsidRPr="00FE6149" w:rsidRDefault="00E3123B" w:rsidP="00F73F9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2F1156" w:rsidRPr="00FE6149">
        <w:rPr>
          <w:rStyle w:val="Emphasis"/>
          <w:rFonts w:ascii="Arial" w:hAnsi="Arial" w:cs="Arial"/>
          <w:i w:val="0"/>
          <w:iCs w:val="0"/>
          <w:sz w:val="24"/>
          <w:szCs w:val="24"/>
        </w:rPr>
        <w:t>Intensidade: crescendo e decrescendo.</w:t>
      </w:r>
    </w:p>
    <w:p w14:paraId="1DDF4EC9" w14:textId="412681D7" w:rsidR="002F1156" w:rsidRPr="00FE6149" w:rsidRDefault="00E3123B" w:rsidP="00F73F9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bookmarkStart w:id="47" w:name="voltar22"/>
      <w:bookmarkEnd w:id="47"/>
      <w:r w:rsidR="002F1156" w:rsidRPr="00FE6149">
        <w:rPr>
          <w:rStyle w:val="Emphasis"/>
          <w:rFonts w:ascii="Arial" w:hAnsi="Arial" w:cs="Arial"/>
          <w:i w:val="0"/>
          <w:iCs w:val="0"/>
          <w:sz w:val="24"/>
          <w:szCs w:val="24"/>
        </w:rPr>
        <w:t xml:space="preserve">Variação de densidade </w:t>
      </w:r>
      <w:r w:rsidR="00EC6D16">
        <w:fldChar w:fldCharType="begin"/>
      </w:r>
      <w:r w:rsidR="00EC6D16">
        <w:instrText>HYPERLINK \l "nota22"</w:instrText>
      </w:r>
      <w:r w:rsidR="00EC6D16">
        <w:fldChar w:fldCharType="separate"/>
      </w:r>
      <w:r w:rsidR="002F1156" w:rsidRPr="000F334C">
        <w:rPr>
          <w:rStyle w:val="Hyperlink"/>
          <w:rFonts w:ascii="Arial" w:hAnsi="Arial" w:cs="Arial"/>
          <w:sz w:val="24"/>
          <w:szCs w:val="24"/>
        </w:rPr>
        <w:t>[Nota 22]</w:t>
      </w:r>
      <w:r w:rsidR="00EC6D16">
        <w:rPr>
          <w:rStyle w:val="Hyperlink"/>
          <w:rFonts w:ascii="Arial" w:hAnsi="Arial" w:cs="Arial"/>
          <w:sz w:val="24"/>
          <w:szCs w:val="24"/>
        </w:rPr>
        <w:fldChar w:fldCharType="end"/>
      </w:r>
      <w:r w:rsidR="002F1156" w:rsidRPr="00FE6149">
        <w:rPr>
          <w:rStyle w:val="Emphasis"/>
          <w:rFonts w:ascii="Arial" w:hAnsi="Arial" w:cs="Arial"/>
          <w:i w:val="0"/>
          <w:iCs w:val="0"/>
          <w:sz w:val="24"/>
          <w:szCs w:val="24"/>
        </w:rPr>
        <w:t>: maior ou menor quantidade de sons aglomerados.</w:t>
      </w:r>
    </w:p>
    <w:p w14:paraId="1ADE2F3E" w14:textId="77777777" w:rsidR="002F1156" w:rsidRPr="003905BF" w:rsidRDefault="002F1156" w:rsidP="00F73F9B">
      <w:pPr>
        <w:suppressAutoHyphens w:val="0"/>
        <w:autoSpaceDN/>
        <w:spacing w:line="360" w:lineRule="auto"/>
        <w:ind w:firstLine="709"/>
        <w:jc w:val="both"/>
        <w:rPr>
          <w:rStyle w:val="Emphasis"/>
          <w:rFonts w:ascii="Arial" w:hAnsi="Arial" w:cs="Arial"/>
          <w:b/>
          <w:bCs/>
          <w:i w:val="0"/>
          <w:iCs w:val="0"/>
          <w:sz w:val="24"/>
          <w:szCs w:val="24"/>
        </w:rPr>
      </w:pPr>
      <w:r w:rsidRPr="003905BF">
        <w:rPr>
          <w:rStyle w:val="Emphasis"/>
          <w:rFonts w:ascii="Arial" w:hAnsi="Arial" w:cs="Arial"/>
          <w:b/>
          <w:bCs/>
          <w:i w:val="0"/>
          <w:iCs w:val="0"/>
          <w:sz w:val="24"/>
          <w:szCs w:val="24"/>
        </w:rPr>
        <w:t>Objetivos</w:t>
      </w:r>
    </w:p>
    <w:p w14:paraId="58C7162B" w14:textId="033A9126" w:rsidR="002F1156" w:rsidRPr="00FE6149" w:rsidRDefault="00E3123B" w:rsidP="00F73F9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2F1156" w:rsidRPr="00FE6149">
        <w:rPr>
          <w:rStyle w:val="Emphasis"/>
          <w:rFonts w:ascii="Arial" w:hAnsi="Arial" w:cs="Arial"/>
          <w:i w:val="0"/>
          <w:iCs w:val="0"/>
          <w:sz w:val="24"/>
          <w:szCs w:val="24"/>
        </w:rPr>
        <w:t>Praticar a emissão vocal com nuanças de intensidade em crescendo e decrescendo.</w:t>
      </w:r>
    </w:p>
    <w:p w14:paraId="68AA55BF" w14:textId="7BC378F0" w:rsidR="002F1156" w:rsidRPr="00FE6149" w:rsidRDefault="00E3123B" w:rsidP="00F73F9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xml:space="preserve">- </w:t>
      </w:r>
      <w:r w:rsidR="002F1156" w:rsidRPr="00FE6149">
        <w:rPr>
          <w:rStyle w:val="Emphasis"/>
          <w:rFonts w:ascii="Arial" w:hAnsi="Arial" w:cs="Arial"/>
          <w:i w:val="0"/>
          <w:iCs w:val="0"/>
          <w:sz w:val="24"/>
          <w:szCs w:val="24"/>
        </w:rPr>
        <w:t>Perceber, pela prática, a noção de densidade e rarefação: do menos denso (grupo espalhado, com participantes distantes uns dos outros) ao mais denso (participantes mais próximos uns dos outros).</w:t>
      </w:r>
    </w:p>
    <w:p w14:paraId="7FBB702A" w14:textId="5DF324D7" w:rsidR="00ED403C" w:rsidRPr="00FE6149" w:rsidRDefault="002F1156" w:rsidP="00F73F9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b/>
          <w:bCs/>
          <w:i w:val="0"/>
          <w:iCs w:val="0"/>
          <w:sz w:val="24"/>
          <w:szCs w:val="24"/>
        </w:rPr>
        <w:t>Disposição dos participantes</w:t>
      </w:r>
      <w:r w:rsidRPr="00FE6149">
        <w:rPr>
          <w:rStyle w:val="Emphasis"/>
          <w:rFonts w:ascii="Arial" w:hAnsi="Arial" w:cs="Arial"/>
          <w:i w:val="0"/>
          <w:iCs w:val="0"/>
          <w:sz w:val="24"/>
          <w:szCs w:val="24"/>
        </w:rPr>
        <w:t>: andando livremente pela sala.</w:t>
      </w:r>
    </w:p>
    <w:p w14:paraId="79DABB1F" w14:textId="77777777" w:rsidR="002F1156" w:rsidRPr="003905BF" w:rsidRDefault="002F1156" w:rsidP="00F73F9B">
      <w:pPr>
        <w:suppressAutoHyphens w:val="0"/>
        <w:autoSpaceDN/>
        <w:spacing w:line="360" w:lineRule="auto"/>
        <w:ind w:firstLine="709"/>
        <w:jc w:val="both"/>
        <w:rPr>
          <w:rStyle w:val="Emphasis"/>
          <w:rFonts w:ascii="Arial" w:hAnsi="Arial" w:cs="Arial"/>
          <w:b/>
          <w:bCs/>
          <w:i w:val="0"/>
          <w:iCs w:val="0"/>
          <w:sz w:val="24"/>
          <w:szCs w:val="24"/>
        </w:rPr>
      </w:pPr>
      <w:r w:rsidRPr="003905BF">
        <w:rPr>
          <w:rStyle w:val="Emphasis"/>
          <w:rFonts w:ascii="Arial" w:hAnsi="Arial" w:cs="Arial"/>
          <w:b/>
          <w:bCs/>
          <w:i w:val="0"/>
          <w:iCs w:val="0"/>
          <w:sz w:val="24"/>
          <w:szCs w:val="24"/>
        </w:rPr>
        <w:t>Descrição do Jogo</w:t>
      </w:r>
    </w:p>
    <w:p w14:paraId="5749803B" w14:textId="77777777" w:rsidR="002F1156" w:rsidRPr="00FE6149" w:rsidRDefault="002F1156" w:rsidP="00F73F9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Os participantes estão espalhados pela sala, andando devagar, e começam a emitir um som qualquer, de maneira espaçada, com intervalos. Aos poucos, e espontaneamente, todos vão se aproximando do centro e, quanto mais se juntam, mais longos vão ficando os sons emitidos, ou seja, quanto mais denso o aglomerado de pessoas, mais densa também fica a massa sonora.</w:t>
      </w:r>
    </w:p>
    <w:p w14:paraId="39C94DE5" w14:textId="77777777" w:rsidR="002F1156" w:rsidRPr="003905BF" w:rsidRDefault="002F1156" w:rsidP="00F73F9B">
      <w:pPr>
        <w:suppressAutoHyphens w:val="0"/>
        <w:autoSpaceDN/>
        <w:spacing w:line="360" w:lineRule="auto"/>
        <w:ind w:firstLine="709"/>
        <w:jc w:val="both"/>
        <w:rPr>
          <w:rStyle w:val="Emphasis"/>
          <w:rFonts w:ascii="Arial" w:hAnsi="Arial" w:cs="Arial"/>
          <w:b/>
          <w:bCs/>
          <w:i w:val="0"/>
          <w:iCs w:val="0"/>
          <w:sz w:val="24"/>
          <w:szCs w:val="24"/>
        </w:rPr>
      </w:pPr>
      <w:r w:rsidRPr="003905BF">
        <w:rPr>
          <w:rStyle w:val="Emphasis"/>
          <w:rFonts w:ascii="Arial" w:hAnsi="Arial" w:cs="Arial"/>
          <w:b/>
          <w:bCs/>
          <w:i w:val="0"/>
          <w:iCs w:val="0"/>
          <w:sz w:val="24"/>
          <w:szCs w:val="24"/>
        </w:rPr>
        <w:t>Variação</w:t>
      </w:r>
    </w:p>
    <w:p w14:paraId="2BC9B891" w14:textId="548E1AC2" w:rsidR="00E05A6E" w:rsidRPr="00FE6149" w:rsidRDefault="002F1156" w:rsidP="005C3FC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Iniciar a emissão com o som de uma letra qualquer em /fff/ e transfor</w:t>
      </w:r>
      <w:r w:rsidRPr="00FE6149">
        <w:rPr>
          <w:rStyle w:val="Emphasis"/>
          <w:rFonts w:ascii="Arial" w:hAnsi="Arial" w:cs="Arial"/>
          <w:i w:val="0"/>
          <w:iCs w:val="0"/>
          <w:sz w:val="24"/>
          <w:szCs w:val="24"/>
        </w:rPr>
        <w:softHyphen/>
        <w:t>má-la aos poucos até chegar em um som chiado de /sss/ ou /ch/ em /ррр/.</w:t>
      </w:r>
      <w:r w:rsidR="00E05A6E" w:rsidRPr="00FE6149">
        <w:rPr>
          <w:rStyle w:val="Emphasis"/>
          <w:rFonts w:ascii="Arial" w:hAnsi="Arial" w:cs="Arial"/>
          <w:i w:val="0"/>
          <w:iCs w:val="0"/>
          <w:sz w:val="24"/>
          <w:szCs w:val="24"/>
        </w:rPr>
        <w:br w:type="page"/>
      </w:r>
    </w:p>
    <w:p w14:paraId="6D23CE7E" w14:textId="77777777" w:rsidR="00E3123B" w:rsidRPr="00FE6149" w:rsidRDefault="00E3123B" w:rsidP="006A138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P.81</w:t>
      </w:r>
    </w:p>
    <w:p w14:paraId="4DF3091F" w14:textId="4374A67C" w:rsidR="00E05A6E" w:rsidRPr="006A138B" w:rsidRDefault="00E05A6E" w:rsidP="006A138B">
      <w:pPr>
        <w:suppressAutoHyphens w:val="0"/>
        <w:autoSpaceDN/>
        <w:spacing w:line="360" w:lineRule="auto"/>
        <w:ind w:firstLine="709"/>
        <w:jc w:val="both"/>
        <w:rPr>
          <w:rStyle w:val="Emphasis"/>
          <w:rFonts w:ascii="Arial" w:hAnsi="Arial" w:cs="Arial"/>
          <w:b/>
          <w:bCs/>
          <w:i w:val="0"/>
          <w:iCs w:val="0"/>
          <w:sz w:val="24"/>
          <w:szCs w:val="24"/>
        </w:rPr>
      </w:pPr>
      <w:r w:rsidRPr="006A138B">
        <w:rPr>
          <w:rStyle w:val="Emphasis"/>
          <w:rFonts w:ascii="Arial" w:hAnsi="Arial" w:cs="Arial"/>
          <w:b/>
          <w:bCs/>
          <w:i w:val="0"/>
          <w:iCs w:val="0"/>
          <w:sz w:val="24"/>
          <w:szCs w:val="24"/>
        </w:rPr>
        <w:t>Observação</w:t>
      </w:r>
    </w:p>
    <w:p w14:paraId="14147A99" w14:textId="629A0F35" w:rsidR="002F1156" w:rsidRPr="00FE6149" w:rsidRDefault="00E05A6E" w:rsidP="006A138B">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A aproximação dos participantes ao centro deve ser feita de maneira espontânea, sem que ninguém coordene, pela palavra, a velocidade do caminhar. Todos devem sentir o ambiente, sentir-se uns aos outros, e, a partir dessa percepção, agir em conjunto.</w:t>
      </w:r>
    </w:p>
    <w:p w14:paraId="4EE67235" w14:textId="187DCA6C" w:rsidR="00E05A6E" w:rsidRPr="00FE6149" w:rsidRDefault="00E05A6E" w:rsidP="006A138B">
      <w:pPr>
        <w:suppressAutoHyphens w:val="0"/>
        <w:autoSpaceDN/>
        <w:spacing w:after="0" w:line="360" w:lineRule="auto"/>
        <w:ind w:left="-1701"/>
        <w:jc w:val="both"/>
        <w:rPr>
          <w:rFonts w:ascii="Arial" w:eastAsia="Times New Roman" w:hAnsi="Arial" w:cs="Arial"/>
          <w:kern w:val="0"/>
          <w:sz w:val="24"/>
          <w:szCs w:val="24"/>
          <w:lang w:eastAsia="pt-BR" w:bidi="ar-SA"/>
        </w:rPr>
      </w:pPr>
      <w:r w:rsidRPr="00FE6149">
        <w:rPr>
          <w:noProof/>
        </w:rPr>
        <w:drawing>
          <wp:inline distT="0" distB="0" distL="0" distR="0" wp14:anchorId="1B06866A" wp14:editId="461843FD">
            <wp:extent cx="7551612" cy="5562600"/>
            <wp:effectExtent l="0" t="0" r="0" b="0"/>
            <wp:docPr id="2141662417" name="Imagem 47" descr="[Descrição de imagem] Três desenhos em preto e branco de quatro crianças. No primeiro, as crianças andam aleatoriamente, cada uma dizendo, em balão de fala normal, &quot;...aaaah&quot;. No segundo, as quatro estão de pé lado a lado, e cada uma diz, em balão de voz alta, e letras maiúsculas, &quot;...AAAAA&quot;. No terceiro, as quatro estão gritando, a uma só voz, em balão de grito: &quot;AAAAAAAAH!!!&quot;[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62417" name="Imagem 47" descr="[Descrição de imagem] Três desenhos em preto e branco de quatro crianças. No primeiro, as crianças andam aleatoriamente, cada uma dizendo, em balão de fala normal, &quot;...aaaah&quot;. No segundo, as quatro estão de pé lado a lado, e cada uma diz, em balão de voz alta, e letras maiúsculas, &quot;...AAAAA&quot;. No terceiro, as quatro estão gritando, a uma só voz, em balão de grito: &quot;AAAAAAAAH!!!&quot;[Fim da descrição]"/>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56592" cy="5566268"/>
                    </a:xfrm>
                    <a:prstGeom prst="rect">
                      <a:avLst/>
                    </a:prstGeom>
                  </pic:spPr>
                </pic:pic>
              </a:graphicData>
            </a:graphic>
          </wp:inline>
        </w:drawing>
      </w:r>
      <w:r w:rsidRPr="00FE6149">
        <w:rPr>
          <w:rFonts w:ascii="Arial" w:eastAsia="Times New Roman" w:hAnsi="Arial" w:cs="Arial"/>
          <w:kern w:val="0"/>
          <w:sz w:val="24"/>
          <w:szCs w:val="24"/>
          <w:lang w:eastAsia="pt-BR" w:bidi="ar-SA"/>
        </w:rPr>
        <w:br w:type="page"/>
      </w:r>
    </w:p>
    <w:p w14:paraId="64805236" w14:textId="77777777" w:rsidR="00E6745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P.82</w:t>
      </w:r>
    </w:p>
    <w:p w14:paraId="7E2257C8" w14:textId="77777777" w:rsidR="00F304A3" w:rsidRPr="00F304A3" w:rsidRDefault="00F304A3" w:rsidP="00F304A3">
      <w:pPr>
        <w:suppressAutoHyphens w:val="0"/>
        <w:autoSpaceDN/>
        <w:spacing w:line="360" w:lineRule="auto"/>
        <w:ind w:firstLine="709"/>
        <w:jc w:val="both"/>
        <w:rPr>
          <w:rFonts w:ascii="Arial" w:eastAsia="Times New Roman" w:hAnsi="Arial" w:cs="Arial"/>
          <w:b/>
          <w:bCs/>
          <w:kern w:val="0"/>
          <w:sz w:val="24"/>
          <w:szCs w:val="24"/>
          <w:lang w:eastAsia="pt-BR" w:bidi="ar-SA"/>
        </w:rPr>
      </w:pPr>
      <w:bookmarkStart w:id="48" w:name="jogo19"/>
      <w:bookmarkEnd w:id="48"/>
      <w:r w:rsidRPr="00F304A3">
        <w:rPr>
          <w:rFonts w:ascii="Arial" w:eastAsia="Times New Roman" w:hAnsi="Arial" w:cs="Arial"/>
          <w:b/>
          <w:bCs/>
          <w:kern w:val="0"/>
          <w:sz w:val="24"/>
          <w:szCs w:val="24"/>
          <w:lang w:eastAsia="pt-BR" w:bidi="ar-SA"/>
        </w:rPr>
        <w:t>Jogo 19</w:t>
      </w:r>
    </w:p>
    <w:p w14:paraId="4F229E5E" w14:textId="068E997B" w:rsidR="00F304A3" w:rsidRPr="00FE6149" w:rsidRDefault="00F304A3" w:rsidP="00F304A3">
      <w:pPr>
        <w:suppressAutoHyphens w:val="0"/>
        <w:autoSpaceDN/>
        <w:spacing w:line="360" w:lineRule="auto"/>
        <w:ind w:firstLine="709"/>
        <w:jc w:val="both"/>
        <w:rPr>
          <w:rStyle w:val="Emphasis"/>
          <w:rFonts w:ascii="Arial" w:hAnsi="Arial" w:cs="Arial"/>
          <w:i w:val="0"/>
          <w:iCs w:val="0"/>
          <w:sz w:val="24"/>
          <w:szCs w:val="24"/>
        </w:rPr>
      </w:pPr>
      <w:r w:rsidRPr="00F304A3">
        <w:rPr>
          <w:rFonts w:ascii="Arial" w:eastAsia="Times New Roman" w:hAnsi="Arial" w:cs="Arial"/>
          <w:b/>
          <w:bCs/>
          <w:kern w:val="0"/>
          <w:sz w:val="24"/>
          <w:szCs w:val="24"/>
          <w:lang w:eastAsia="pt-BR" w:bidi="ar-SA"/>
        </w:rPr>
        <w:t>Som Atrás</w:t>
      </w:r>
    </w:p>
    <w:p w14:paraId="4654AEFC" w14:textId="6DDA2312" w:rsidR="00E67459" w:rsidRPr="001154F1" w:rsidRDefault="00E67459" w:rsidP="00F304A3">
      <w:pPr>
        <w:suppressAutoHyphens w:val="0"/>
        <w:autoSpaceDN/>
        <w:spacing w:line="360" w:lineRule="auto"/>
        <w:ind w:firstLine="709"/>
        <w:jc w:val="both"/>
        <w:rPr>
          <w:rStyle w:val="Emphasis"/>
          <w:rFonts w:ascii="Arial" w:hAnsi="Arial" w:cs="Arial"/>
          <w:b/>
          <w:bCs/>
          <w:i w:val="0"/>
          <w:iCs w:val="0"/>
          <w:sz w:val="24"/>
          <w:szCs w:val="24"/>
        </w:rPr>
      </w:pPr>
      <w:r w:rsidRPr="001154F1">
        <w:rPr>
          <w:rStyle w:val="Emphasis"/>
          <w:rFonts w:ascii="Arial" w:hAnsi="Arial" w:cs="Arial"/>
          <w:b/>
          <w:bCs/>
          <w:i w:val="0"/>
          <w:iCs w:val="0"/>
          <w:sz w:val="24"/>
          <w:szCs w:val="24"/>
        </w:rPr>
        <w:t>Atividades e conteúdos musicais</w:t>
      </w:r>
    </w:p>
    <w:p w14:paraId="39C9D662" w14:textId="77777777" w:rsidR="00E67459" w:rsidRPr="001154F1" w:rsidRDefault="00E67459" w:rsidP="00F304A3">
      <w:pPr>
        <w:suppressAutoHyphens w:val="0"/>
        <w:autoSpaceDN/>
        <w:spacing w:line="360" w:lineRule="auto"/>
        <w:ind w:firstLine="709"/>
        <w:jc w:val="both"/>
        <w:rPr>
          <w:rStyle w:val="Emphasis"/>
          <w:rFonts w:ascii="Arial" w:hAnsi="Arial" w:cs="Arial"/>
          <w:b/>
          <w:bCs/>
          <w:i w:val="0"/>
          <w:iCs w:val="0"/>
          <w:sz w:val="24"/>
          <w:szCs w:val="24"/>
        </w:rPr>
      </w:pPr>
      <w:r w:rsidRPr="001154F1">
        <w:rPr>
          <w:rStyle w:val="Emphasis"/>
          <w:rFonts w:ascii="Arial" w:hAnsi="Arial" w:cs="Arial"/>
          <w:b/>
          <w:bCs/>
          <w:i w:val="0"/>
          <w:iCs w:val="0"/>
          <w:sz w:val="24"/>
          <w:szCs w:val="24"/>
        </w:rPr>
        <w:t>Serão trabalhados os seguintes elementos constituintes da música:</w:t>
      </w:r>
    </w:p>
    <w:p w14:paraId="0F324978" w14:textId="1F6CF669" w:rsidR="00E67459" w:rsidRPr="00FE614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Contraste som/silêncio.</w:t>
      </w:r>
    </w:p>
    <w:p w14:paraId="1739283C" w14:textId="54BC62D4" w:rsidR="00E67459" w:rsidRPr="00FE614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Densidade sonora.</w:t>
      </w:r>
    </w:p>
    <w:p w14:paraId="06C93CA6" w14:textId="57C8D0CF" w:rsidR="00E67459" w:rsidRPr="00FE614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Representação gráfica do silêncio.</w:t>
      </w:r>
    </w:p>
    <w:p w14:paraId="71285E47" w14:textId="5FA93262" w:rsidR="00E67459" w:rsidRPr="00FE614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Partituras com som/silêncio.</w:t>
      </w:r>
    </w:p>
    <w:p w14:paraId="34B5CFEA" w14:textId="77777777" w:rsidR="00E67459" w:rsidRPr="001154F1" w:rsidRDefault="00E67459" w:rsidP="00F304A3">
      <w:pPr>
        <w:suppressAutoHyphens w:val="0"/>
        <w:autoSpaceDN/>
        <w:spacing w:line="360" w:lineRule="auto"/>
        <w:ind w:firstLine="709"/>
        <w:jc w:val="both"/>
        <w:rPr>
          <w:rStyle w:val="Emphasis"/>
          <w:rFonts w:ascii="Arial" w:hAnsi="Arial" w:cs="Arial"/>
          <w:b/>
          <w:bCs/>
          <w:i w:val="0"/>
          <w:iCs w:val="0"/>
          <w:sz w:val="24"/>
          <w:szCs w:val="24"/>
        </w:rPr>
      </w:pPr>
      <w:r w:rsidRPr="001154F1">
        <w:rPr>
          <w:rStyle w:val="Emphasis"/>
          <w:rFonts w:ascii="Arial" w:hAnsi="Arial" w:cs="Arial"/>
          <w:b/>
          <w:bCs/>
          <w:i w:val="0"/>
          <w:iCs w:val="0"/>
          <w:sz w:val="24"/>
          <w:szCs w:val="24"/>
        </w:rPr>
        <w:t>Objetivos</w:t>
      </w:r>
    </w:p>
    <w:p w14:paraId="3DF6233E" w14:textId="61392510" w:rsidR="00E67459" w:rsidRPr="00FE614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Introduzir a noção de densidade e rarefação sonoras.</w:t>
      </w:r>
    </w:p>
    <w:p w14:paraId="763B8857" w14:textId="77777777" w:rsidR="001154F1" w:rsidRDefault="00E67459" w:rsidP="001154F1">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Perceber a presença do silêncio, em maior ou menor quantidade.</w:t>
      </w:r>
    </w:p>
    <w:p w14:paraId="35CFF962" w14:textId="526E8D9C" w:rsidR="00E67459" w:rsidRPr="00FE6149" w:rsidRDefault="00E67459" w:rsidP="001154F1">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Relacionar a criação de partitura com um componente importante que é a representação gráfica do silêncio.</w:t>
      </w:r>
    </w:p>
    <w:p w14:paraId="458C85CE" w14:textId="77777777" w:rsidR="00E67459" w:rsidRPr="00FE614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b/>
          <w:bCs/>
          <w:i w:val="0"/>
          <w:iCs w:val="0"/>
          <w:sz w:val="24"/>
          <w:szCs w:val="24"/>
        </w:rPr>
        <w:t>Disposição dos participantes</w:t>
      </w:r>
      <w:r w:rsidRPr="00FE6149">
        <w:rPr>
          <w:rStyle w:val="Emphasis"/>
          <w:rFonts w:ascii="Arial" w:hAnsi="Arial" w:cs="Arial"/>
          <w:i w:val="0"/>
          <w:iCs w:val="0"/>
          <w:sz w:val="24"/>
          <w:szCs w:val="24"/>
        </w:rPr>
        <w:t>: sentados no chão, em círculo.</w:t>
      </w:r>
    </w:p>
    <w:p w14:paraId="3AF605EE" w14:textId="77777777" w:rsidR="00E67459" w:rsidRPr="00FE614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b/>
          <w:bCs/>
          <w:i w:val="0"/>
          <w:iCs w:val="0"/>
          <w:sz w:val="24"/>
          <w:szCs w:val="24"/>
        </w:rPr>
        <w:t>Recursos necessários</w:t>
      </w:r>
      <w:r w:rsidRPr="00FE6149">
        <w:rPr>
          <w:rStyle w:val="Emphasis"/>
          <w:rFonts w:ascii="Arial" w:hAnsi="Arial" w:cs="Arial"/>
          <w:i w:val="0"/>
          <w:iCs w:val="0"/>
          <w:sz w:val="24"/>
          <w:szCs w:val="24"/>
        </w:rPr>
        <w:t>: cartolina ou folha de papel e lápis.</w:t>
      </w:r>
    </w:p>
    <w:p w14:paraId="0B4E49FD" w14:textId="77777777" w:rsidR="00E67459" w:rsidRPr="001154F1" w:rsidRDefault="00E67459" w:rsidP="00F304A3">
      <w:pPr>
        <w:suppressAutoHyphens w:val="0"/>
        <w:autoSpaceDN/>
        <w:spacing w:line="360" w:lineRule="auto"/>
        <w:ind w:firstLine="709"/>
        <w:jc w:val="both"/>
        <w:rPr>
          <w:rStyle w:val="Emphasis"/>
          <w:rFonts w:ascii="Arial" w:hAnsi="Arial" w:cs="Arial"/>
          <w:b/>
          <w:bCs/>
          <w:i w:val="0"/>
          <w:iCs w:val="0"/>
          <w:sz w:val="24"/>
          <w:szCs w:val="24"/>
        </w:rPr>
      </w:pPr>
      <w:r w:rsidRPr="001154F1">
        <w:rPr>
          <w:rStyle w:val="Emphasis"/>
          <w:rFonts w:ascii="Arial" w:hAnsi="Arial" w:cs="Arial"/>
          <w:b/>
          <w:bCs/>
          <w:i w:val="0"/>
          <w:iCs w:val="0"/>
          <w:sz w:val="24"/>
          <w:szCs w:val="24"/>
        </w:rPr>
        <w:t>Descrição do jogo</w:t>
      </w:r>
    </w:p>
    <w:p w14:paraId="5579302C" w14:textId="3B2C561A" w:rsidR="00E67459" w:rsidRPr="00FE614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Um participante (A) fica em pé e vai circundando a roda pelo lado de fora com um instrumento na mão. Em um determinado momento, para de andar e toca o seu instrumento atrás de um dos colegas (B), que está sentado. Este (B) se levanta e ganha o instrumento de (A), que se senta e toma o seu lugar. O participante (B) começa a caminhar até parar num próximo, tocar seu instrumento atrás dele, e assim por diante. Aos poucos, no decorrer do jogo, vão sendo introduzidos outros instrumentos até que quase todos estejam em pé, tocando.</w:t>
      </w:r>
    </w:p>
    <w:p w14:paraId="2539E9D8" w14:textId="77777777" w:rsidR="00E67459" w:rsidRPr="00FE6149" w:rsidRDefault="00E67459" w:rsidP="00F304A3">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Em seguida, cada participante escreve no papel o que aconteceu sonoramente no jogo, como se fosse uma partitura. A descrição tratará de como a atividade inicia com poucos sons e muitos silêncios e, aos poucos, como aumenta a quantidade de sons, simultâneos ou não, e diminui a quantidade de silêncios. Assim, observa-se que a densidade sonora aumenta com o desenrolar da atividade.</w:t>
      </w:r>
    </w:p>
    <w:p w14:paraId="39CCBF7D" w14:textId="77777777" w:rsidR="00E67459" w:rsidRPr="006C3EE0" w:rsidRDefault="00E67459" w:rsidP="00F304A3">
      <w:pPr>
        <w:suppressAutoHyphens w:val="0"/>
        <w:autoSpaceDN/>
        <w:spacing w:line="360" w:lineRule="auto"/>
        <w:ind w:firstLine="709"/>
        <w:jc w:val="both"/>
        <w:rPr>
          <w:rStyle w:val="Emphasis"/>
          <w:rFonts w:ascii="Arial" w:hAnsi="Arial" w:cs="Arial"/>
          <w:b/>
          <w:bCs/>
          <w:i w:val="0"/>
          <w:iCs w:val="0"/>
          <w:sz w:val="24"/>
          <w:szCs w:val="24"/>
        </w:rPr>
      </w:pPr>
      <w:r w:rsidRPr="006C3EE0">
        <w:rPr>
          <w:rStyle w:val="Emphasis"/>
          <w:rFonts w:ascii="Arial" w:hAnsi="Arial" w:cs="Arial"/>
          <w:b/>
          <w:bCs/>
          <w:i w:val="0"/>
          <w:iCs w:val="0"/>
          <w:sz w:val="24"/>
          <w:szCs w:val="24"/>
        </w:rPr>
        <w:t>Variações</w:t>
      </w:r>
    </w:p>
    <w:p w14:paraId="7EDAE4D7" w14:textId="0785B3A4" w:rsidR="00E67459" w:rsidRPr="00FE6149" w:rsidRDefault="00E67459" w:rsidP="006C3EE0">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 Ao contrário do que foi proposto anteriormente, tocar continuamente o instrumento enquanto anda por fora do círculo. Ao se colocar atrás de um integrante da roda, parar de tocar. Na sequência, escrever na partitura o que ocorreu, com sons contínuos e silêncios esporádicos, como também com a entrada de novos instrumentos em polifonia.</w:t>
      </w:r>
    </w:p>
    <w:p w14:paraId="5AB75881" w14:textId="00EECA91" w:rsidR="00E67459" w:rsidRPr="00F304A3" w:rsidRDefault="00E3123B" w:rsidP="00F304A3">
      <w:pPr>
        <w:suppressAutoHyphens w:val="0"/>
        <w:autoSpaceDN/>
        <w:spacing w:line="360" w:lineRule="auto"/>
        <w:ind w:firstLine="709"/>
        <w:jc w:val="both"/>
        <w:rPr>
          <w:rFonts w:ascii="Arial" w:hAnsi="Arial" w:cs="Arial"/>
          <w:sz w:val="24"/>
          <w:szCs w:val="24"/>
        </w:rPr>
      </w:pPr>
      <w:r w:rsidRPr="00FE6149">
        <w:rPr>
          <w:rStyle w:val="Emphasis"/>
          <w:rFonts w:ascii="Arial" w:hAnsi="Arial" w:cs="Arial"/>
          <w:i w:val="0"/>
          <w:iCs w:val="0"/>
          <w:sz w:val="24"/>
          <w:szCs w:val="24"/>
        </w:rPr>
        <w:t xml:space="preserve">- </w:t>
      </w:r>
      <w:r w:rsidR="00E67459" w:rsidRPr="00FE6149">
        <w:rPr>
          <w:rStyle w:val="Emphasis"/>
          <w:rFonts w:ascii="Arial" w:hAnsi="Arial" w:cs="Arial"/>
          <w:i w:val="0"/>
          <w:iCs w:val="0"/>
          <w:sz w:val="24"/>
          <w:szCs w:val="24"/>
        </w:rPr>
        <w:t>Executar as partituras com instrumentos ou com vozes.</w:t>
      </w:r>
      <w:r w:rsidR="00E67459" w:rsidRPr="00FE6149">
        <w:rPr>
          <w:rFonts w:ascii="Arial" w:eastAsia="Times New Roman" w:hAnsi="Arial" w:cs="Arial"/>
          <w:kern w:val="0"/>
          <w:sz w:val="24"/>
          <w:szCs w:val="24"/>
          <w:lang w:eastAsia="pt-BR" w:bidi="ar-SA"/>
        </w:rPr>
        <w:br w:type="page"/>
      </w:r>
    </w:p>
    <w:p w14:paraId="3919B098" w14:textId="0C3C28A7" w:rsidR="00E67459" w:rsidRPr="00FE6149" w:rsidRDefault="00E67459" w:rsidP="00E3123B">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P.83</w:t>
      </w:r>
    </w:p>
    <w:p w14:paraId="0C90F3B3" w14:textId="77777777" w:rsidR="009B4FFE" w:rsidRPr="006C3EE0" w:rsidRDefault="009B4FFE" w:rsidP="00E3123B">
      <w:pPr>
        <w:suppressAutoHyphens w:val="0"/>
        <w:autoSpaceDN/>
        <w:spacing w:line="360" w:lineRule="auto"/>
        <w:ind w:firstLine="709"/>
        <w:jc w:val="both"/>
        <w:rPr>
          <w:rStyle w:val="Emphasis"/>
          <w:rFonts w:ascii="Arial" w:hAnsi="Arial" w:cs="Arial"/>
          <w:b/>
          <w:bCs/>
          <w:i w:val="0"/>
          <w:iCs w:val="0"/>
          <w:sz w:val="24"/>
          <w:szCs w:val="24"/>
        </w:rPr>
      </w:pPr>
      <w:r w:rsidRPr="006C3EE0">
        <w:rPr>
          <w:rStyle w:val="Emphasis"/>
          <w:rFonts w:ascii="Arial" w:hAnsi="Arial" w:cs="Arial"/>
          <w:b/>
          <w:bCs/>
          <w:i w:val="0"/>
          <w:iCs w:val="0"/>
          <w:sz w:val="24"/>
          <w:szCs w:val="24"/>
        </w:rPr>
        <w:t>Observação</w:t>
      </w:r>
    </w:p>
    <w:p w14:paraId="559D8B31" w14:textId="0C2FA11B" w:rsidR="009B4FFE" w:rsidRPr="00FE6149" w:rsidRDefault="009B4FFE" w:rsidP="006C3EE0">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Podem ser usados pequenos instrumentos de percussão como guizos, pandeiros, reco</w:t>
      </w:r>
      <w:r w:rsidRPr="00FE6149">
        <w:rPr>
          <w:rStyle w:val="Emphasis"/>
          <w:rFonts w:ascii="Arial" w:hAnsi="Arial" w:cs="Arial"/>
          <w:i w:val="0"/>
          <w:iCs w:val="0"/>
          <w:sz w:val="24"/>
          <w:szCs w:val="24"/>
        </w:rPr>
        <w:softHyphen/>
        <w:t>-recos etc., objetos sonoros que já tenham sido manuseados por todos, ou ainda, os instrumentos que os participantes estejam eventualmente estudando.</w:t>
      </w:r>
    </w:p>
    <w:p w14:paraId="4A5C116B" w14:textId="7B055345" w:rsidR="009B4FFE" w:rsidRPr="00FE6149" w:rsidRDefault="009B4FFE" w:rsidP="006C3EE0">
      <w:pPr>
        <w:suppressAutoHyphens w:val="0"/>
        <w:autoSpaceDN/>
        <w:spacing w:after="0" w:line="360" w:lineRule="auto"/>
        <w:ind w:left="-1701"/>
        <w:jc w:val="both"/>
        <w:rPr>
          <w:rStyle w:val="Emphasis"/>
          <w:rFonts w:ascii="Arial" w:hAnsi="Arial" w:cs="Arial"/>
          <w:i w:val="0"/>
          <w:iCs w:val="0"/>
          <w:sz w:val="24"/>
          <w:szCs w:val="24"/>
        </w:rPr>
      </w:pPr>
      <w:r w:rsidRPr="00FE6149">
        <w:rPr>
          <w:rStyle w:val="Emphasis"/>
          <w:rFonts w:ascii="Arial" w:hAnsi="Arial" w:cs="Arial"/>
          <w:i w:val="0"/>
          <w:iCs w:val="0"/>
          <w:noProof/>
          <w:sz w:val="24"/>
          <w:szCs w:val="24"/>
        </w:rPr>
        <w:drawing>
          <wp:inline distT="0" distB="0" distL="0" distR="0" wp14:anchorId="79F6D5DC" wp14:editId="0237B2CE">
            <wp:extent cx="7556812" cy="4391025"/>
            <wp:effectExtent l="0" t="0" r="6350" b="0"/>
            <wp:docPr id="1451587998" name="Imagem 48" descr="[Descrição de imagem] Desenho em preto e branco com rabiscos tais como ziguezague, grupos de quatro bolinhas e grupos da quatro riscos verticai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87998" name="Imagem 48" descr="[Descrição de imagem] Desenho em preto e branco com rabiscos tais como ziguezague, grupos de quatro bolinhas e grupos da quatro riscos verticais. [Fim da descrição]"/>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61476" cy="4393735"/>
                    </a:xfrm>
                    <a:prstGeom prst="rect">
                      <a:avLst/>
                    </a:prstGeom>
                  </pic:spPr>
                </pic:pic>
              </a:graphicData>
            </a:graphic>
          </wp:inline>
        </w:drawing>
      </w:r>
    </w:p>
    <w:p w14:paraId="3803D99E" w14:textId="536270F7" w:rsidR="009B4FFE" w:rsidRPr="00FE6149" w:rsidRDefault="009B4FFE" w:rsidP="006C3EE0">
      <w:pPr>
        <w:suppressAutoHyphens w:val="0"/>
        <w:autoSpaceDN/>
        <w:spacing w:line="360" w:lineRule="auto"/>
        <w:ind w:firstLine="709"/>
        <w:rPr>
          <w:rStyle w:val="Emphasis"/>
          <w:rFonts w:ascii="Arial" w:hAnsi="Arial" w:cs="Arial"/>
          <w:i w:val="0"/>
          <w:iCs w:val="0"/>
          <w:sz w:val="24"/>
          <w:szCs w:val="24"/>
        </w:rPr>
      </w:pPr>
      <w:r w:rsidRPr="00FE6149">
        <w:rPr>
          <w:rStyle w:val="Emphasis"/>
          <w:rFonts w:ascii="Arial" w:hAnsi="Arial" w:cs="Arial"/>
          <w:i w:val="0"/>
          <w:iCs w:val="0"/>
          <w:sz w:val="24"/>
          <w:szCs w:val="24"/>
        </w:rPr>
        <w:t>Figura 12 - Jogo do Som atrás</w:t>
      </w:r>
    </w:p>
    <w:p w14:paraId="6FCBDCE9" w14:textId="18A00FE0" w:rsidR="009B4FFE" w:rsidRPr="006C3EE0" w:rsidRDefault="009B4FFE" w:rsidP="006C3EE0">
      <w:pPr>
        <w:suppressAutoHyphens w:val="0"/>
        <w:autoSpaceDN/>
        <w:spacing w:line="360" w:lineRule="auto"/>
        <w:ind w:firstLine="709"/>
        <w:rPr>
          <w:rStyle w:val="Emphasis"/>
          <w:rFonts w:ascii="Arial" w:hAnsi="Arial" w:cs="Arial"/>
          <w:b/>
          <w:bCs/>
          <w:i w:val="0"/>
          <w:iCs w:val="0"/>
          <w:sz w:val="24"/>
          <w:szCs w:val="24"/>
        </w:rPr>
      </w:pPr>
      <w:r w:rsidRPr="006C3EE0">
        <w:rPr>
          <w:rStyle w:val="Emphasis"/>
          <w:rFonts w:ascii="Arial" w:hAnsi="Arial" w:cs="Arial"/>
          <w:b/>
          <w:bCs/>
          <w:i w:val="0"/>
          <w:iCs w:val="0"/>
          <w:sz w:val="24"/>
          <w:szCs w:val="24"/>
        </w:rPr>
        <w:t>Música para ouvir</w:t>
      </w:r>
    </w:p>
    <w:p w14:paraId="7AE6CD41" w14:textId="30D0250B" w:rsidR="009B4FFE" w:rsidRPr="00FE6149" w:rsidRDefault="00E3123B" w:rsidP="006C3EE0">
      <w:pPr>
        <w:suppressAutoHyphens w:val="0"/>
        <w:autoSpaceDN/>
        <w:spacing w:line="360" w:lineRule="auto"/>
        <w:ind w:firstLine="709"/>
        <w:rPr>
          <w:rStyle w:val="Emphasis"/>
          <w:rFonts w:ascii="Arial" w:hAnsi="Arial" w:cs="Arial"/>
          <w:i w:val="0"/>
          <w:iCs w:val="0"/>
          <w:sz w:val="24"/>
          <w:szCs w:val="24"/>
        </w:rPr>
      </w:pPr>
      <w:bookmarkStart w:id="49" w:name="voltar23"/>
      <w:bookmarkEnd w:id="49"/>
      <w:r w:rsidRPr="00FE6149">
        <w:rPr>
          <w:rStyle w:val="Emphasis"/>
          <w:rFonts w:ascii="Arial" w:hAnsi="Arial" w:cs="Arial"/>
          <w:i w:val="0"/>
          <w:iCs w:val="0"/>
          <w:sz w:val="24"/>
          <w:szCs w:val="24"/>
        </w:rPr>
        <w:t>-</w:t>
      </w:r>
      <w:r w:rsidR="009B4FFE" w:rsidRPr="00FE6149">
        <w:rPr>
          <w:rStyle w:val="Emphasis"/>
          <w:rFonts w:ascii="Arial" w:hAnsi="Arial" w:cs="Arial"/>
          <w:i w:val="0"/>
          <w:iCs w:val="0"/>
          <w:sz w:val="24"/>
          <w:szCs w:val="24"/>
        </w:rPr>
        <w:t xml:space="preserve"> </w:t>
      </w:r>
      <w:r w:rsidR="009B4FFE" w:rsidRPr="006C3EE0">
        <w:rPr>
          <w:rStyle w:val="Emphasis"/>
          <w:rFonts w:ascii="Arial" w:hAnsi="Arial" w:cs="Arial"/>
          <w:sz w:val="24"/>
          <w:szCs w:val="24"/>
        </w:rPr>
        <w:t>Ph</w:t>
      </w:r>
      <w:r w:rsidR="006C3EE0" w:rsidRPr="006C3EE0">
        <w:rPr>
          <w:rStyle w:val="Emphasis"/>
          <w:rFonts w:ascii="Arial" w:hAnsi="Arial" w:cs="Arial"/>
          <w:sz w:val="24"/>
          <w:szCs w:val="24"/>
        </w:rPr>
        <w:t>ù</w:t>
      </w:r>
      <w:r w:rsidR="009B4FFE" w:rsidRPr="006C3EE0">
        <w:rPr>
          <w:rStyle w:val="Emphasis"/>
          <w:rFonts w:ascii="Arial" w:hAnsi="Arial" w:cs="Arial"/>
          <w:sz w:val="24"/>
          <w:szCs w:val="24"/>
        </w:rPr>
        <w:t xml:space="preserve"> Dông</w:t>
      </w:r>
      <w:r w:rsidR="009B3103" w:rsidRPr="00FE6149">
        <w:rPr>
          <w:rStyle w:val="Emphasis"/>
          <w:rFonts w:ascii="Arial" w:hAnsi="Arial" w:cs="Arial"/>
          <w:i w:val="0"/>
          <w:iCs w:val="0"/>
          <w:sz w:val="24"/>
          <w:szCs w:val="24"/>
        </w:rPr>
        <w:t xml:space="preserve"> </w:t>
      </w:r>
      <w:hyperlink w:anchor="nota23" w:history="1">
        <w:r w:rsidR="009B4FFE" w:rsidRPr="000F334C">
          <w:rPr>
            <w:rStyle w:val="Hyperlink"/>
            <w:rFonts w:ascii="Arial" w:hAnsi="Arial" w:cs="Arial"/>
            <w:sz w:val="24"/>
            <w:szCs w:val="24"/>
          </w:rPr>
          <w:t>[Nota 23]</w:t>
        </w:r>
      </w:hyperlink>
      <w:r w:rsidR="009B4FFE" w:rsidRPr="00FE6149">
        <w:rPr>
          <w:rStyle w:val="Emphasis"/>
          <w:rFonts w:ascii="Arial" w:hAnsi="Arial" w:cs="Arial"/>
          <w:i w:val="0"/>
          <w:iCs w:val="0"/>
          <w:sz w:val="24"/>
          <w:szCs w:val="24"/>
        </w:rPr>
        <w:t>, de Nguyen Thiên Dao.</w:t>
      </w:r>
    </w:p>
    <w:p w14:paraId="035D2523" w14:textId="77777777" w:rsidR="009B4FFE" w:rsidRPr="006C3EE0" w:rsidRDefault="009B4FFE" w:rsidP="006C3EE0">
      <w:pPr>
        <w:suppressAutoHyphens w:val="0"/>
        <w:autoSpaceDN/>
        <w:spacing w:line="360" w:lineRule="auto"/>
        <w:ind w:firstLine="709"/>
        <w:rPr>
          <w:rStyle w:val="Emphasis"/>
          <w:rFonts w:ascii="Arial" w:hAnsi="Arial" w:cs="Arial"/>
          <w:b/>
          <w:bCs/>
          <w:i w:val="0"/>
          <w:iCs w:val="0"/>
          <w:sz w:val="24"/>
          <w:szCs w:val="24"/>
        </w:rPr>
      </w:pPr>
      <w:r w:rsidRPr="006C3EE0">
        <w:rPr>
          <w:rStyle w:val="Emphasis"/>
          <w:rFonts w:ascii="Arial" w:hAnsi="Arial" w:cs="Arial"/>
          <w:b/>
          <w:bCs/>
          <w:i w:val="0"/>
          <w:iCs w:val="0"/>
          <w:sz w:val="24"/>
          <w:szCs w:val="24"/>
        </w:rPr>
        <w:t>Relação coro os jogos</w:t>
      </w:r>
    </w:p>
    <w:p w14:paraId="49904264" w14:textId="0C2896D8" w:rsidR="009B4FFE" w:rsidRPr="00FE6149" w:rsidRDefault="009B4FFE" w:rsidP="006C3EE0">
      <w:pPr>
        <w:suppressAutoHyphens w:val="0"/>
        <w:autoSpaceDN/>
        <w:spacing w:line="360" w:lineRule="auto"/>
        <w:ind w:firstLine="709"/>
        <w:jc w:val="both"/>
        <w:rPr>
          <w:rStyle w:val="Emphasis"/>
          <w:rFonts w:ascii="Arial" w:hAnsi="Arial" w:cs="Arial"/>
          <w:i w:val="0"/>
          <w:iCs w:val="0"/>
          <w:sz w:val="24"/>
          <w:szCs w:val="24"/>
        </w:rPr>
      </w:pPr>
      <w:r w:rsidRPr="006C3EE0">
        <w:rPr>
          <w:rStyle w:val="Emphasis"/>
          <w:rFonts w:ascii="Arial" w:hAnsi="Arial" w:cs="Arial"/>
          <w:sz w:val="24"/>
          <w:szCs w:val="24"/>
        </w:rPr>
        <w:t>Ph</w:t>
      </w:r>
      <w:r w:rsidR="006C3EE0" w:rsidRPr="006C3EE0">
        <w:rPr>
          <w:rStyle w:val="Emphasis"/>
          <w:rFonts w:ascii="Arial" w:hAnsi="Arial" w:cs="Arial"/>
          <w:sz w:val="24"/>
          <w:szCs w:val="24"/>
        </w:rPr>
        <w:t>ù</w:t>
      </w:r>
      <w:r w:rsidRPr="006C3EE0">
        <w:rPr>
          <w:rStyle w:val="Emphasis"/>
          <w:rFonts w:ascii="Arial" w:hAnsi="Arial" w:cs="Arial"/>
          <w:sz w:val="24"/>
          <w:szCs w:val="24"/>
        </w:rPr>
        <w:t xml:space="preserve"> Dông</w:t>
      </w:r>
      <w:r w:rsidRPr="00FE6149">
        <w:rPr>
          <w:rStyle w:val="Emphasis"/>
          <w:rFonts w:ascii="Arial" w:hAnsi="Arial" w:cs="Arial"/>
          <w:i w:val="0"/>
          <w:iCs w:val="0"/>
          <w:sz w:val="24"/>
          <w:szCs w:val="24"/>
        </w:rPr>
        <w:t xml:space="preserve">, do compositor Nguyen Thiên (1940) traz as mesmas características do jogo </w:t>
      </w:r>
      <w:r w:rsidRPr="002716EF">
        <w:rPr>
          <w:rStyle w:val="Emphasis"/>
          <w:rFonts w:ascii="Arial" w:hAnsi="Arial" w:cs="Arial"/>
          <w:sz w:val="24"/>
          <w:szCs w:val="24"/>
        </w:rPr>
        <w:t>Som atrás</w:t>
      </w:r>
      <w:r w:rsidRPr="00FE6149">
        <w:rPr>
          <w:rStyle w:val="Emphasis"/>
          <w:rFonts w:ascii="Arial" w:hAnsi="Arial" w:cs="Arial"/>
          <w:i w:val="0"/>
          <w:iCs w:val="0"/>
          <w:sz w:val="24"/>
          <w:szCs w:val="24"/>
        </w:rPr>
        <w:t xml:space="preserve">, em que o silêncio vai, aos poucos, sendo preenchido por sons de diferentes timbres e intensidades. O silêncio é valorizado e visto como uma parte integrante do som. </w:t>
      </w:r>
    </w:p>
    <w:p w14:paraId="5C7EAB34" w14:textId="5C2E1E3E" w:rsidR="009B4FFE" w:rsidRPr="006C3EE0" w:rsidRDefault="009B4FFE" w:rsidP="006C3EE0">
      <w:pPr>
        <w:suppressAutoHyphens w:val="0"/>
        <w:autoSpaceDN/>
        <w:spacing w:line="360" w:lineRule="auto"/>
        <w:ind w:firstLine="709"/>
        <w:jc w:val="both"/>
        <w:rPr>
          <w:rStyle w:val="Emphasis"/>
          <w:rFonts w:ascii="Arial" w:hAnsi="Arial" w:cs="Arial"/>
          <w:b/>
          <w:bCs/>
          <w:i w:val="0"/>
          <w:iCs w:val="0"/>
          <w:sz w:val="24"/>
          <w:szCs w:val="24"/>
        </w:rPr>
      </w:pPr>
      <w:r w:rsidRPr="006C3EE0">
        <w:rPr>
          <w:rStyle w:val="Emphasis"/>
          <w:rFonts w:ascii="Arial" w:hAnsi="Arial" w:cs="Arial"/>
          <w:b/>
          <w:bCs/>
          <w:i w:val="0"/>
          <w:iCs w:val="0"/>
          <w:sz w:val="24"/>
          <w:szCs w:val="24"/>
        </w:rPr>
        <w:t>Sobre a obra musical</w:t>
      </w:r>
    </w:p>
    <w:p w14:paraId="1055D4D2" w14:textId="6C986B51" w:rsidR="009B3103" w:rsidRPr="00FE6149" w:rsidRDefault="009B4FFE" w:rsidP="00FF24E7">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Essa peça, com duração aproximada de 14 minutos, é repleta de silêncios, usados de maneira expressiva e não apenas como elemento de articulação. Ela é inciada com pequenas intervenções sonoras no silêncio e vai aumentando a densidade com a entrada de outros instrumentos.</w:t>
      </w:r>
      <w:r w:rsidR="009B3103" w:rsidRPr="00FE6149">
        <w:rPr>
          <w:rStyle w:val="Emphasis"/>
          <w:rFonts w:ascii="Arial" w:hAnsi="Arial" w:cs="Arial"/>
          <w:i w:val="0"/>
          <w:iCs w:val="0"/>
          <w:sz w:val="24"/>
          <w:szCs w:val="24"/>
        </w:rPr>
        <w:br w:type="page"/>
      </w:r>
    </w:p>
    <w:p w14:paraId="3F6D1B63" w14:textId="5519DC5E" w:rsidR="009B4FFE" w:rsidRPr="00FE6149" w:rsidRDefault="009B3103" w:rsidP="00FF24E7">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P.84</w:t>
      </w:r>
    </w:p>
    <w:p w14:paraId="779300EE" w14:textId="77777777" w:rsidR="003271F1" w:rsidRPr="00FF24E7" w:rsidRDefault="003271F1" w:rsidP="00FF24E7">
      <w:pPr>
        <w:suppressAutoHyphens w:val="0"/>
        <w:autoSpaceDN/>
        <w:spacing w:line="360" w:lineRule="auto"/>
        <w:ind w:firstLine="709"/>
        <w:rPr>
          <w:rStyle w:val="Emphasis"/>
          <w:rFonts w:ascii="Arial" w:hAnsi="Arial" w:cs="Arial"/>
          <w:b/>
          <w:bCs/>
          <w:i w:val="0"/>
          <w:iCs w:val="0"/>
          <w:sz w:val="24"/>
          <w:szCs w:val="24"/>
          <w:lang w:eastAsia="pt-BR" w:bidi="ar-SA"/>
        </w:rPr>
      </w:pPr>
      <w:bookmarkStart w:id="50" w:name="jogo20"/>
      <w:bookmarkEnd w:id="50"/>
      <w:r w:rsidRPr="00FF24E7">
        <w:rPr>
          <w:rStyle w:val="Emphasis"/>
          <w:rFonts w:ascii="Arial" w:hAnsi="Arial" w:cs="Arial"/>
          <w:b/>
          <w:bCs/>
          <w:i w:val="0"/>
          <w:iCs w:val="0"/>
          <w:sz w:val="24"/>
          <w:szCs w:val="24"/>
          <w:lang w:eastAsia="pt-BR" w:bidi="ar-SA"/>
        </w:rPr>
        <w:t>Jogo 20</w:t>
      </w:r>
    </w:p>
    <w:p w14:paraId="5C27EE45" w14:textId="216CF847" w:rsidR="00E3123B" w:rsidRPr="00FF24E7" w:rsidRDefault="003271F1" w:rsidP="00FF24E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F24E7">
        <w:rPr>
          <w:rStyle w:val="Emphasis"/>
          <w:rFonts w:ascii="Arial" w:hAnsi="Arial" w:cs="Arial"/>
          <w:b/>
          <w:bCs/>
          <w:i w:val="0"/>
          <w:iCs w:val="0"/>
          <w:sz w:val="24"/>
          <w:szCs w:val="24"/>
          <w:lang w:eastAsia="pt-BR" w:bidi="ar-SA"/>
        </w:rPr>
        <w:t>Marionetes</w:t>
      </w:r>
    </w:p>
    <w:p w14:paraId="2F0937B7" w14:textId="77777777" w:rsidR="003271F1" w:rsidRPr="00FF24E7" w:rsidRDefault="003271F1" w:rsidP="00FF24E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F24E7">
        <w:rPr>
          <w:rStyle w:val="Emphasis"/>
          <w:rFonts w:ascii="Arial" w:hAnsi="Arial" w:cs="Arial"/>
          <w:b/>
          <w:bCs/>
          <w:i w:val="0"/>
          <w:iCs w:val="0"/>
          <w:sz w:val="24"/>
          <w:szCs w:val="24"/>
          <w:lang w:eastAsia="pt-BR" w:bidi="ar-SA"/>
        </w:rPr>
        <w:t>Atividades e conteúdos musicais</w:t>
      </w:r>
    </w:p>
    <w:p w14:paraId="0FAB2320" w14:textId="77777777" w:rsidR="003271F1" w:rsidRPr="00FF24E7" w:rsidRDefault="003271F1" w:rsidP="00FF24E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F24E7">
        <w:rPr>
          <w:rStyle w:val="Emphasis"/>
          <w:rFonts w:ascii="Arial" w:hAnsi="Arial" w:cs="Arial"/>
          <w:b/>
          <w:bCs/>
          <w:i w:val="0"/>
          <w:iCs w:val="0"/>
          <w:sz w:val="24"/>
          <w:szCs w:val="24"/>
          <w:lang w:eastAsia="pt-BR" w:bidi="ar-SA"/>
        </w:rPr>
        <w:t>Serão trabalhados os seguintes elementos constituintes da música:</w:t>
      </w:r>
    </w:p>
    <w:p w14:paraId="336F4C95" w14:textId="5C0C3EA4" w:rsidR="003271F1" w:rsidRPr="00FE6149" w:rsidRDefault="003271F1" w:rsidP="00FF24E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Direção e movimento do som.</w:t>
      </w:r>
      <w:r w:rsidRPr="00FE6149">
        <w:rPr>
          <w:rStyle w:val="Emphasis"/>
          <w:rFonts w:ascii="Arial" w:hAnsi="Arial" w:cs="Arial"/>
          <w:i w:val="0"/>
          <w:iCs w:val="0"/>
          <w:sz w:val="24"/>
          <w:szCs w:val="24"/>
          <w:lang w:eastAsia="pt-BR" w:bidi="ar-SA"/>
        </w:rPr>
        <w:tab/>
      </w:r>
    </w:p>
    <w:p w14:paraId="4FD9AE52" w14:textId="77777777" w:rsidR="003271F1" w:rsidRPr="00FF24E7" w:rsidRDefault="003271F1" w:rsidP="00FF24E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F24E7">
        <w:rPr>
          <w:rStyle w:val="Emphasis"/>
          <w:rFonts w:ascii="Arial" w:hAnsi="Arial" w:cs="Arial"/>
          <w:b/>
          <w:bCs/>
          <w:i w:val="0"/>
          <w:iCs w:val="0"/>
          <w:sz w:val="24"/>
          <w:szCs w:val="24"/>
          <w:lang w:eastAsia="pt-BR" w:bidi="ar-SA"/>
        </w:rPr>
        <w:t>Objetivos</w:t>
      </w:r>
    </w:p>
    <w:p w14:paraId="6D01507C" w14:textId="5675DAA5" w:rsidR="003271F1" w:rsidRPr="00FE6149" w:rsidRDefault="003271F1" w:rsidP="00FF24E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Realizar um movimento corporal a partir do som, enquanto se percebe a sua direção (de onde ele vem) e seu movimento no espaço.</w:t>
      </w:r>
    </w:p>
    <w:p w14:paraId="667996F0" w14:textId="794A371A" w:rsidR="003271F1" w:rsidRPr="00FE6149" w:rsidRDefault="003271F1" w:rsidP="00FF24E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Desenvolver a prontidão para atender com o corpo, rapidamente, as ordens dadas pelo som.</w:t>
      </w:r>
    </w:p>
    <w:p w14:paraId="6C7D77F5" w14:textId="19118122" w:rsidR="003271F1" w:rsidRPr="00FE6149" w:rsidRDefault="003271F1" w:rsidP="00FF24E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em pé, em duplas.</w:t>
      </w:r>
    </w:p>
    <w:p w14:paraId="102AF94D" w14:textId="77777777" w:rsidR="003271F1" w:rsidRPr="00FF24E7" w:rsidRDefault="003271F1" w:rsidP="00FF24E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F24E7">
        <w:rPr>
          <w:rStyle w:val="Emphasis"/>
          <w:rFonts w:ascii="Arial" w:hAnsi="Arial" w:cs="Arial"/>
          <w:b/>
          <w:bCs/>
          <w:i w:val="0"/>
          <w:iCs w:val="0"/>
          <w:sz w:val="24"/>
          <w:szCs w:val="24"/>
          <w:lang w:eastAsia="pt-BR" w:bidi="ar-SA"/>
        </w:rPr>
        <w:t>Descrição do Jogo</w:t>
      </w:r>
    </w:p>
    <w:p w14:paraId="0A9B4CFD" w14:textId="4AD5D450" w:rsidR="003271F1" w:rsidRPr="00FE6149" w:rsidRDefault="003271F1" w:rsidP="00FF24E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Uma das pessoas da dupla fica parada em pé como se fosse um boneco de marionete, que se movimenta por fios. A outra, com um instrumento na mão, começa a fazer sons perto de uma determinada parte do corpo de seu companheiro, sugerindo, assim, que ele movimente a parte do corpo em questão, seguindo o instrumento até parar o som. Se, por exemplo, o instrumento faz sons próximos ao cotovelo, o boneco vai movendo o cotovelo como se este estivesse preso a um fio que o liga ao instrumento e interrompe o movimento somente quando não houver mais som. Em seguida, trocam-se os papéis.</w:t>
      </w:r>
      <w:r w:rsidRPr="00FE6149">
        <w:rPr>
          <w:rStyle w:val="Emphasis"/>
          <w:rFonts w:ascii="Arial" w:hAnsi="Arial" w:cs="Arial"/>
          <w:i w:val="0"/>
          <w:iCs w:val="0"/>
          <w:sz w:val="24"/>
          <w:szCs w:val="24"/>
          <w:lang w:eastAsia="pt-BR" w:bidi="ar-SA"/>
        </w:rPr>
        <w:br w:type="page"/>
      </w:r>
    </w:p>
    <w:p w14:paraId="541B3DE0" w14:textId="24C91819" w:rsidR="003271F1" w:rsidRPr="00FE6149" w:rsidRDefault="003271F1" w:rsidP="00DB6C22">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P.85</w:t>
      </w:r>
    </w:p>
    <w:p w14:paraId="7CCCB919" w14:textId="77777777" w:rsidR="003271F1" w:rsidRPr="00DB6C22" w:rsidRDefault="003271F1" w:rsidP="00DB6C22">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DB6C22">
        <w:rPr>
          <w:rStyle w:val="Emphasis"/>
          <w:rFonts w:ascii="Arial" w:hAnsi="Arial" w:cs="Arial"/>
          <w:b/>
          <w:bCs/>
          <w:i w:val="0"/>
          <w:iCs w:val="0"/>
          <w:sz w:val="24"/>
          <w:szCs w:val="24"/>
          <w:lang w:eastAsia="pt-BR" w:bidi="ar-SA"/>
        </w:rPr>
        <w:t>Observação</w:t>
      </w:r>
    </w:p>
    <w:p w14:paraId="54E5E6CC" w14:textId="77777777" w:rsidR="003271F1" w:rsidRPr="00FE6149" w:rsidRDefault="003271F1" w:rsidP="00DB6C2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Os sons feitos pelos instrumentos devem ser contínuos, para que o boneco possa segui-lo. Se for feito apenas um som curto na parte do corpo escolhida, o boneco não terá tempo de se movimentar e segui-lo.</w:t>
      </w:r>
    </w:p>
    <w:p w14:paraId="63568468" w14:textId="437E583A" w:rsidR="003271F1" w:rsidRPr="00FE6149" w:rsidRDefault="0066254F" w:rsidP="0066254F">
      <w:pPr>
        <w:suppressAutoHyphens w:val="0"/>
        <w:autoSpaceDN/>
        <w:spacing w:line="259" w:lineRule="auto"/>
        <w:ind w:left="-1701" w:right="-1701"/>
        <w:rPr>
          <w:rStyle w:val="Emphasis"/>
          <w:rFonts w:ascii="Arial" w:hAnsi="Arial" w:cs="Arial"/>
          <w:i w:val="0"/>
          <w:iCs w:val="0"/>
          <w:sz w:val="24"/>
          <w:szCs w:val="24"/>
        </w:rPr>
      </w:pPr>
      <w:r>
        <w:rPr>
          <w:rStyle w:val="Emphasis"/>
          <w:rFonts w:ascii="Arial" w:hAnsi="Arial" w:cs="Arial"/>
          <w:i w:val="0"/>
          <w:iCs w:val="0"/>
          <w:noProof/>
          <w:sz w:val="24"/>
          <w:szCs w:val="24"/>
        </w:rPr>
        <w:drawing>
          <wp:inline distT="0" distB="0" distL="0" distR="0" wp14:anchorId="4C6D76C8" wp14:editId="28BD84FB">
            <wp:extent cx="7524750" cy="6502870"/>
            <wp:effectExtent l="0" t="0" r="0" b="0"/>
            <wp:docPr id="519682559" name="Imagem 1" descr="[Descrição de imagem] Desenho em preto e branco de dois meninos, um tocando pandeiro perto do braço direito do outro, a qual se move onduladament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82559" name="Imagem 1" descr="[Descrição de imagem] Desenho em preto e branco de dois meninos, um tocando pandeiro perto do braço direito do outro, a qual se move onduladamente. [Fim da descriçã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544165" cy="6519648"/>
                    </a:xfrm>
                    <a:prstGeom prst="rect">
                      <a:avLst/>
                    </a:prstGeom>
                    <a:noFill/>
                    <a:ln>
                      <a:noFill/>
                    </a:ln>
                  </pic:spPr>
                </pic:pic>
              </a:graphicData>
            </a:graphic>
          </wp:inline>
        </w:drawing>
      </w:r>
      <w:r w:rsidR="003271F1" w:rsidRPr="00FE6149">
        <w:rPr>
          <w:rStyle w:val="Emphasis"/>
          <w:rFonts w:ascii="Arial" w:hAnsi="Arial" w:cs="Arial"/>
          <w:i w:val="0"/>
          <w:iCs w:val="0"/>
          <w:sz w:val="24"/>
          <w:szCs w:val="24"/>
        </w:rPr>
        <w:br w:type="page"/>
      </w:r>
    </w:p>
    <w:p w14:paraId="2B67A41A" w14:textId="77777777" w:rsidR="00396D2A" w:rsidRPr="00396D2A" w:rsidRDefault="00396D2A" w:rsidP="00C7179F">
      <w:pPr>
        <w:suppressAutoHyphens w:val="0"/>
        <w:autoSpaceDN/>
        <w:spacing w:line="360" w:lineRule="auto"/>
        <w:ind w:left="851" w:hanging="142"/>
        <w:jc w:val="both"/>
        <w:rPr>
          <w:rStyle w:val="Emphasis"/>
          <w:rFonts w:ascii="Arial" w:hAnsi="Arial" w:cs="Arial"/>
          <w:b/>
          <w:bCs/>
          <w:i w:val="0"/>
          <w:iCs w:val="0"/>
          <w:sz w:val="24"/>
          <w:szCs w:val="24"/>
          <w:lang w:eastAsia="pt-BR" w:bidi="ar-SA"/>
        </w:rPr>
      </w:pPr>
      <w:bookmarkStart w:id="51" w:name="jogo21"/>
      <w:bookmarkEnd w:id="51"/>
      <w:r w:rsidRPr="00396D2A">
        <w:rPr>
          <w:rStyle w:val="Emphasis"/>
          <w:rFonts w:ascii="Arial" w:hAnsi="Arial" w:cs="Arial"/>
          <w:b/>
          <w:bCs/>
          <w:i w:val="0"/>
          <w:iCs w:val="0"/>
          <w:sz w:val="24"/>
          <w:szCs w:val="24"/>
          <w:lang w:eastAsia="pt-BR" w:bidi="ar-SA"/>
        </w:rPr>
        <w:lastRenderedPageBreak/>
        <w:t>Jogo 21</w:t>
      </w:r>
    </w:p>
    <w:p w14:paraId="7D29106A" w14:textId="420F3B02" w:rsidR="00396D2A" w:rsidRDefault="00396D2A" w:rsidP="00C7179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396D2A">
        <w:rPr>
          <w:rStyle w:val="Emphasis"/>
          <w:rFonts w:ascii="Arial" w:hAnsi="Arial" w:cs="Arial"/>
          <w:b/>
          <w:bCs/>
          <w:i w:val="0"/>
          <w:iCs w:val="0"/>
          <w:sz w:val="24"/>
          <w:szCs w:val="24"/>
          <w:lang w:eastAsia="pt-BR" w:bidi="ar-SA"/>
        </w:rPr>
        <w:t>Ventos coloridos</w:t>
      </w:r>
    </w:p>
    <w:p w14:paraId="719F2379" w14:textId="641B0F5B" w:rsidR="003271F1" w:rsidRPr="005374FF" w:rsidRDefault="003271F1" w:rsidP="00C7179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5374FF">
        <w:rPr>
          <w:rStyle w:val="Emphasis"/>
          <w:rFonts w:ascii="Arial" w:hAnsi="Arial" w:cs="Arial"/>
          <w:b/>
          <w:bCs/>
          <w:i w:val="0"/>
          <w:iCs w:val="0"/>
          <w:sz w:val="24"/>
          <w:szCs w:val="24"/>
          <w:lang w:eastAsia="pt-BR" w:bidi="ar-SA"/>
        </w:rPr>
        <w:t>Atividades e conteúdos musicais</w:t>
      </w:r>
    </w:p>
    <w:p w14:paraId="09854663" w14:textId="77777777" w:rsidR="005374FF" w:rsidRDefault="003271F1" w:rsidP="00C7179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Serão trabalhados os seguintes elementos constituintes da música:</w:t>
      </w:r>
    </w:p>
    <w:p w14:paraId="63E46F77" w14:textId="51C83AD1" w:rsidR="003271F1" w:rsidRPr="00FE6149" w:rsidRDefault="003271F1" w:rsidP="00C7179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Movimento sonoro de alturas (glissandos do grave para o agudo e vice-versa).</w:t>
      </w:r>
    </w:p>
    <w:p w14:paraId="4D9513FA" w14:textId="0E310E68" w:rsidR="003271F1" w:rsidRPr="00FE6149" w:rsidRDefault="003271F1" w:rsidP="00C7179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Partitura.</w:t>
      </w:r>
    </w:p>
    <w:p w14:paraId="6B2C4AC4" w14:textId="77777777" w:rsidR="003271F1" w:rsidRPr="0079338B" w:rsidRDefault="003271F1" w:rsidP="0026082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79338B">
        <w:rPr>
          <w:rStyle w:val="Emphasis"/>
          <w:rFonts w:ascii="Arial" w:hAnsi="Arial" w:cs="Arial"/>
          <w:b/>
          <w:bCs/>
          <w:i w:val="0"/>
          <w:iCs w:val="0"/>
          <w:sz w:val="24"/>
          <w:szCs w:val="24"/>
          <w:lang w:eastAsia="pt-BR" w:bidi="ar-SA"/>
        </w:rPr>
        <w:t>Objetivo</w:t>
      </w:r>
    </w:p>
    <w:p w14:paraId="1D3D1F17" w14:textId="77777777" w:rsidR="003271F1" w:rsidRPr="00FE6149" w:rsidRDefault="003271F1" w:rsidP="0026082D">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Exercitar a leitura e a emissão de sons em movimento em várias vozes.</w:t>
      </w:r>
    </w:p>
    <w:p w14:paraId="4CDE7FC2" w14:textId="77777777" w:rsidR="003271F1" w:rsidRPr="00FE6149" w:rsidRDefault="003271F1" w:rsidP="0026082D">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livre e, depois, em grupos.</w:t>
      </w:r>
    </w:p>
    <w:p w14:paraId="0ED81D7B" w14:textId="77777777" w:rsidR="003271F1" w:rsidRPr="005374FF" w:rsidRDefault="003271F1" w:rsidP="0026082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5374FF">
        <w:rPr>
          <w:rStyle w:val="Emphasis"/>
          <w:rFonts w:ascii="Arial" w:hAnsi="Arial" w:cs="Arial"/>
          <w:b/>
          <w:bCs/>
          <w:i w:val="0"/>
          <w:iCs w:val="0"/>
          <w:sz w:val="24"/>
          <w:szCs w:val="24"/>
          <w:lang w:eastAsia="pt-BR" w:bidi="ar-SA"/>
        </w:rPr>
        <w:t>Descrição do jogo</w:t>
      </w:r>
    </w:p>
    <w:p w14:paraId="13EFAFA8" w14:textId="77777777" w:rsidR="003271F1" w:rsidRPr="00FE6149" w:rsidRDefault="003271F1" w:rsidP="0026082D">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O orientador sopra em um apito, imitando o vento, e os participantes desenham o som ouvido no papel. Em seguida, sopra em outro apito com som diferente do primeiro, para que eles desenhem esse som com outra cor no mesmo papel. Da mesma forma, a atividade vai se desenrolando com um terceiro tipo de apito, um quarto, e assim por diante. No final, tem-se uma partitura colorida, com diferentes “caminhos” de som dos ventos. Em grupos, os participantes escolhem uma de suas partituras para interpretar. Cada um escolhe uma linha para seguir e cantar. Todos ao mesmo tempo iniciam a interpretação, sendo que cada qual canta a sua linha.</w:t>
      </w:r>
    </w:p>
    <w:p w14:paraId="6D328DCE" w14:textId="77777777" w:rsidR="003271F1" w:rsidRPr="00C7179F" w:rsidRDefault="003271F1" w:rsidP="0026082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C7179F">
        <w:rPr>
          <w:rStyle w:val="Emphasis"/>
          <w:rFonts w:ascii="Arial" w:hAnsi="Arial" w:cs="Arial"/>
          <w:b/>
          <w:bCs/>
          <w:i w:val="0"/>
          <w:iCs w:val="0"/>
          <w:sz w:val="24"/>
          <w:szCs w:val="24"/>
          <w:lang w:eastAsia="pt-BR" w:bidi="ar-SA"/>
        </w:rPr>
        <w:t>Observação</w:t>
      </w:r>
    </w:p>
    <w:p w14:paraId="47770681" w14:textId="77777777" w:rsidR="003271F1" w:rsidRPr="00C7179F" w:rsidRDefault="003271F1" w:rsidP="0026082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C7179F">
        <w:rPr>
          <w:rStyle w:val="Emphasis"/>
          <w:rFonts w:ascii="Arial" w:hAnsi="Arial" w:cs="Arial"/>
          <w:b/>
          <w:bCs/>
          <w:i w:val="0"/>
          <w:iCs w:val="0"/>
          <w:sz w:val="24"/>
          <w:szCs w:val="24"/>
          <w:lang w:eastAsia="pt-BR" w:bidi="ar-SA"/>
        </w:rPr>
        <w:t xml:space="preserve">Este exercício é parecido com o antecedente, mas agora ele ganha uma partitura e </w:t>
      </w:r>
      <w:r w:rsidRPr="00C7179F">
        <w:rPr>
          <w:rStyle w:val="Emphasis"/>
          <w:rFonts w:ascii="Arial" w:hAnsi="Arial" w:cs="Arial"/>
          <w:b/>
          <w:bCs/>
          <w:i w:val="0"/>
          <w:iCs w:val="0"/>
          <w:sz w:val="24"/>
          <w:szCs w:val="24"/>
          <w:lang w:eastAsia="es-ES_tradnl" w:bidi="ar-SA"/>
        </w:rPr>
        <w:t xml:space="preserve">sonoridades </w:t>
      </w:r>
      <w:r w:rsidRPr="00C7179F">
        <w:rPr>
          <w:rStyle w:val="Emphasis"/>
          <w:rFonts w:ascii="Arial" w:hAnsi="Arial" w:cs="Arial"/>
          <w:b/>
          <w:bCs/>
          <w:i w:val="0"/>
          <w:iCs w:val="0"/>
          <w:sz w:val="24"/>
          <w:szCs w:val="24"/>
          <w:lang w:eastAsia="pt-BR" w:bidi="ar-SA"/>
        </w:rPr>
        <w:t>diferentes.</w:t>
      </w:r>
    </w:p>
    <w:p w14:paraId="2E4F0841" w14:textId="77777777" w:rsidR="00396D2A" w:rsidRPr="00396D2A" w:rsidRDefault="0026082D" w:rsidP="00C7179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396D2A">
        <w:rPr>
          <w:rStyle w:val="Emphasis"/>
          <w:rFonts w:ascii="Arial" w:hAnsi="Arial" w:cs="Arial"/>
          <w:b/>
          <w:bCs/>
          <w:i w:val="0"/>
          <w:iCs w:val="0"/>
          <w:sz w:val="24"/>
          <w:szCs w:val="24"/>
          <w:lang w:eastAsia="pt-BR" w:bidi="ar-SA"/>
        </w:rPr>
        <w:t>Variações</w:t>
      </w:r>
    </w:p>
    <w:p w14:paraId="49B942F4" w14:textId="440B0BE1" w:rsidR="00396D2A" w:rsidRDefault="0026082D" w:rsidP="00C7179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Em vez do apito, cantar diferentes notas e, enquanto são cantadas as linhas dos ventos, fazer com o corpo o movimento correspondente a seu trajeto.</w:t>
      </w:r>
    </w:p>
    <w:p w14:paraId="2724EDB6" w14:textId="769C454A" w:rsidR="0026082D" w:rsidRPr="00FE6149" w:rsidRDefault="0026082D" w:rsidP="00C7179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Variar com sons vocais: podem ser emitidas as outras vogais ou podem ser feitos sons anasalados ou guturais, e assim por diante.</w:t>
      </w:r>
      <w:r w:rsidRPr="00FE6149">
        <w:rPr>
          <w:rStyle w:val="Emphasis"/>
          <w:rFonts w:ascii="Arial" w:hAnsi="Arial" w:cs="Arial"/>
          <w:i w:val="0"/>
          <w:iCs w:val="0"/>
          <w:sz w:val="24"/>
          <w:szCs w:val="24"/>
          <w:lang w:eastAsia="pt-BR" w:bidi="ar-SA"/>
        </w:rPr>
        <w:br w:type="page"/>
      </w:r>
    </w:p>
    <w:p w14:paraId="1962A84C" w14:textId="6A3FE8F6" w:rsidR="0026082D" w:rsidRDefault="00494316" w:rsidP="00D5294B">
      <w:pPr>
        <w:suppressAutoHyphens w:val="0"/>
        <w:autoSpaceDN/>
        <w:spacing w:line="360" w:lineRule="auto"/>
        <w:ind w:left="851" w:hanging="142"/>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P.87</w:t>
      </w:r>
    </w:p>
    <w:p w14:paraId="2E25C6E2" w14:textId="068D5893" w:rsidR="00D5294B" w:rsidRPr="00FE6149" w:rsidRDefault="00D5294B" w:rsidP="00D5294B">
      <w:pPr>
        <w:suppressAutoHyphens w:val="0"/>
        <w:autoSpaceDN/>
        <w:spacing w:after="0" w:line="360" w:lineRule="auto"/>
        <w:ind w:left="-1700" w:hanging="1"/>
        <w:jc w:val="both"/>
        <w:rPr>
          <w:rStyle w:val="Emphasis"/>
          <w:rFonts w:ascii="Arial" w:hAnsi="Arial" w:cs="Arial"/>
          <w:i w:val="0"/>
          <w:iCs w:val="0"/>
          <w:sz w:val="24"/>
          <w:szCs w:val="24"/>
          <w:lang w:eastAsia="pt-BR" w:bidi="ar-SA"/>
        </w:rPr>
      </w:pPr>
      <w:r>
        <w:rPr>
          <w:rStyle w:val="Emphasis"/>
          <w:rFonts w:ascii="Arial" w:hAnsi="Arial" w:cs="Arial"/>
          <w:i w:val="0"/>
          <w:iCs w:val="0"/>
          <w:noProof/>
          <w:sz w:val="24"/>
          <w:szCs w:val="24"/>
          <w:lang w:eastAsia="pt-BR" w:bidi="ar-SA"/>
        </w:rPr>
        <w:drawing>
          <wp:inline distT="0" distB="0" distL="0" distR="0" wp14:anchorId="427D4AC9" wp14:editId="7A51C017">
            <wp:extent cx="7534275" cy="4858676"/>
            <wp:effectExtent l="0" t="0" r="0" b="0"/>
            <wp:docPr id="1737750244" name="Imagem 2" descr="[Descrição de imagem] Desenho em preto e branco de vários rabiscos de diferentes tamanhos, espessuras e forma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50244" name="Imagem 2" descr="[Descrição de imagem] Desenho em preto e branco de vários rabiscos de diferentes tamanhos, espessuras e formas. [Fim da descriçã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549400" cy="4868430"/>
                    </a:xfrm>
                    <a:prstGeom prst="rect">
                      <a:avLst/>
                    </a:prstGeom>
                    <a:noFill/>
                    <a:ln>
                      <a:noFill/>
                    </a:ln>
                  </pic:spPr>
                </pic:pic>
              </a:graphicData>
            </a:graphic>
          </wp:inline>
        </w:drawing>
      </w:r>
    </w:p>
    <w:p w14:paraId="754E0303" w14:textId="01E4A765" w:rsidR="00494316" w:rsidRPr="00131CD5" w:rsidRDefault="00494316" w:rsidP="00131CD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000000"/>
          <w:kern w:val="0"/>
          <w:sz w:val="24"/>
          <w:szCs w:val="24"/>
          <w:lang w:eastAsia="es-ES_tradnl" w:bidi="ar-SA"/>
        </w:rPr>
        <w:t xml:space="preserve">Nota: esta </w:t>
      </w:r>
      <w:r w:rsidRPr="00FE6149">
        <w:rPr>
          <w:rFonts w:ascii="Arial" w:eastAsia="Times New Roman" w:hAnsi="Arial" w:cs="Arial"/>
          <w:color w:val="000000"/>
          <w:kern w:val="0"/>
          <w:sz w:val="24"/>
          <w:szCs w:val="24"/>
          <w:lang w:eastAsia="pt-BR" w:bidi="ar-SA"/>
        </w:rPr>
        <w:t>grafia foi feita por um aluno, a partir da audição dos diferentes sons emitidos pela professora.</w:t>
      </w:r>
      <w:r w:rsidR="00131CD5">
        <w:rPr>
          <w:rFonts w:ascii="Arial" w:eastAsia="Times New Roman" w:hAnsi="Arial" w:cs="Arial"/>
          <w:kern w:val="0"/>
          <w:sz w:val="24"/>
          <w:szCs w:val="24"/>
          <w:lang w:eastAsia="pt-BR" w:bidi="ar-SA"/>
        </w:rPr>
        <w:t xml:space="preserve"> </w:t>
      </w:r>
      <w:r w:rsidRPr="00FE6149">
        <w:rPr>
          <w:rFonts w:ascii="Arial" w:eastAsia="Times New Roman" w:hAnsi="Arial" w:cs="Arial"/>
          <w:color w:val="000000"/>
          <w:kern w:val="0"/>
          <w:sz w:val="24"/>
          <w:szCs w:val="24"/>
          <w:lang w:eastAsia="pt-BR" w:bidi="ar-SA"/>
        </w:rPr>
        <w:t>Cada tipo de desenho (em forma de espiral, em zigue-zague, subindo ou descendo etc.), feito em uma cor diferente, retrata um tipo de som.</w:t>
      </w:r>
      <w:r w:rsidRPr="00FE6149">
        <w:rPr>
          <w:rFonts w:ascii="Arial" w:eastAsia="Times New Roman" w:hAnsi="Arial" w:cs="Arial"/>
          <w:color w:val="000000"/>
          <w:kern w:val="0"/>
          <w:sz w:val="24"/>
          <w:szCs w:val="24"/>
          <w:lang w:eastAsia="pt-BR" w:bidi="ar-SA"/>
        </w:rPr>
        <w:br w:type="page"/>
      </w:r>
    </w:p>
    <w:p w14:paraId="5F97101A" w14:textId="7CE1E281" w:rsidR="00494316" w:rsidRDefault="00494316" w:rsidP="00801D46">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P.88</w:t>
      </w:r>
    </w:p>
    <w:p w14:paraId="6FB38962" w14:textId="77777777" w:rsidR="00A558BB" w:rsidRPr="0049321F" w:rsidRDefault="00A558BB" w:rsidP="00801D46">
      <w:pPr>
        <w:suppressAutoHyphens w:val="0"/>
        <w:autoSpaceDN/>
        <w:spacing w:line="360" w:lineRule="auto"/>
        <w:ind w:firstLine="709"/>
        <w:jc w:val="both"/>
        <w:rPr>
          <w:rStyle w:val="Emphasis"/>
          <w:rFonts w:ascii="Arial" w:hAnsi="Arial" w:cs="Arial"/>
          <w:b/>
          <w:bCs/>
          <w:i w:val="0"/>
          <w:iCs w:val="0"/>
          <w:sz w:val="24"/>
          <w:szCs w:val="24"/>
        </w:rPr>
      </w:pPr>
      <w:bookmarkStart w:id="52" w:name="jogo22"/>
      <w:bookmarkEnd w:id="52"/>
      <w:r w:rsidRPr="0049321F">
        <w:rPr>
          <w:rStyle w:val="Emphasis"/>
          <w:rFonts w:ascii="Arial" w:hAnsi="Arial" w:cs="Arial"/>
          <w:b/>
          <w:bCs/>
          <w:i w:val="0"/>
          <w:iCs w:val="0"/>
          <w:sz w:val="24"/>
          <w:szCs w:val="24"/>
        </w:rPr>
        <w:t>Jogo 22</w:t>
      </w:r>
    </w:p>
    <w:p w14:paraId="41839337" w14:textId="03DA7C6B" w:rsidR="00A558BB" w:rsidRPr="00A558BB" w:rsidRDefault="00A558BB" w:rsidP="00801D46">
      <w:pPr>
        <w:suppressAutoHyphens w:val="0"/>
        <w:autoSpaceDN/>
        <w:spacing w:line="360" w:lineRule="auto"/>
        <w:ind w:firstLine="709"/>
        <w:jc w:val="both"/>
        <w:rPr>
          <w:rStyle w:val="Emphasis"/>
          <w:rFonts w:ascii="Arial" w:hAnsi="Arial" w:cs="Arial"/>
          <w:b/>
          <w:bCs/>
          <w:i w:val="0"/>
          <w:iCs w:val="0"/>
          <w:sz w:val="24"/>
          <w:szCs w:val="24"/>
        </w:rPr>
      </w:pPr>
      <w:r w:rsidRPr="0049321F">
        <w:rPr>
          <w:rStyle w:val="Emphasis"/>
          <w:rFonts w:ascii="Arial" w:hAnsi="Arial" w:cs="Arial"/>
          <w:b/>
          <w:bCs/>
          <w:i w:val="0"/>
          <w:iCs w:val="0"/>
          <w:sz w:val="24"/>
          <w:szCs w:val="24"/>
        </w:rPr>
        <w:t>Nuvem Sonora</w:t>
      </w:r>
    </w:p>
    <w:p w14:paraId="17ACF519" w14:textId="77777777" w:rsidR="00494316" w:rsidRPr="00A558BB" w:rsidRDefault="00494316" w:rsidP="00801D46">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A558BB">
        <w:rPr>
          <w:rStyle w:val="Emphasis"/>
          <w:rFonts w:ascii="Arial" w:hAnsi="Arial" w:cs="Arial"/>
          <w:b/>
          <w:bCs/>
          <w:i w:val="0"/>
          <w:iCs w:val="0"/>
          <w:sz w:val="24"/>
          <w:szCs w:val="24"/>
          <w:lang w:eastAsia="pt-BR" w:bidi="ar-SA"/>
        </w:rPr>
        <w:t>Atividades e conteúdos musicais</w:t>
      </w:r>
    </w:p>
    <w:p w14:paraId="61436DF0" w14:textId="77777777" w:rsidR="00494316" w:rsidRPr="00A558BB" w:rsidRDefault="00494316" w:rsidP="00801D46">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A558BB">
        <w:rPr>
          <w:rStyle w:val="Emphasis"/>
          <w:rFonts w:ascii="Arial" w:hAnsi="Arial" w:cs="Arial"/>
          <w:b/>
          <w:bCs/>
          <w:i w:val="0"/>
          <w:iCs w:val="0"/>
          <w:sz w:val="24"/>
          <w:szCs w:val="24"/>
          <w:lang w:eastAsia="pt-BR" w:bidi="ar-SA"/>
        </w:rPr>
        <w:t>Serão trabalhados os seguintes elementos constituintes da música:</w:t>
      </w:r>
    </w:p>
    <w:p w14:paraId="72DD7051" w14:textId="5CD53AE9" w:rsidR="00494316" w:rsidRPr="00FE6149" w:rsidRDefault="00494316" w:rsidP="00801D46">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Trama sonora.</w:t>
      </w:r>
    </w:p>
    <w:p w14:paraId="342AD55A" w14:textId="294C7385" w:rsidR="00494316" w:rsidRPr="00FE6149" w:rsidRDefault="00494316" w:rsidP="00801D46">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lang w:eastAsia="pt-BR" w:bidi="ar-SA"/>
        </w:rPr>
        <w:t>- Manutenção e sustentação na emissão de som vocal.</w:t>
      </w:r>
    </w:p>
    <w:p w14:paraId="0B832176" w14:textId="77777777" w:rsidR="00494316" w:rsidRPr="00A558BB" w:rsidRDefault="00494316" w:rsidP="00801D46">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A558BB">
        <w:rPr>
          <w:rStyle w:val="Emphasis"/>
          <w:rFonts w:ascii="Arial" w:hAnsi="Arial" w:cs="Arial"/>
          <w:b/>
          <w:bCs/>
          <w:i w:val="0"/>
          <w:iCs w:val="0"/>
          <w:sz w:val="24"/>
          <w:szCs w:val="24"/>
          <w:lang w:eastAsia="pt-BR" w:bidi="ar-SA"/>
        </w:rPr>
        <w:t>Objetivos</w:t>
      </w:r>
    </w:p>
    <w:p w14:paraId="40A75DFF" w14:textId="7C08755A" w:rsidR="00494316" w:rsidRPr="00FE6149" w:rsidRDefault="00494316" w:rsidP="00801D46">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Emitir uma nota e mantê-la na mesma altura.</w:t>
      </w:r>
    </w:p>
    <w:p w14:paraId="6FCDC6F7" w14:textId="4C04EBDA" w:rsidR="00494316" w:rsidRPr="00FE6149" w:rsidRDefault="00494316" w:rsidP="00801D46">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Desenvolver a prática da audição do grupo vocal do qual se faz parte.</w:t>
      </w:r>
    </w:p>
    <w:p w14:paraId="3B4855EF" w14:textId="77777777" w:rsidR="0005778F" w:rsidRDefault="00494316" w:rsidP="00801D46">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Coordenar a emissão vocal com a respiração.</w:t>
      </w:r>
    </w:p>
    <w:p w14:paraId="790B08AB" w14:textId="2F506BE7" w:rsidR="00494316" w:rsidRPr="00FE6149" w:rsidRDefault="00494316" w:rsidP="00801D46">
      <w:pPr>
        <w:suppressAutoHyphens w:val="0"/>
        <w:autoSpaceDN/>
        <w:spacing w:line="360" w:lineRule="auto"/>
        <w:ind w:firstLine="709"/>
        <w:jc w:val="both"/>
        <w:rPr>
          <w:rStyle w:val="Emphasis"/>
          <w:rFonts w:ascii="Arial" w:hAnsi="Arial" w:cs="Arial"/>
          <w:i w:val="0"/>
          <w:iCs w:val="0"/>
          <w:sz w:val="24"/>
          <w:szCs w:val="24"/>
          <w:lang w:eastAsia="pt-BR" w:bidi="ar-SA"/>
        </w:rPr>
      </w:pPr>
      <w:r w:rsidRPr="00801D46">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xml:space="preserve"> de maneira relaxada e de olhos fechados, sentados com a coluna ereta e com as mãos sobre as pernas ou deitados no chão.</w:t>
      </w:r>
    </w:p>
    <w:p w14:paraId="48D424E1" w14:textId="77777777" w:rsidR="00494316" w:rsidRPr="00A558BB" w:rsidRDefault="00494316" w:rsidP="00801D46">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A558BB">
        <w:rPr>
          <w:rStyle w:val="Emphasis"/>
          <w:rFonts w:ascii="Arial" w:hAnsi="Arial" w:cs="Arial"/>
          <w:b/>
          <w:bCs/>
          <w:i w:val="0"/>
          <w:iCs w:val="0"/>
          <w:sz w:val="24"/>
          <w:szCs w:val="24"/>
          <w:lang w:eastAsia="pt-BR" w:bidi="ar-SA"/>
        </w:rPr>
        <w:t>Descrição do jogo</w:t>
      </w:r>
    </w:p>
    <w:p w14:paraId="0D97B012" w14:textId="011B4D98" w:rsidR="00494316" w:rsidRPr="00FE6149" w:rsidRDefault="00494316" w:rsidP="00801D46">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Os participantes começam a prestar atenção na própria respiração. Após, são orientados a, ao expirar, soltar o ar emitindo uma nota qualquer, com a vogal “ó”. Cada um deve cantar uma nota diferente, mas sempre a mesma, formando uma espécie de cluster ou, como chamamos aqui, de “nuvem sonora”. Cuidar para que a respiração de cada um seja feita em tempos diferentes para não provocar silêncios, e sim para formar sempre uma grande nuvem de sons.</w:t>
      </w:r>
    </w:p>
    <w:p w14:paraId="5352DB27" w14:textId="1316E62E" w:rsidR="00494316" w:rsidRPr="0005778F" w:rsidRDefault="00494316" w:rsidP="00801D46">
      <w:pPr>
        <w:suppressAutoHyphens w:val="0"/>
        <w:autoSpaceDN/>
        <w:spacing w:line="360" w:lineRule="auto"/>
        <w:ind w:firstLine="709"/>
        <w:jc w:val="both"/>
        <w:rPr>
          <w:rStyle w:val="Emphasis"/>
          <w:rFonts w:ascii="Arial" w:hAnsi="Arial" w:cs="Arial"/>
          <w:b/>
          <w:bCs/>
          <w:i w:val="0"/>
          <w:iCs w:val="0"/>
          <w:sz w:val="24"/>
          <w:szCs w:val="24"/>
        </w:rPr>
      </w:pPr>
      <w:r w:rsidRPr="0005778F">
        <w:rPr>
          <w:rStyle w:val="Emphasis"/>
          <w:rFonts w:ascii="Arial" w:hAnsi="Arial" w:cs="Arial"/>
          <w:b/>
          <w:bCs/>
          <w:i w:val="0"/>
          <w:iCs w:val="0"/>
          <w:sz w:val="24"/>
          <w:szCs w:val="24"/>
          <w:lang w:eastAsia="pt-BR" w:bidi="ar-SA"/>
        </w:rPr>
        <w:t>Variações</w:t>
      </w:r>
    </w:p>
    <w:p w14:paraId="2CAE564A" w14:textId="051C6492" w:rsidR="00494316" w:rsidRPr="00FE6149" w:rsidRDefault="000453EB" w:rsidP="00801D46">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 </w:t>
      </w:r>
      <w:r w:rsidR="00494316" w:rsidRPr="00FE6149">
        <w:rPr>
          <w:rStyle w:val="Emphasis"/>
          <w:rFonts w:ascii="Arial" w:hAnsi="Arial" w:cs="Arial"/>
          <w:i w:val="0"/>
          <w:iCs w:val="0"/>
          <w:sz w:val="24"/>
          <w:szCs w:val="24"/>
          <w:lang w:eastAsia="pt-BR" w:bidi="ar-SA"/>
        </w:rPr>
        <w:t xml:space="preserve">Cada vez que soltar a respiração com a emissão de uma nota, fazê-lo mais e mais forte, até chegar ao fortíssimo, e, depois, </w:t>
      </w:r>
      <w:r w:rsidR="00494316" w:rsidRPr="00FE6149">
        <w:rPr>
          <w:rStyle w:val="Emphasis"/>
          <w:rFonts w:ascii="Arial" w:hAnsi="Arial" w:cs="Arial"/>
          <w:i w:val="0"/>
          <w:iCs w:val="0"/>
          <w:sz w:val="24"/>
          <w:szCs w:val="24"/>
          <w:lang w:eastAsia="es-ES_tradnl" w:bidi="ar-SA"/>
        </w:rPr>
        <w:t xml:space="preserve">ir decrescendo </w:t>
      </w:r>
      <w:r w:rsidR="00494316" w:rsidRPr="00FE6149">
        <w:rPr>
          <w:rStyle w:val="Emphasis"/>
          <w:rFonts w:ascii="Arial" w:hAnsi="Arial" w:cs="Arial"/>
          <w:i w:val="0"/>
          <w:iCs w:val="0"/>
          <w:sz w:val="24"/>
          <w:szCs w:val="24"/>
          <w:lang w:eastAsia="pt-BR" w:bidi="ar-SA"/>
        </w:rPr>
        <w:t>até o pianíssimo.</w:t>
      </w:r>
    </w:p>
    <w:p w14:paraId="373116AC" w14:textId="2DC6E1A0" w:rsidR="00494316" w:rsidRPr="00FE6149" w:rsidRDefault="000453EB" w:rsidP="00801D46">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lang w:eastAsia="pt-BR" w:bidi="ar-SA"/>
        </w:rPr>
        <w:t xml:space="preserve">- </w:t>
      </w:r>
      <w:r w:rsidR="00494316" w:rsidRPr="00FE6149">
        <w:rPr>
          <w:rStyle w:val="Emphasis"/>
          <w:rFonts w:ascii="Arial" w:hAnsi="Arial" w:cs="Arial"/>
          <w:i w:val="0"/>
          <w:iCs w:val="0"/>
          <w:sz w:val="24"/>
          <w:szCs w:val="24"/>
          <w:lang w:eastAsia="pt-BR" w:bidi="ar-SA"/>
        </w:rPr>
        <w:t>Cantar novamente a trama sonora e, ao se aproxi</w:t>
      </w:r>
      <w:r w:rsidR="00494316" w:rsidRPr="00FE6149">
        <w:rPr>
          <w:rStyle w:val="Emphasis"/>
          <w:rFonts w:ascii="Arial" w:hAnsi="Arial" w:cs="Arial"/>
          <w:i w:val="0"/>
          <w:iCs w:val="0"/>
          <w:sz w:val="24"/>
          <w:szCs w:val="24"/>
          <w:lang w:eastAsia="pt-BR" w:bidi="ar-SA"/>
        </w:rPr>
        <w:softHyphen/>
        <w:t xml:space="preserve">mar do final da prática, colocar em volume baixo, ao fundo, um trecho da peça </w:t>
      </w:r>
      <w:r w:rsidR="00494316" w:rsidRPr="00FE6149">
        <w:rPr>
          <w:rStyle w:val="Emphasis"/>
          <w:rFonts w:ascii="Arial" w:hAnsi="Arial" w:cs="Arial"/>
          <w:i w:val="0"/>
          <w:iCs w:val="0"/>
          <w:sz w:val="24"/>
          <w:szCs w:val="24"/>
          <w:lang w:eastAsia="es-ES_tradnl" w:bidi="ar-SA"/>
        </w:rPr>
        <w:t xml:space="preserve">Lux </w:t>
      </w:r>
      <w:r w:rsidR="00494316" w:rsidRPr="00FE6149">
        <w:rPr>
          <w:rStyle w:val="Emphasis"/>
          <w:rFonts w:ascii="Arial" w:hAnsi="Arial" w:cs="Arial"/>
          <w:i w:val="0"/>
          <w:iCs w:val="0"/>
          <w:sz w:val="24"/>
          <w:szCs w:val="24"/>
          <w:lang w:eastAsia="pt-BR" w:bidi="ar-SA"/>
        </w:rPr>
        <w:t>Aeterna, de Ligeti (veja comentário a seguir), substituindo aos poucos as vozes dos participantes pela audição da música gravada. Em silêncio, continua-se a ouvir a peça, até que ela se acabe.</w:t>
      </w:r>
    </w:p>
    <w:p w14:paraId="24A1787B" w14:textId="24C3A16F" w:rsidR="000453EB" w:rsidRPr="00FE6149" w:rsidRDefault="00494316" w:rsidP="00801D46">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Comentário: a passagem da emissão vocal dos participantes para a audição da peça de Ligeti deve ser feita aos poucos. Enquanto as vozes vão </w:t>
      </w:r>
      <w:r w:rsidRPr="00FE6149">
        <w:rPr>
          <w:rStyle w:val="Emphasis"/>
          <w:rFonts w:ascii="Arial" w:hAnsi="Arial" w:cs="Arial"/>
          <w:i w:val="0"/>
          <w:iCs w:val="0"/>
          <w:sz w:val="24"/>
          <w:szCs w:val="24"/>
          <w:lang w:eastAsia="es-ES_tradnl" w:bidi="ar-SA"/>
        </w:rPr>
        <w:t xml:space="preserve">decrescendo, </w:t>
      </w:r>
      <w:r w:rsidRPr="00FE6149">
        <w:rPr>
          <w:rStyle w:val="Emphasis"/>
          <w:rFonts w:ascii="Arial" w:hAnsi="Arial" w:cs="Arial"/>
          <w:i w:val="0"/>
          <w:iCs w:val="0"/>
          <w:sz w:val="24"/>
          <w:szCs w:val="24"/>
          <w:lang w:eastAsia="pt-BR" w:bidi="ar-SA"/>
        </w:rPr>
        <w:t>a música vai aumentando o seu volume, mas quase sem se notar este caminhar. A sensação causada por este exercício é bastante prazerosa e leva também a um estado de grande relaxamento.</w:t>
      </w:r>
      <w:r w:rsidR="000453EB" w:rsidRPr="00FE6149">
        <w:rPr>
          <w:rStyle w:val="Emphasis"/>
          <w:rFonts w:ascii="Arial" w:hAnsi="Arial" w:cs="Arial"/>
          <w:i w:val="0"/>
          <w:iCs w:val="0"/>
          <w:sz w:val="24"/>
          <w:szCs w:val="24"/>
          <w:lang w:eastAsia="pt-BR" w:bidi="ar-SA"/>
        </w:rPr>
        <w:br w:type="page"/>
      </w:r>
    </w:p>
    <w:p w14:paraId="43935B2F" w14:textId="5647CEA4" w:rsidR="00494316" w:rsidRPr="00FE6149" w:rsidRDefault="000453EB" w:rsidP="00FB57B3">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P.89</w:t>
      </w:r>
    </w:p>
    <w:p w14:paraId="3937E635" w14:textId="77777777" w:rsidR="000453EB" w:rsidRPr="00FB57B3" w:rsidRDefault="000453EB" w:rsidP="00FB57B3">
      <w:pPr>
        <w:suppressAutoHyphens w:val="0"/>
        <w:autoSpaceDN/>
        <w:spacing w:line="360" w:lineRule="auto"/>
        <w:ind w:firstLine="709"/>
        <w:rPr>
          <w:rStyle w:val="Emphasis"/>
          <w:rFonts w:ascii="Arial" w:hAnsi="Arial" w:cs="Arial"/>
          <w:b/>
          <w:bCs/>
          <w:i w:val="0"/>
          <w:iCs w:val="0"/>
          <w:sz w:val="24"/>
          <w:szCs w:val="24"/>
          <w:lang w:eastAsia="pt-BR" w:bidi="ar-SA"/>
        </w:rPr>
      </w:pPr>
      <w:r w:rsidRPr="00FB57B3">
        <w:rPr>
          <w:rStyle w:val="Emphasis"/>
          <w:rFonts w:ascii="Arial" w:hAnsi="Arial" w:cs="Arial"/>
          <w:b/>
          <w:bCs/>
          <w:i w:val="0"/>
          <w:iCs w:val="0"/>
          <w:sz w:val="24"/>
          <w:szCs w:val="24"/>
          <w:lang w:eastAsia="pt-BR" w:bidi="ar-SA"/>
        </w:rPr>
        <w:t>Observação</w:t>
      </w:r>
    </w:p>
    <w:p w14:paraId="1BCF3C60" w14:textId="110748DD" w:rsidR="000453EB" w:rsidRPr="00FE6149" w:rsidRDefault="000453EB" w:rsidP="00FB57B3">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É importante que cada um ouça não só o seu próprio som, mas o resultado vocal do grupo todo, para que se possa interagir emi</w:t>
      </w:r>
      <w:r w:rsidRPr="00FE6149">
        <w:rPr>
          <w:rStyle w:val="Emphasis"/>
          <w:rFonts w:ascii="Arial" w:hAnsi="Arial" w:cs="Arial"/>
          <w:i w:val="0"/>
          <w:iCs w:val="0"/>
          <w:sz w:val="24"/>
          <w:szCs w:val="24"/>
          <w:lang w:eastAsia="pt-BR" w:bidi="ar-SA"/>
        </w:rPr>
        <w:softHyphen/>
        <w:t>tindo sons diferentes. Quanto maior a quantidade de notas dife</w:t>
      </w:r>
      <w:r w:rsidRPr="00FE6149">
        <w:rPr>
          <w:rStyle w:val="Emphasis"/>
          <w:rFonts w:ascii="Arial" w:hAnsi="Arial" w:cs="Arial"/>
          <w:i w:val="0"/>
          <w:iCs w:val="0"/>
          <w:sz w:val="24"/>
          <w:szCs w:val="24"/>
          <w:lang w:eastAsia="pt-BR" w:bidi="ar-SA"/>
        </w:rPr>
        <w:softHyphen/>
        <w:t>rentes entre si, mais rico e interessante será o resultado sonoro, sendo possível, então, formar essa espécie de nuvem de sons.</w:t>
      </w:r>
    </w:p>
    <w:p w14:paraId="612C83F4" w14:textId="48634E67" w:rsidR="00E030D8" w:rsidRPr="00FE6149" w:rsidRDefault="000453EB" w:rsidP="00FB57B3">
      <w:pPr>
        <w:suppressAutoHyphens w:val="0"/>
        <w:autoSpaceDN/>
        <w:spacing w:before="240" w:line="360" w:lineRule="auto"/>
        <w:ind w:left="-1701"/>
        <w:jc w:val="both"/>
        <w:rPr>
          <w:rStyle w:val="Emphasis"/>
          <w:rFonts w:ascii="Arial" w:hAnsi="Arial" w:cs="Arial"/>
          <w:i w:val="0"/>
          <w:iCs w:val="0"/>
          <w:sz w:val="24"/>
          <w:szCs w:val="24"/>
          <w:lang w:eastAsia="pt-BR" w:bidi="ar-SA"/>
        </w:rPr>
      </w:pPr>
      <w:r w:rsidRPr="00FE6149">
        <w:rPr>
          <w:noProof/>
        </w:rPr>
        <w:drawing>
          <wp:inline distT="0" distB="0" distL="0" distR="0" wp14:anchorId="7735994C" wp14:editId="28BE0D4E">
            <wp:extent cx="7553325" cy="5947634"/>
            <wp:effectExtent l="0" t="0" r="0" b="0"/>
            <wp:docPr id="1623829618" name="Imagem 43" descr="[Descrição de imagem] Desenho em preto e branco de três crianças deitadas no chão dizendo &quot;ÓÓÓÓÓÓÓÓÓÓ!&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29618" name="Imagem 43" descr="[Descrição de imagem] Desenho em preto e branco de três crianças deitadas no chão dizendo &quot;ÓÓÓÓÓÓÓÓÓÓ!&quot; [Fim da descrição]"/>
                    <pic:cNvPicPr/>
                  </pic:nvPicPr>
                  <pic:blipFill>
                    <a:blip r:embed="rId61"/>
                    <a:stretch>
                      <a:fillRect/>
                    </a:stretch>
                  </pic:blipFill>
                  <pic:spPr>
                    <a:xfrm>
                      <a:off x="0" y="0"/>
                      <a:ext cx="7572667" cy="5962865"/>
                    </a:xfrm>
                    <a:prstGeom prst="rect">
                      <a:avLst/>
                    </a:prstGeom>
                  </pic:spPr>
                </pic:pic>
              </a:graphicData>
            </a:graphic>
          </wp:inline>
        </w:drawing>
      </w:r>
      <w:r w:rsidR="00E030D8" w:rsidRPr="00FE6149">
        <w:rPr>
          <w:rStyle w:val="Emphasis"/>
          <w:rFonts w:ascii="Arial" w:hAnsi="Arial" w:cs="Arial"/>
          <w:i w:val="0"/>
          <w:iCs w:val="0"/>
          <w:sz w:val="24"/>
          <w:szCs w:val="24"/>
          <w:lang w:eastAsia="pt-BR" w:bidi="ar-SA"/>
        </w:rPr>
        <w:br w:type="page"/>
      </w:r>
    </w:p>
    <w:p w14:paraId="2DAF68ED" w14:textId="08E5D0F2" w:rsidR="00494316" w:rsidRPr="00FE6149" w:rsidRDefault="000E5AC7" w:rsidP="000E5AC7">
      <w:pPr>
        <w:suppressAutoHyphens w:val="0"/>
        <w:autoSpaceDN/>
        <w:spacing w:before="24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P.90</w:t>
      </w:r>
    </w:p>
    <w:p w14:paraId="7AF5355D" w14:textId="075B2286" w:rsidR="000E5AC7" w:rsidRPr="00465905" w:rsidRDefault="000E5AC7" w:rsidP="000E5AC7">
      <w:pPr>
        <w:suppressAutoHyphens w:val="0"/>
        <w:autoSpaceDN/>
        <w:spacing w:after="0" w:line="360" w:lineRule="auto"/>
        <w:ind w:firstLine="709"/>
        <w:rPr>
          <w:rStyle w:val="Emphasis"/>
          <w:rFonts w:ascii="Arial" w:hAnsi="Arial" w:cs="Arial"/>
          <w:b/>
          <w:bCs/>
          <w:i w:val="0"/>
          <w:iCs w:val="0"/>
          <w:sz w:val="24"/>
          <w:szCs w:val="24"/>
          <w:lang w:eastAsia="pt-BR" w:bidi="ar-SA"/>
        </w:rPr>
      </w:pPr>
      <w:r w:rsidRPr="00465905">
        <w:rPr>
          <w:rStyle w:val="Emphasis"/>
          <w:rFonts w:ascii="Arial" w:hAnsi="Arial" w:cs="Arial"/>
          <w:b/>
          <w:bCs/>
          <w:i w:val="0"/>
          <w:iCs w:val="0"/>
          <w:sz w:val="24"/>
          <w:szCs w:val="24"/>
          <w:lang w:eastAsia="es-ES_tradnl" w:bidi="ar-SA"/>
        </w:rPr>
        <w:t>Música para ouvir</w:t>
      </w:r>
    </w:p>
    <w:p w14:paraId="738D8A3C" w14:textId="75F413B6" w:rsidR="000E5AC7" w:rsidRPr="00FE6149" w:rsidRDefault="000E5AC7" w:rsidP="000E5AC7">
      <w:pPr>
        <w:suppressAutoHyphens w:val="0"/>
        <w:autoSpaceDN/>
        <w:spacing w:line="360" w:lineRule="auto"/>
        <w:ind w:firstLine="709"/>
        <w:jc w:val="both"/>
        <w:rPr>
          <w:rStyle w:val="Emphasis"/>
          <w:rFonts w:ascii="Arial" w:hAnsi="Arial" w:cs="Arial"/>
          <w:i w:val="0"/>
          <w:iCs w:val="0"/>
          <w:sz w:val="24"/>
          <w:szCs w:val="24"/>
        </w:rPr>
      </w:pPr>
      <w:bookmarkStart w:id="53" w:name="voltar24"/>
      <w:bookmarkEnd w:id="53"/>
      <w:r w:rsidRPr="00465905">
        <w:rPr>
          <w:rStyle w:val="Emphasis"/>
          <w:rFonts w:ascii="Arial" w:hAnsi="Arial" w:cs="Arial"/>
          <w:sz w:val="24"/>
          <w:szCs w:val="24"/>
          <w:lang w:eastAsia="es-ES_tradnl" w:bidi="ar-SA"/>
        </w:rPr>
        <w:t>Lux Aeterna</w:t>
      </w:r>
      <w:r w:rsidRPr="00FE6149">
        <w:rPr>
          <w:rStyle w:val="Emphasis"/>
          <w:rFonts w:ascii="Arial" w:hAnsi="Arial" w:cs="Arial"/>
          <w:i w:val="0"/>
          <w:iCs w:val="0"/>
          <w:sz w:val="24"/>
          <w:szCs w:val="24"/>
          <w:lang w:eastAsia="es-ES_tradnl" w:bidi="ar-SA"/>
        </w:rPr>
        <w:t xml:space="preserve"> </w:t>
      </w:r>
      <w:hyperlink w:anchor="nota24" w:history="1">
        <w:r w:rsidRPr="008353EB">
          <w:rPr>
            <w:rStyle w:val="Hyperlink"/>
            <w:rFonts w:ascii="Arial" w:hAnsi="Arial" w:cs="Arial"/>
            <w:sz w:val="24"/>
            <w:szCs w:val="24"/>
            <w:lang w:eastAsia="es-ES_tradnl" w:bidi="ar-SA"/>
          </w:rPr>
          <w:t>[Nota 24]</w:t>
        </w:r>
      </w:hyperlink>
      <w:r w:rsidRPr="00FE6149">
        <w:rPr>
          <w:rStyle w:val="Emphasis"/>
          <w:rFonts w:ascii="Arial" w:hAnsi="Arial" w:cs="Arial"/>
          <w:i w:val="0"/>
          <w:iCs w:val="0"/>
          <w:sz w:val="24"/>
          <w:szCs w:val="24"/>
          <w:lang w:eastAsia="es-ES_tradnl" w:bidi="ar-SA"/>
        </w:rPr>
        <w:t>, de Ligeti.</w:t>
      </w:r>
    </w:p>
    <w:p w14:paraId="1F39D753" w14:textId="77777777" w:rsidR="000E5AC7" w:rsidRPr="00465905" w:rsidRDefault="000E5AC7" w:rsidP="000E5AC7">
      <w:pPr>
        <w:suppressAutoHyphens w:val="0"/>
        <w:autoSpaceDN/>
        <w:spacing w:line="360" w:lineRule="auto"/>
        <w:ind w:firstLine="709"/>
        <w:rPr>
          <w:rStyle w:val="Emphasis"/>
          <w:rFonts w:ascii="Arial" w:hAnsi="Arial" w:cs="Arial"/>
          <w:b/>
          <w:bCs/>
          <w:i w:val="0"/>
          <w:iCs w:val="0"/>
          <w:sz w:val="24"/>
          <w:szCs w:val="24"/>
          <w:lang w:eastAsia="pt-BR" w:bidi="ar-SA"/>
        </w:rPr>
      </w:pPr>
      <w:r w:rsidRPr="00465905">
        <w:rPr>
          <w:rStyle w:val="Emphasis"/>
          <w:rFonts w:ascii="Arial" w:hAnsi="Arial" w:cs="Arial"/>
          <w:b/>
          <w:bCs/>
          <w:i w:val="0"/>
          <w:iCs w:val="0"/>
          <w:sz w:val="24"/>
          <w:szCs w:val="24"/>
          <w:lang w:eastAsia="es-ES_tradnl" w:bidi="ar-SA"/>
        </w:rPr>
        <w:t>Sobre a obra musical</w:t>
      </w:r>
    </w:p>
    <w:p w14:paraId="0906496C" w14:textId="7FCB2532" w:rsidR="000E5AC7" w:rsidRPr="00FE6149" w:rsidRDefault="000E5AC7" w:rsidP="000E5A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es-ES_tradnl" w:bidi="ar-SA"/>
        </w:rPr>
        <w:t xml:space="preserve">Esta </w:t>
      </w:r>
      <w:r w:rsidRPr="00FE6149">
        <w:rPr>
          <w:rStyle w:val="Emphasis"/>
          <w:rFonts w:ascii="Arial" w:hAnsi="Arial" w:cs="Arial"/>
          <w:i w:val="0"/>
          <w:iCs w:val="0"/>
          <w:sz w:val="24"/>
          <w:szCs w:val="24"/>
          <w:lang w:eastAsia="pt-BR" w:bidi="ar-SA"/>
        </w:rPr>
        <w:t xml:space="preserve">peça contém </w:t>
      </w:r>
      <w:r w:rsidRPr="00FE6149">
        <w:rPr>
          <w:rStyle w:val="Emphasis"/>
          <w:rFonts w:ascii="Arial" w:hAnsi="Arial" w:cs="Arial"/>
          <w:i w:val="0"/>
          <w:iCs w:val="0"/>
          <w:sz w:val="24"/>
          <w:szCs w:val="24"/>
          <w:lang w:eastAsia="es-ES_tradnl" w:bidi="ar-SA"/>
        </w:rPr>
        <w:t xml:space="preserve">formas </w:t>
      </w:r>
      <w:r w:rsidRPr="00FE6149">
        <w:rPr>
          <w:rStyle w:val="Emphasis"/>
          <w:rFonts w:ascii="Arial" w:hAnsi="Arial" w:cs="Arial"/>
          <w:i w:val="0"/>
          <w:iCs w:val="0"/>
          <w:sz w:val="24"/>
          <w:szCs w:val="24"/>
          <w:lang w:eastAsia="pt-BR" w:bidi="ar-SA"/>
        </w:rPr>
        <w:t xml:space="preserve">harmônicas </w:t>
      </w:r>
      <w:r w:rsidRPr="00FE6149">
        <w:rPr>
          <w:rStyle w:val="Emphasis"/>
          <w:rFonts w:ascii="Arial" w:hAnsi="Arial" w:cs="Arial"/>
          <w:i w:val="0"/>
          <w:iCs w:val="0"/>
          <w:sz w:val="24"/>
          <w:szCs w:val="24"/>
          <w:lang w:eastAsia="es-ES_tradnl" w:bidi="ar-SA"/>
        </w:rPr>
        <w:t xml:space="preserve">que </w:t>
      </w:r>
      <w:r w:rsidRPr="00FE6149">
        <w:rPr>
          <w:rStyle w:val="Emphasis"/>
          <w:rFonts w:ascii="Arial" w:hAnsi="Arial" w:cs="Arial"/>
          <w:i w:val="0"/>
          <w:iCs w:val="0"/>
          <w:sz w:val="24"/>
          <w:szCs w:val="24"/>
          <w:lang w:eastAsia="pt-BR" w:bidi="ar-SA"/>
        </w:rPr>
        <w:t xml:space="preserve">vão </w:t>
      </w:r>
      <w:r w:rsidRPr="00FE6149">
        <w:rPr>
          <w:rStyle w:val="Emphasis"/>
          <w:rFonts w:ascii="Arial" w:hAnsi="Arial" w:cs="Arial"/>
          <w:i w:val="0"/>
          <w:iCs w:val="0"/>
          <w:sz w:val="24"/>
          <w:szCs w:val="24"/>
          <w:lang w:eastAsia="es-ES_tradnl" w:bidi="ar-SA"/>
        </w:rPr>
        <w:t xml:space="preserve">se </w:t>
      </w:r>
      <w:r w:rsidRPr="00FE6149">
        <w:rPr>
          <w:rStyle w:val="Emphasis"/>
          <w:rFonts w:ascii="Arial" w:hAnsi="Arial" w:cs="Arial"/>
          <w:i w:val="0"/>
          <w:iCs w:val="0"/>
          <w:sz w:val="24"/>
          <w:szCs w:val="24"/>
          <w:lang w:eastAsia="pt-BR" w:bidi="ar-SA"/>
        </w:rPr>
        <w:t>encadeando umas nas outras, dando a impressão de um grande contínuo sonoro, uma massa de sons. Enquanto o som de algumas vozes vai desaparecendo, o de outras começa a aparecer e, assim, a música se desenrola. A impressão que o ouvinte tem é de um som sem ritmo nem articulação, que simplesmente flui no tempo e no espaço como uma luz eterna.</w:t>
      </w:r>
    </w:p>
    <w:p w14:paraId="513B6589" w14:textId="22915700" w:rsidR="000E5AC7" w:rsidRPr="00FE6149" w:rsidRDefault="000E5AC7" w:rsidP="000E5A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Parte dessa obra foi usada por Stanley Kubrik (1928-1999) no filme </w:t>
      </w:r>
      <w:r w:rsidRPr="00465905">
        <w:rPr>
          <w:rStyle w:val="Emphasis"/>
          <w:rFonts w:ascii="Arial" w:hAnsi="Arial" w:cs="Arial"/>
          <w:sz w:val="24"/>
          <w:szCs w:val="24"/>
          <w:lang w:eastAsia="pt-BR" w:bidi="ar-SA"/>
        </w:rPr>
        <w:t xml:space="preserve">2001: Uma </w:t>
      </w:r>
      <w:r w:rsidR="00740D0A" w:rsidRPr="00465905">
        <w:rPr>
          <w:rStyle w:val="Emphasis"/>
          <w:rFonts w:ascii="Arial" w:hAnsi="Arial" w:cs="Arial"/>
          <w:sz w:val="24"/>
          <w:szCs w:val="24"/>
          <w:lang w:eastAsia="pt-BR" w:bidi="ar-SA"/>
        </w:rPr>
        <w:t>odisseia</w:t>
      </w:r>
      <w:r w:rsidRPr="00465905">
        <w:rPr>
          <w:rStyle w:val="Emphasis"/>
          <w:rFonts w:ascii="Arial" w:hAnsi="Arial" w:cs="Arial"/>
          <w:sz w:val="24"/>
          <w:szCs w:val="24"/>
          <w:lang w:eastAsia="pt-BR" w:bidi="ar-SA"/>
        </w:rPr>
        <w:t xml:space="preserve"> no espaço</w:t>
      </w:r>
      <w:r w:rsidRPr="00FE6149">
        <w:rPr>
          <w:rStyle w:val="Emphasis"/>
          <w:rFonts w:ascii="Arial" w:hAnsi="Arial" w:cs="Arial"/>
          <w:i w:val="0"/>
          <w:iCs w:val="0"/>
          <w:sz w:val="24"/>
          <w:szCs w:val="24"/>
          <w:lang w:eastAsia="pt-BR" w:bidi="ar-SA"/>
        </w:rPr>
        <w:t>, o que a tornou conhecida no mundo todo.</w:t>
      </w:r>
    </w:p>
    <w:p w14:paraId="299776A1" w14:textId="77777777" w:rsidR="000E5AC7" w:rsidRPr="00465905" w:rsidRDefault="000E5AC7" w:rsidP="000E5A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465905">
        <w:rPr>
          <w:rStyle w:val="Emphasis"/>
          <w:rFonts w:ascii="Arial" w:hAnsi="Arial" w:cs="Arial"/>
          <w:b/>
          <w:bCs/>
          <w:i w:val="0"/>
          <w:iCs w:val="0"/>
          <w:sz w:val="24"/>
          <w:szCs w:val="24"/>
          <w:lang w:eastAsia="pt-BR" w:bidi="ar-SA"/>
        </w:rPr>
        <w:t>Relação com os jogos</w:t>
      </w:r>
    </w:p>
    <w:p w14:paraId="3A40A7BB" w14:textId="70CB2D2B" w:rsidR="000F7A4C" w:rsidRDefault="000E5AC7" w:rsidP="00C62D5E">
      <w:pPr>
        <w:suppressAutoHyphens w:val="0"/>
        <w:autoSpaceDN/>
        <w:spacing w:before="240" w:line="360" w:lineRule="auto"/>
        <w:ind w:firstLine="709"/>
        <w:jc w:val="both"/>
        <w:rPr>
          <w:rStyle w:val="Emphasis"/>
          <w:rFonts w:ascii="Arial" w:hAnsi="Arial" w:cs="Arial"/>
          <w:i w:val="0"/>
          <w:iCs w:val="0"/>
          <w:sz w:val="24"/>
          <w:szCs w:val="24"/>
        </w:rPr>
      </w:pPr>
      <w:r w:rsidRPr="00465905">
        <w:rPr>
          <w:rStyle w:val="Emphasis"/>
          <w:rFonts w:ascii="Arial" w:hAnsi="Arial" w:cs="Arial"/>
          <w:sz w:val="24"/>
          <w:szCs w:val="24"/>
          <w:lang w:eastAsia="es-ES_tradnl" w:bidi="ar-SA"/>
        </w:rPr>
        <w:t xml:space="preserve">Lux </w:t>
      </w:r>
      <w:r w:rsidRPr="00465905">
        <w:rPr>
          <w:rStyle w:val="Emphasis"/>
          <w:rFonts w:ascii="Arial" w:hAnsi="Arial" w:cs="Arial"/>
          <w:sz w:val="24"/>
          <w:szCs w:val="24"/>
          <w:lang w:eastAsia="pt-BR" w:bidi="ar-SA"/>
        </w:rPr>
        <w:t>Aeterna,</w:t>
      </w:r>
      <w:r w:rsidRPr="00FE6149">
        <w:rPr>
          <w:rStyle w:val="Emphasis"/>
          <w:rFonts w:ascii="Arial" w:hAnsi="Arial" w:cs="Arial"/>
          <w:i w:val="0"/>
          <w:iCs w:val="0"/>
          <w:sz w:val="24"/>
          <w:szCs w:val="24"/>
          <w:lang w:eastAsia="pt-BR" w:bidi="ar-SA"/>
        </w:rPr>
        <w:t xml:space="preserve"> de Ligeti, ilustra e exemplifica muito bem o trabalho feito no exercício proposto. Em ambos os casos tem-se um resultado semelhante a um contínuo sonoro, em que a trama se faz e vai sofrendo pequenas alterações harmônicas no decorrer de sua realização, sendo a voz humana o instrumento usado.</w:t>
      </w:r>
      <w:r w:rsidR="000F7A4C">
        <w:rPr>
          <w:rStyle w:val="Emphasis"/>
          <w:rFonts w:ascii="Arial" w:hAnsi="Arial" w:cs="Arial"/>
          <w:i w:val="0"/>
          <w:iCs w:val="0"/>
          <w:sz w:val="24"/>
          <w:szCs w:val="24"/>
        </w:rPr>
        <w:br w:type="page"/>
      </w:r>
    </w:p>
    <w:p w14:paraId="23DA9759" w14:textId="46B5746F" w:rsidR="000E5AC7" w:rsidRPr="00FE6149" w:rsidRDefault="000E5AC7" w:rsidP="000F7A4C">
      <w:pPr>
        <w:suppressAutoHyphens w:val="0"/>
        <w:autoSpaceDN/>
        <w:spacing w:before="24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P.91</w:t>
      </w:r>
    </w:p>
    <w:p w14:paraId="3750730E" w14:textId="77777777" w:rsidR="000E5AC7" w:rsidRPr="0009002C" w:rsidRDefault="000E5AC7" w:rsidP="000E5AC7">
      <w:pPr>
        <w:suppressAutoHyphens w:val="0"/>
        <w:autoSpaceDN/>
        <w:spacing w:after="0" w:line="360" w:lineRule="auto"/>
        <w:ind w:firstLine="709"/>
        <w:jc w:val="both"/>
        <w:rPr>
          <w:rStyle w:val="Emphasis"/>
          <w:rFonts w:ascii="Arial" w:hAnsi="Arial" w:cs="Arial"/>
          <w:b/>
          <w:bCs/>
          <w:i w:val="0"/>
          <w:iCs w:val="0"/>
          <w:sz w:val="24"/>
          <w:szCs w:val="24"/>
          <w:lang w:eastAsia="pt-BR" w:bidi="ar-SA"/>
        </w:rPr>
      </w:pPr>
      <w:r w:rsidRPr="0009002C">
        <w:rPr>
          <w:rStyle w:val="Emphasis"/>
          <w:rFonts w:ascii="Arial" w:hAnsi="Arial" w:cs="Arial"/>
          <w:b/>
          <w:bCs/>
          <w:i w:val="0"/>
          <w:iCs w:val="0"/>
          <w:sz w:val="24"/>
          <w:szCs w:val="24"/>
          <w:lang w:eastAsia="es-ES_tradnl" w:bidi="ar-SA"/>
        </w:rPr>
        <w:t xml:space="preserve">Música para </w:t>
      </w:r>
      <w:r w:rsidRPr="0009002C">
        <w:rPr>
          <w:rStyle w:val="Emphasis"/>
          <w:rFonts w:ascii="Arial" w:hAnsi="Arial" w:cs="Arial"/>
          <w:b/>
          <w:bCs/>
          <w:i w:val="0"/>
          <w:iCs w:val="0"/>
          <w:sz w:val="24"/>
          <w:szCs w:val="24"/>
          <w:lang w:eastAsia="pt-BR" w:bidi="ar-SA"/>
        </w:rPr>
        <w:t>ouvir</w:t>
      </w:r>
    </w:p>
    <w:p w14:paraId="23DE17A3" w14:textId="0A5B24DD" w:rsidR="000E5AC7" w:rsidRPr="00A823A0" w:rsidRDefault="000E5AC7" w:rsidP="000E5AC7">
      <w:pPr>
        <w:suppressAutoHyphens w:val="0"/>
        <w:autoSpaceDN/>
        <w:spacing w:line="360" w:lineRule="auto"/>
        <w:ind w:firstLine="709"/>
        <w:jc w:val="both"/>
        <w:rPr>
          <w:rStyle w:val="Emphasis"/>
          <w:rFonts w:ascii="Arial" w:hAnsi="Arial" w:cs="Arial"/>
          <w:i w:val="0"/>
          <w:iCs w:val="0"/>
          <w:sz w:val="24"/>
          <w:szCs w:val="24"/>
          <w:lang w:val="en-US"/>
        </w:rPr>
      </w:pPr>
      <w:bookmarkStart w:id="54" w:name="voltar25"/>
      <w:bookmarkEnd w:id="54"/>
      <w:r w:rsidRPr="00A823A0">
        <w:rPr>
          <w:rStyle w:val="Emphasis"/>
          <w:rFonts w:ascii="Arial" w:hAnsi="Arial" w:cs="Arial"/>
          <w:sz w:val="24"/>
          <w:szCs w:val="24"/>
          <w:lang w:val="en-US" w:eastAsia="es-ES_tradnl" w:bidi="ar-SA"/>
        </w:rPr>
        <w:t xml:space="preserve">Stimmung </w:t>
      </w:r>
      <w:r w:rsidRPr="00A823A0">
        <w:rPr>
          <w:rStyle w:val="Emphasis"/>
          <w:rFonts w:ascii="Arial" w:hAnsi="Arial" w:cs="Arial"/>
          <w:i w:val="0"/>
          <w:iCs w:val="0"/>
          <w:sz w:val="24"/>
          <w:szCs w:val="24"/>
          <w:lang w:val="en-US" w:eastAsia="es-ES_tradnl" w:bidi="ar-SA"/>
        </w:rPr>
        <w:t>(</w:t>
      </w:r>
      <w:proofErr w:type="spellStart"/>
      <w:r w:rsidRPr="00A823A0">
        <w:rPr>
          <w:rStyle w:val="Emphasis"/>
          <w:rFonts w:ascii="Arial" w:hAnsi="Arial" w:cs="Arial"/>
          <w:sz w:val="24"/>
          <w:szCs w:val="24"/>
          <w:lang w:val="en-US" w:eastAsia="es-ES_tradnl" w:bidi="ar-SA"/>
        </w:rPr>
        <w:t>singcircle</w:t>
      </w:r>
      <w:proofErr w:type="spellEnd"/>
      <w:r w:rsidRPr="00A823A0">
        <w:rPr>
          <w:rStyle w:val="Emphasis"/>
          <w:rFonts w:ascii="Arial" w:hAnsi="Arial" w:cs="Arial"/>
          <w:sz w:val="24"/>
          <w:szCs w:val="24"/>
          <w:lang w:val="en-US" w:eastAsia="es-ES_tradnl" w:bidi="ar-SA"/>
        </w:rPr>
        <w:t xml:space="preserve"> versi</w:t>
      </w:r>
      <w:r w:rsidR="002D453B" w:rsidRPr="00A823A0">
        <w:rPr>
          <w:rStyle w:val="Emphasis"/>
          <w:rFonts w:ascii="Arial" w:hAnsi="Arial" w:cs="Arial"/>
          <w:sz w:val="24"/>
          <w:szCs w:val="24"/>
          <w:lang w:val="en-US" w:eastAsia="es-ES_tradnl" w:bidi="ar-SA"/>
        </w:rPr>
        <w:t>o</w:t>
      </w:r>
      <w:r w:rsidRPr="00A823A0">
        <w:rPr>
          <w:rStyle w:val="Emphasis"/>
          <w:rFonts w:ascii="Arial" w:hAnsi="Arial" w:cs="Arial"/>
          <w:sz w:val="24"/>
          <w:szCs w:val="24"/>
          <w:lang w:val="en-US" w:eastAsia="es-ES_tradnl" w:bidi="ar-SA"/>
        </w:rPr>
        <w:t>n</w:t>
      </w:r>
      <w:r w:rsidRPr="00A823A0">
        <w:rPr>
          <w:rStyle w:val="Emphasis"/>
          <w:rFonts w:ascii="Arial" w:hAnsi="Arial" w:cs="Arial"/>
          <w:i w:val="0"/>
          <w:iCs w:val="0"/>
          <w:sz w:val="24"/>
          <w:szCs w:val="24"/>
          <w:lang w:val="en-US" w:eastAsia="es-ES_tradnl" w:bidi="ar-SA"/>
        </w:rPr>
        <w:t xml:space="preserve">), de Stockhausen </w:t>
      </w:r>
      <w:hyperlink w:anchor="nota25" w:history="1">
        <w:r w:rsidRPr="00A823A0">
          <w:rPr>
            <w:rStyle w:val="Hyperlink"/>
            <w:rFonts w:ascii="Arial" w:hAnsi="Arial" w:cs="Arial"/>
            <w:sz w:val="24"/>
            <w:szCs w:val="24"/>
            <w:lang w:val="en-US" w:eastAsia="es-ES_tradnl" w:bidi="ar-SA"/>
          </w:rPr>
          <w:t>[Nota 25]</w:t>
        </w:r>
      </w:hyperlink>
      <w:r w:rsidRPr="00A823A0">
        <w:rPr>
          <w:rStyle w:val="Emphasis"/>
          <w:rFonts w:ascii="Arial" w:hAnsi="Arial" w:cs="Arial"/>
          <w:i w:val="0"/>
          <w:iCs w:val="0"/>
          <w:sz w:val="24"/>
          <w:szCs w:val="24"/>
          <w:lang w:val="en-US" w:eastAsia="es-ES_tradnl" w:bidi="ar-SA"/>
        </w:rPr>
        <w:t>.</w:t>
      </w:r>
    </w:p>
    <w:p w14:paraId="4339167E" w14:textId="60077EC4" w:rsidR="000E5AC7" w:rsidRPr="0009002C" w:rsidRDefault="000E5AC7" w:rsidP="000E5A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09002C">
        <w:rPr>
          <w:rStyle w:val="Emphasis"/>
          <w:rFonts w:ascii="Arial" w:hAnsi="Arial" w:cs="Arial"/>
          <w:b/>
          <w:bCs/>
          <w:i w:val="0"/>
          <w:iCs w:val="0"/>
          <w:sz w:val="24"/>
          <w:szCs w:val="24"/>
          <w:lang w:eastAsia="es-ES_tradnl" w:bidi="ar-SA"/>
        </w:rPr>
        <w:t xml:space="preserve">Sobre a obra </w:t>
      </w:r>
      <w:r w:rsidR="00740D0A" w:rsidRPr="0009002C">
        <w:rPr>
          <w:rStyle w:val="Emphasis"/>
          <w:rFonts w:ascii="Arial" w:hAnsi="Arial" w:cs="Arial"/>
          <w:b/>
          <w:bCs/>
          <w:i w:val="0"/>
          <w:iCs w:val="0"/>
          <w:sz w:val="24"/>
          <w:szCs w:val="24"/>
          <w:lang w:eastAsia="es-ES_tradnl" w:bidi="ar-SA"/>
        </w:rPr>
        <w:t>musical</w:t>
      </w:r>
    </w:p>
    <w:p w14:paraId="0020C861" w14:textId="4F8B28E8" w:rsidR="000E5AC7" w:rsidRPr="00FE6149" w:rsidRDefault="000E5AC7" w:rsidP="000E5A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es-ES_tradnl" w:bidi="ar-SA"/>
        </w:rPr>
        <w:t xml:space="preserve">Esta </w:t>
      </w:r>
      <w:r w:rsidRPr="00FE6149">
        <w:rPr>
          <w:rStyle w:val="Emphasis"/>
          <w:rFonts w:ascii="Arial" w:hAnsi="Arial" w:cs="Arial"/>
          <w:i w:val="0"/>
          <w:iCs w:val="0"/>
          <w:sz w:val="24"/>
          <w:szCs w:val="24"/>
          <w:lang w:eastAsia="pt-BR" w:bidi="ar-SA"/>
        </w:rPr>
        <w:t xml:space="preserve">peça, </w:t>
      </w:r>
      <w:r w:rsidRPr="00FE6149">
        <w:rPr>
          <w:rStyle w:val="Emphasis"/>
          <w:rFonts w:ascii="Arial" w:hAnsi="Arial" w:cs="Arial"/>
          <w:i w:val="0"/>
          <w:iCs w:val="0"/>
          <w:sz w:val="24"/>
          <w:szCs w:val="24"/>
          <w:lang w:eastAsia="es-ES_tradnl" w:bidi="ar-SA"/>
        </w:rPr>
        <w:t xml:space="preserve">composta em 1968 por Karlheinz Stockhausen </w:t>
      </w:r>
      <w:r w:rsidRPr="00FE6149">
        <w:rPr>
          <w:rStyle w:val="Emphasis"/>
          <w:rFonts w:ascii="Arial" w:hAnsi="Arial" w:cs="Arial"/>
          <w:i w:val="0"/>
          <w:iCs w:val="0"/>
          <w:sz w:val="24"/>
          <w:szCs w:val="24"/>
          <w:lang w:eastAsia="pt-BR" w:bidi="ar-SA"/>
        </w:rPr>
        <w:t>(1928</w:t>
      </w:r>
      <w:r w:rsidRPr="00FE6149">
        <w:rPr>
          <w:rStyle w:val="Emphasis"/>
          <w:rFonts w:ascii="Arial" w:hAnsi="Arial" w:cs="Arial"/>
          <w:i w:val="0"/>
          <w:iCs w:val="0"/>
          <w:sz w:val="24"/>
          <w:szCs w:val="24"/>
          <w:lang w:eastAsia="pt-BR" w:bidi="ar-SA"/>
        </w:rPr>
        <w:softHyphen/>
      </w:r>
      <w:r w:rsidR="00562236">
        <w:rPr>
          <w:rStyle w:val="Emphasis"/>
          <w:rFonts w:ascii="Arial" w:hAnsi="Arial" w:cs="Arial"/>
          <w:i w:val="0"/>
          <w:iCs w:val="0"/>
          <w:sz w:val="24"/>
          <w:szCs w:val="24"/>
          <w:lang w:eastAsia="pt-BR" w:bidi="ar-SA"/>
        </w:rPr>
        <w:t>-</w:t>
      </w:r>
      <w:r w:rsidRPr="00FE6149">
        <w:rPr>
          <w:rStyle w:val="Emphasis"/>
          <w:rFonts w:ascii="Arial" w:hAnsi="Arial" w:cs="Arial"/>
          <w:i w:val="0"/>
          <w:iCs w:val="0"/>
          <w:sz w:val="24"/>
          <w:szCs w:val="24"/>
          <w:lang w:eastAsia="pt-BR" w:bidi="ar-SA"/>
        </w:rPr>
        <w:t>2007),</w:t>
      </w:r>
      <w:r w:rsidRPr="00FE6149">
        <w:rPr>
          <w:rStyle w:val="Emphasis"/>
          <w:rFonts w:ascii="Arial" w:hAnsi="Arial" w:cs="Arial"/>
          <w:i w:val="0"/>
          <w:iCs w:val="0"/>
          <w:sz w:val="24"/>
          <w:szCs w:val="24"/>
          <w:lang w:eastAsia="es-ES_tradnl" w:bidi="ar-SA"/>
        </w:rPr>
        <w:t xml:space="preserve"> é dividida em partes, sendo que cada </w:t>
      </w:r>
      <w:r w:rsidRPr="00FE6149">
        <w:rPr>
          <w:rStyle w:val="Emphasis"/>
          <w:rFonts w:ascii="Arial" w:hAnsi="Arial" w:cs="Arial"/>
          <w:i w:val="0"/>
          <w:iCs w:val="0"/>
          <w:sz w:val="24"/>
          <w:szCs w:val="24"/>
          <w:lang w:eastAsia="pt-BR" w:bidi="ar-SA"/>
        </w:rPr>
        <w:t xml:space="preserve">uma </w:t>
      </w:r>
      <w:r w:rsidRPr="00FE6149">
        <w:rPr>
          <w:rStyle w:val="Emphasis"/>
          <w:rFonts w:ascii="Arial" w:hAnsi="Arial" w:cs="Arial"/>
          <w:i w:val="0"/>
          <w:iCs w:val="0"/>
          <w:sz w:val="24"/>
          <w:szCs w:val="24"/>
          <w:lang w:eastAsia="es-ES_tradnl" w:bidi="ar-SA"/>
        </w:rPr>
        <w:t xml:space="preserve">se </w:t>
      </w:r>
      <w:r w:rsidRPr="00FE6149">
        <w:rPr>
          <w:rStyle w:val="Emphasis"/>
          <w:rFonts w:ascii="Arial" w:hAnsi="Arial" w:cs="Arial"/>
          <w:i w:val="0"/>
          <w:iCs w:val="0"/>
          <w:sz w:val="24"/>
          <w:szCs w:val="24"/>
          <w:lang w:eastAsia="pt-BR" w:bidi="ar-SA"/>
        </w:rPr>
        <w:t xml:space="preserve">desenvolve com </w:t>
      </w:r>
      <w:r w:rsidRPr="00FE6149">
        <w:rPr>
          <w:rStyle w:val="Emphasis"/>
          <w:rFonts w:ascii="Arial" w:hAnsi="Arial" w:cs="Arial"/>
          <w:i w:val="0"/>
          <w:iCs w:val="0"/>
          <w:sz w:val="24"/>
          <w:szCs w:val="24"/>
          <w:lang w:eastAsia="es-ES_tradnl" w:bidi="ar-SA"/>
        </w:rPr>
        <w:t xml:space="preserve">base em um modelo melódico que é repetido </w:t>
      </w:r>
      <w:r w:rsidRPr="00FE6149">
        <w:rPr>
          <w:rStyle w:val="Emphasis"/>
          <w:rFonts w:ascii="Arial" w:hAnsi="Arial" w:cs="Arial"/>
          <w:i w:val="0"/>
          <w:iCs w:val="0"/>
          <w:sz w:val="24"/>
          <w:szCs w:val="24"/>
          <w:lang w:eastAsia="pt-BR" w:bidi="ar-SA"/>
        </w:rPr>
        <w:t xml:space="preserve">inúmeras vezes, </w:t>
      </w:r>
      <w:r w:rsidRPr="00FE6149">
        <w:rPr>
          <w:rStyle w:val="Emphasis"/>
          <w:rFonts w:ascii="Arial" w:hAnsi="Arial" w:cs="Arial"/>
          <w:i w:val="0"/>
          <w:iCs w:val="0"/>
          <w:sz w:val="24"/>
          <w:szCs w:val="24"/>
          <w:lang w:eastAsia="es-ES_tradnl" w:bidi="ar-SA"/>
        </w:rPr>
        <w:t xml:space="preserve">criando </w:t>
      </w:r>
      <w:r w:rsidRPr="00FE6149">
        <w:rPr>
          <w:rStyle w:val="Emphasis"/>
          <w:rFonts w:ascii="Arial" w:hAnsi="Arial" w:cs="Arial"/>
          <w:i w:val="0"/>
          <w:iCs w:val="0"/>
          <w:sz w:val="24"/>
          <w:szCs w:val="24"/>
          <w:lang w:eastAsia="pt-BR" w:bidi="ar-SA"/>
        </w:rPr>
        <w:t xml:space="preserve">uma </w:t>
      </w:r>
      <w:r w:rsidRPr="00FE6149">
        <w:rPr>
          <w:rStyle w:val="Emphasis"/>
          <w:rFonts w:ascii="Arial" w:hAnsi="Arial" w:cs="Arial"/>
          <w:i w:val="0"/>
          <w:iCs w:val="0"/>
          <w:sz w:val="24"/>
          <w:szCs w:val="24"/>
          <w:lang w:eastAsia="es-ES_tradnl" w:bidi="ar-SA"/>
        </w:rPr>
        <w:t xml:space="preserve">trama sonora </w:t>
      </w:r>
      <w:r w:rsidRPr="00FE6149">
        <w:rPr>
          <w:rStyle w:val="Emphasis"/>
          <w:rFonts w:ascii="Arial" w:hAnsi="Arial" w:cs="Arial"/>
          <w:i w:val="0"/>
          <w:iCs w:val="0"/>
          <w:sz w:val="24"/>
          <w:szCs w:val="24"/>
          <w:lang w:eastAsia="pt-BR" w:bidi="ar-SA"/>
        </w:rPr>
        <w:t xml:space="preserve">contínua. São </w:t>
      </w:r>
      <w:r w:rsidRPr="00FE6149">
        <w:rPr>
          <w:rStyle w:val="Emphasis"/>
          <w:rFonts w:ascii="Arial" w:hAnsi="Arial" w:cs="Arial"/>
          <w:i w:val="0"/>
          <w:iCs w:val="0"/>
          <w:sz w:val="24"/>
          <w:szCs w:val="24"/>
          <w:lang w:eastAsia="es-ES_tradnl" w:bidi="ar-SA"/>
        </w:rPr>
        <w:t xml:space="preserve">notas </w:t>
      </w:r>
      <w:r w:rsidRPr="00FE6149">
        <w:rPr>
          <w:rStyle w:val="Emphasis"/>
          <w:rFonts w:ascii="Arial" w:hAnsi="Arial" w:cs="Arial"/>
          <w:i w:val="0"/>
          <w:iCs w:val="0"/>
          <w:sz w:val="24"/>
          <w:szCs w:val="24"/>
          <w:lang w:eastAsia="pt-BR" w:bidi="ar-SA"/>
        </w:rPr>
        <w:t xml:space="preserve">longas </w:t>
      </w:r>
      <w:r w:rsidRPr="00FE6149">
        <w:rPr>
          <w:rStyle w:val="Emphasis"/>
          <w:rFonts w:ascii="Arial" w:hAnsi="Arial" w:cs="Arial"/>
          <w:i w:val="0"/>
          <w:iCs w:val="0"/>
          <w:sz w:val="24"/>
          <w:szCs w:val="24"/>
          <w:lang w:eastAsia="es-ES_tradnl" w:bidi="ar-SA"/>
        </w:rPr>
        <w:t xml:space="preserve">que </w:t>
      </w:r>
      <w:r w:rsidRPr="00FE6149">
        <w:rPr>
          <w:rStyle w:val="Emphasis"/>
          <w:rFonts w:ascii="Arial" w:hAnsi="Arial" w:cs="Arial"/>
          <w:i w:val="0"/>
          <w:iCs w:val="0"/>
          <w:sz w:val="24"/>
          <w:szCs w:val="24"/>
          <w:lang w:eastAsia="pt-BR" w:bidi="ar-SA"/>
        </w:rPr>
        <w:t xml:space="preserve">vão </w:t>
      </w:r>
      <w:r w:rsidRPr="00FE6149">
        <w:rPr>
          <w:rStyle w:val="Emphasis"/>
          <w:rFonts w:ascii="Arial" w:hAnsi="Arial" w:cs="Arial"/>
          <w:i w:val="0"/>
          <w:iCs w:val="0"/>
          <w:sz w:val="24"/>
          <w:szCs w:val="24"/>
          <w:lang w:eastAsia="es-ES_tradnl" w:bidi="ar-SA"/>
        </w:rPr>
        <w:t xml:space="preserve">se </w:t>
      </w:r>
      <w:r w:rsidRPr="00FE6149">
        <w:rPr>
          <w:rStyle w:val="Emphasis"/>
          <w:rFonts w:ascii="Arial" w:hAnsi="Arial" w:cs="Arial"/>
          <w:i w:val="0"/>
          <w:iCs w:val="0"/>
          <w:sz w:val="24"/>
          <w:szCs w:val="24"/>
          <w:lang w:eastAsia="pt-BR" w:bidi="ar-SA"/>
        </w:rPr>
        <w:t xml:space="preserve">superpondo, com pequenas variações. </w:t>
      </w:r>
      <w:r w:rsidRPr="00FE6149">
        <w:rPr>
          <w:rStyle w:val="Emphasis"/>
          <w:rFonts w:ascii="Arial" w:hAnsi="Arial" w:cs="Arial"/>
          <w:i w:val="0"/>
          <w:iCs w:val="0"/>
          <w:sz w:val="24"/>
          <w:szCs w:val="24"/>
          <w:lang w:eastAsia="es-ES_tradnl" w:bidi="ar-SA"/>
        </w:rPr>
        <w:t xml:space="preserve">De vez em </w:t>
      </w:r>
      <w:r w:rsidRPr="00FE6149">
        <w:rPr>
          <w:rStyle w:val="Emphasis"/>
          <w:rFonts w:ascii="Arial" w:hAnsi="Arial" w:cs="Arial"/>
          <w:i w:val="0"/>
          <w:iCs w:val="0"/>
          <w:sz w:val="24"/>
          <w:szCs w:val="24"/>
          <w:lang w:eastAsia="pt-BR" w:bidi="ar-SA"/>
        </w:rPr>
        <w:t xml:space="preserve">quando, são </w:t>
      </w:r>
      <w:r w:rsidRPr="00FE6149">
        <w:rPr>
          <w:rStyle w:val="Emphasis"/>
          <w:rFonts w:ascii="Arial" w:hAnsi="Arial" w:cs="Arial"/>
          <w:i w:val="0"/>
          <w:iCs w:val="0"/>
          <w:sz w:val="24"/>
          <w:szCs w:val="24"/>
          <w:lang w:eastAsia="es-ES_tradnl" w:bidi="ar-SA"/>
        </w:rPr>
        <w:t xml:space="preserve">ditas </w:t>
      </w:r>
      <w:r w:rsidRPr="00FE6149">
        <w:rPr>
          <w:rStyle w:val="Emphasis"/>
          <w:rFonts w:ascii="Arial" w:hAnsi="Arial" w:cs="Arial"/>
          <w:i w:val="0"/>
          <w:iCs w:val="0"/>
          <w:sz w:val="24"/>
          <w:szCs w:val="24"/>
          <w:lang w:eastAsia="pt-BR" w:bidi="ar-SA"/>
        </w:rPr>
        <w:t xml:space="preserve">algumas “palavras mágicas”, segundo afirmações do próprio Stockhausen. A palavra </w:t>
      </w:r>
      <w:r w:rsidRPr="00B617C6">
        <w:rPr>
          <w:rStyle w:val="Emphasis"/>
          <w:rFonts w:ascii="Arial" w:hAnsi="Arial" w:cs="Arial"/>
          <w:sz w:val="24"/>
          <w:szCs w:val="24"/>
          <w:lang w:eastAsia="pt-BR" w:bidi="ar-SA"/>
        </w:rPr>
        <w:t>Stimmung</w:t>
      </w:r>
      <w:r w:rsidRPr="00FE6149">
        <w:rPr>
          <w:rStyle w:val="Emphasis"/>
          <w:rFonts w:ascii="Arial" w:hAnsi="Arial" w:cs="Arial"/>
          <w:i w:val="0"/>
          <w:iCs w:val="0"/>
          <w:sz w:val="24"/>
          <w:szCs w:val="24"/>
          <w:lang w:eastAsia="pt-BR" w:bidi="ar-SA"/>
        </w:rPr>
        <w:t xml:space="preserve"> tem vários significados na língua alemã. Pode significar “afinação”, mas também “estar em consonância com”, sendo que </w:t>
      </w:r>
      <w:r w:rsidRPr="00562236">
        <w:rPr>
          <w:rStyle w:val="Emphasis"/>
          <w:rFonts w:ascii="Arial" w:hAnsi="Arial" w:cs="Arial"/>
          <w:sz w:val="24"/>
          <w:szCs w:val="24"/>
          <w:lang w:eastAsia="pt-BR" w:bidi="ar-SA"/>
        </w:rPr>
        <w:t>Die Stimme</w:t>
      </w:r>
      <w:r w:rsidRPr="00FE6149">
        <w:rPr>
          <w:rStyle w:val="Emphasis"/>
          <w:rFonts w:ascii="Arial" w:hAnsi="Arial" w:cs="Arial"/>
          <w:i w:val="0"/>
          <w:iCs w:val="0"/>
          <w:sz w:val="24"/>
          <w:szCs w:val="24"/>
          <w:lang w:eastAsia="pt-BR" w:bidi="ar-SA"/>
        </w:rPr>
        <w:t xml:space="preserve"> quer dizer “voz”.</w:t>
      </w:r>
    </w:p>
    <w:p w14:paraId="53E52B04" w14:textId="28AD1F01" w:rsidR="0009002C" w:rsidRDefault="000E5AC7" w:rsidP="0009002C">
      <w:pPr>
        <w:suppressAutoHyphens w:val="0"/>
        <w:autoSpaceDN/>
        <w:spacing w:line="360" w:lineRule="auto"/>
        <w:ind w:firstLine="709"/>
        <w:jc w:val="both"/>
        <w:rPr>
          <w:rStyle w:val="Emphasis"/>
          <w:rFonts w:ascii="Arial" w:hAnsi="Arial" w:cs="Arial"/>
          <w:i w:val="0"/>
          <w:iCs w:val="0"/>
          <w:sz w:val="24"/>
          <w:szCs w:val="24"/>
          <w:lang w:eastAsia="pt-BR" w:bidi="ar-SA"/>
        </w:rPr>
      </w:pPr>
      <w:r w:rsidRPr="00562236">
        <w:rPr>
          <w:rStyle w:val="Emphasis"/>
          <w:rFonts w:ascii="Arial" w:hAnsi="Arial" w:cs="Arial"/>
          <w:sz w:val="24"/>
          <w:szCs w:val="24"/>
          <w:lang w:eastAsia="pt-BR" w:bidi="ar-SA"/>
        </w:rPr>
        <w:t>Stimmung</w:t>
      </w:r>
      <w:r w:rsidRPr="00FE6149">
        <w:rPr>
          <w:rStyle w:val="Emphasis"/>
          <w:rFonts w:ascii="Arial" w:hAnsi="Arial" w:cs="Arial"/>
          <w:i w:val="0"/>
          <w:iCs w:val="0"/>
          <w:sz w:val="24"/>
          <w:szCs w:val="24"/>
          <w:lang w:eastAsia="pt-BR" w:bidi="ar-SA"/>
        </w:rPr>
        <w:t xml:space="preserve"> lembra os cantos dos monges tibetanos, que permanecem longo tempo sobre uma nota só, num registro </w:t>
      </w:r>
      <w:r w:rsidRPr="00FE6149">
        <w:rPr>
          <w:rStyle w:val="Emphasis"/>
          <w:rFonts w:ascii="Arial" w:hAnsi="Arial" w:cs="Arial"/>
          <w:i w:val="0"/>
          <w:iCs w:val="0"/>
          <w:sz w:val="24"/>
          <w:szCs w:val="24"/>
          <w:lang w:eastAsia="es-ES_tradnl" w:bidi="ar-SA"/>
        </w:rPr>
        <w:t xml:space="preserve">extremamente </w:t>
      </w:r>
      <w:r w:rsidRPr="00FE6149">
        <w:rPr>
          <w:rStyle w:val="Emphasis"/>
          <w:rFonts w:ascii="Arial" w:hAnsi="Arial" w:cs="Arial"/>
          <w:i w:val="0"/>
          <w:iCs w:val="0"/>
          <w:sz w:val="24"/>
          <w:szCs w:val="24"/>
          <w:lang w:eastAsia="pt-BR" w:bidi="ar-SA"/>
        </w:rPr>
        <w:t>grave. Por isso, sugere-se também a escuta de um exemplo destes para que seja possível promover a comparação e ampliar ainda mais as percepções.</w:t>
      </w:r>
    </w:p>
    <w:p w14:paraId="49F449FC" w14:textId="345F8557" w:rsidR="000E5AC7" w:rsidRPr="0009002C" w:rsidRDefault="000E5AC7" w:rsidP="0009002C">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09002C">
        <w:rPr>
          <w:rStyle w:val="Emphasis"/>
          <w:rFonts w:ascii="Arial" w:hAnsi="Arial" w:cs="Arial"/>
          <w:b/>
          <w:bCs/>
          <w:i w:val="0"/>
          <w:iCs w:val="0"/>
          <w:sz w:val="24"/>
          <w:szCs w:val="24"/>
          <w:lang w:eastAsia="pt-BR" w:bidi="ar-SA"/>
        </w:rPr>
        <w:t>Relação co</w:t>
      </w:r>
      <w:r w:rsidR="00562236">
        <w:rPr>
          <w:rStyle w:val="Emphasis"/>
          <w:rFonts w:ascii="Arial" w:hAnsi="Arial" w:cs="Arial"/>
          <w:b/>
          <w:bCs/>
          <w:i w:val="0"/>
          <w:iCs w:val="0"/>
          <w:sz w:val="24"/>
          <w:szCs w:val="24"/>
          <w:lang w:eastAsia="pt-BR" w:bidi="ar-SA"/>
        </w:rPr>
        <w:t>m</w:t>
      </w:r>
      <w:r w:rsidRPr="0009002C">
        <w:rPr>
          <w:rStyle w:val="Emphasis"/>
          <w:rFonts w:ascii="Arial" w:hAnsi="Arial" w:cs="Arial"/>
          <w:b/>
          <w:bCs/>
          <w:i w:val="0"/>
          <w:iCs w:val="0"/>
          <w:sz w:val="24"/>
          <w:szCs w:val="24"/>
          <w:lang w:eastAsia="pt-BR" w:bidi="ar-SA"/>
        </w:rPr>
        <w:t xml:space="preserve"> os Jogos</w:t>
      </w:r>
    </w:p>
    <w:p w14:paraId="38B1485F" w14:textId="3B1B8E1B" w:rsidR="000E5AC7" w:rsidRPr="00FE6149" w:rsidRDefault="000E5AC7" w:rsidP="00DA5027">
      <w:pPr>
        <w:suppressAutoHyphens w:val="0"/>
        <w:autoSpaceDN/>
        <w:spacing w:before="240" w:line="360" w:lineRule="auto"/>
        <w:ind w:firstLine="709"/>
        <w:jc w:val="both"/>
        <w:rPr>
          <w:rFonts w:ascii="Arial" w:hAnsi="Arial" w:cs="Arial"/>
          <w:sz w:val="24"/>
          <w:szCs w:val="24"/>
        </w:rPr>
      </w:pPr>
      <w:r w:rsidRPr="00FE6149">
        <w:rPr>
          <w:rStyle w:val="Emphasis"/>
          <w:rFonts w:ascii="Arial" w:hAnsi="Arial" w:cs="Arial"/>
          <w:i w:val="0"/>
          <w:iCs w:val="0"/>
          <w:sz w:val="24"/>
          <w:szCs w:val="24"/>
          <w:lang w:eastAsia="pt-BR" w:bidi="ar-SA"/>
        </w:rPr>
        <w:t xml:space="preserve">A relação </w:t>
      </w:r>
      <w:r w:rsidRPr="00FE6149">
        <w:rPr>
          <w:rStyle w:val="Emphasis"/>
          <w:rFonts w:ascii="Arial" w:hAnsi="Arial" w:cs="Arial"/>
          <w:i w:val="0"/>
          <w:iCs w:val="0"/>
          <w:sz w:val="24"/>
          <w:szCs w:val="24"/>
          <w:lang w:eastAsia="es-ES_tradnl" w:bidi="ar-SA"/>
        </w:rPr>
        <w:t xml:space="preserve">se faz principalmente </w:t>
      </w:r>
      <w:r w:rsidRPr="00FE6149">
        <w:rPr>
          <w:rStyle w:val="Emphasis"/>
          <w:rFonts w:ascii="Arial" w:hAnsi="Arial" w:cs="Arial"/>
          <w:i w:val="0"/>
          <w:iCs w:val="0"/>
          <w:sz w:val="24"/>
          <w:szCs w:val="24"/>
          <w:lang w:eastAsia="pt-BR" w:bidi="ar-SA"/>
        </w:rPr>
        <w:t xml:space="preserve">pela semelhança existente entre o resultado sonoro provocado pelos exercícios e pela música ouvida, no sentido da continuidade e do prolongamento das tramas sonoras. </w:t>
      </w:r>
      <w:r w:rsidRPr="00FE6149">
        <w:rPr>
          <w:rStyle w:val="Emphasis"/>
          <w:rFonts w:ascii="Arial" w:hAnsi="Arial" w:cs="Arial"/>
          <w:i w:val="0"/>
          <w:iCs w:val="0"/>
          <w:sz w:val="24"/>
          <w:szCs w:val="24"/>
          <w:lang w:eastAsia="es-ES_tradnl" w:bidi="ar-SA"/>
        </w:rPr>
        <w:t xml:space="preserve">Evidentemente, </w:t>
      </w:r>
      <w:r w:rsidRPr="00FE6149">
        <w:rPr>
          <w:rStyle w:val="Emphasis"/>
          <w:rFonts w:ascii="Arial" w:hAnsi="Arial" w:cs="Arial"/>
          <w:i w:val="0"/>
          <w:iCs w:val="0"/>
          <w:sz w:val="24"/>
          <w:szCs w:val="24"/>
          <w:lang w:eastAsia="pt-BR" w:bidi="ar-SA"/>
        </w:rPr>
        <w:t xml:space="preserve">os jogos feitos em sala são improvisados e resultam de uma experiência musical espontânea, enquanto que </w:t>
      </w:r>
      <w:r w:rsidRPr="00562236">
        <w:rPr>
          <w:rStyle w:val="Emphasis"/>
          <w:rFonts w:ascii="Arial" w:hAnsi="Arial" w:cs="Arial"/>
          <w:sz w:val="24"/>
          <w:szCs w:val="24"/>
          <w:lang w:eastAsia="pt-BR" w:bidi="ar-SA"/>
        </w:rPr>
        <w:t>Stimmung</w:t>
      </w:r>
      <w:r w:rsidRPr="00FE6149">
        <w:rPr>
          <w:rStyle w:val="Emphasis"/>
          <w:rFonts w:ascii="Arial" w:hAnsi="Arial" w:cs="Arial"/>
          <w:i w:val="0"/>
          <w:iCs w:val="0"/>
          <w:sz w:val="24"/>
          <w:szCs w:val="24"/>
          <w:lang w:eastAsia="pt-BR" w:bidi="ar-SA"/>
        </w:rPr>
        <w:t xml:space="preserve"> é uma obra musical muito bem elaborada e de alta qualidade técnica. Por isso, é importante ouvi-la.</w:t>
      </w:r>
      <w:r w:rsidRPr="00FE6149">
        <w:rPr>
          <w:rFonts w:ascii="Arial" w:eastAsia="Times New Roman" w:hAnsi="Arial" w:cs="Arial"/>
          <w:kern w:val="0"/>
          <w:sz w:val="24"/>
          <w:szCs w:val="24"/>
          <w:lang w:eastAsia="pt-BR" w:bidi="ar-SA"/>
        </w:rPr>
        <w:br w:type="page"/>
      </w:r>
    </w:p>
    <w:p w14:paraId="3E000E46" w14:textId="23306900" w:rsidR="000E5AC7" w:rsidRPr="00FE6149" w:rsidRDefault="000E5AC7">
      <w:pPr>
        <w:suppressAutoHyphens w:val="0"/>
        <w:autoSpaceDN/>
        <w:spacing w:line="259" w:lineRule="auto"/>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br w:type="page"/>
      </w:r>
    </w:p>
    <w:p w14:paraId="5C6A2C18" w14:textId="77777777" w:rsidR="000E5AC7" w:rsidRPr="00D6063A" w:rsidRDefault="000E5AC7" w:rsidP="000E5AC7">
      <w:pPr>
        <w:suppressAutoHyphens w:val="0"/>
        <w:autoSpaceDN/>
        <w:spacing w:after="0" w:line="360" w:lineRule="auto"/>
        <w:rPr>
          <w:rStyle w:val="Emphasis"/>
          <w:rFonts w:ascii="Arial" w:hAnsi="Arial" w:cs="Arial"/>
          <w:b/>
          <w:bCs/>
          <w:i w:val="0"/>
          <w:iCs w:val="0"/>
          <w:sz w:val="24"/>
          <w:szCs w:val="24"/>
          <w:lang w:eastAsia="pt-BR" w:bidi="ar-SA"/>
        </w:rPr>
      </w:pPr>
      <w:bookmarkStart w:id="55" w:name="jogosmusicaismateriaistexturaseformasemp"/>
      <w:bookmarkEnd w:id="55"/>
      <w:r w:rsidRPr="00D6063A">
        <w:rPr>
          <w:rStyle w:val="Emphasis"/>
          <w:rFonts w:ascii="Arial" w:hAnsi="Arial" w:cs="Arial"/>
          <w:b/>
          <w:bCs/>
          <w:i w:val="0"/>
          <w:iCs w:val="0"/>
          <w:sz w:val="24"/>
          <w:szCs w:val="24"/>
          <w:lang w:eastAsia="pt-BR" w:bidi="ar-SA"/>
        </w:rPr>
        <w:lastRenderedPageBreak/>
        <w:t xml:space="preserve">6 </w:t>
      </w:r>
    </w:p>
    <w:p w14:paraId="537D2249" w14:textId="54946817" w:rsidR="000E5AC7" w:rsidRPr="00D6063A" w:rsidRDefault="000E5AC7" w:rsidP="000E5AC7">
      <w:pPr>
        <w:suppressAutoHyphens w:val="0"/>
        <w:autoSpaceDN/>
        <w:spacing w:after="0" w:line="360" w:lineRule="auto"/>
        <w:rPr>
          <w:rStyle w:val="Emphasis"/>
          <w:rFonts w:ascii="Arial" w:hAnsi="Arial" w:cs="Arial"/>
          <w:b/>
          <w:bCs/>
          <w:i w:val="0"/>
          <w:iCs w:val="0"/>
          <w:sz w:val="24"/>
          <w:szCs w:val="24"/>
          <w:lang w:eastAsia="pt-BR" w:bidi="ar-SA"/>
        </w:rPr>
      </w:pPr>
      <w:r w:rsidRPr="00D6063A">
        <w:rPr>
          <w:rStyle w:val="Emphasis"/>
          <w:rFonts w:ascii="Arial" w:hAnsi="Arial" w:cs="Arial"/>
          <w:b/>
          <w:bCs/>
          <w:i w:val="0"/>
          <w:iCs w:val="0"/>
          <w:sz w:val="24"/>
          <w:szCs w:val="24"/>
          <w:lang w:eastAsia="pt-BR" w:bidi="ar-SA"/>
        </w:rPr>
        <w:t>JOGOS MUSICAIS:</w:t>
      </w:r>
    </w:p>
    <w:p w14:paraId="2B134541" w14:textId="12196AEC" w:rsidR="000E5AC7" w:rsidRPr="00FE6149" w:rsidRDefault="000E5AC7" w:rsidP="00A06005">
      <w:pPr>
        <w:suppressAutoHyphens w:val="0"/>
        <w:autoSpaceDN/>
        <w:spacing w:line="360" w:lineRule="auto"/>
        <w:jc w:val="both"/>
        <w:rPr>
          <w:rFonts w:ascii="Arial" w:eastAsia="Times New Roman" w:hAnsi="Arial" w:cs="Arial"/>
          <w:kern w:val="0"/>
          <w:sz w:val="24"/>
          <w:szCs w:val="24"/>
          <w:lang w:eastAsia="pt-BR" w:bidi="ar-SA"/>
        </w:rPr>
      </w:pPr>
      <w:r w:rsidRPr="00D6063A">
        <w:rPr>
          <w:rStyle w:val="Emphasis"/>
          <w:rFonts w:ascii="Arial" w:hAnsi="Arial" w:cs="Arial"/>
          <w:b/>
          <w:bCs/>
          <w:i w:val="0"/>
          <w:iCs w:val="0"/>
          <w:sz w:val="24"/>
          <w:szCs w:val="24"/>
          <w:lang w:eastAsia="pt-BR" w:bidi="ar-SA"/>
        </w:rPr>
        <w:t>materiais, texturas e formas em partituras</w:t>
      </w:r>
      <w:r w:rsidRPr="00FE6149">
        <w:rPr>
          <w:rFonts w:ascii="Arial" w:eastAsia="Times New Roman" w:hAnsi="Arial" w:cs="Arial"/>
          <w:kern w:val="0"/>
          <w:sz w:val="24"/>
          <w:szCs w:val="24"/>
          <w:lang w:eastAsia="pt-BR" w:bidi="ar-SA"/>
        </w:rPr>
        <w:br w:type="page"/>
      </w:r>
    </w:p>
    <w:p w14:paraId="64DD7939" w14:textId="77777777" w:rsidR="004A4A94" w:rsidRDefault="004A4A94">
      <w:pPr>
        <w:suppressAutoHyphens w:val="0"/>
        <w:autoSpaceDN/>
        <w:spacing w:line="259" w:lineRule="auto"/>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br w:type="page"/>
      </w:r>
    </w:p>
    <w:p w14:paraId="52BB483A" w14:textId="435311C5" w:rsidR="009B4FFE" w:rsidRPr="00FE6149" w:rsidRDefault="000E5AC7" w:rsidP="00990FA4">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P.95</w:t>
      </w:r>
    </w:p>
    <w:p w14:paraId="27280C1D" w14:textId="6200693C" w:rsidR="00990FA4" w:rsidRPr="00FE6149" w:rsidRDefault="00990FA4" w:rsidP="00A145A0">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A música contemporânea aumentou as possibilidades sonoras ao infinito, de modo que todo som pode ser usado para fazer música. Consequentemente, também ampliou as formas de escrita. Nesta seção há exemplos de jogos a serem feitos com inúmeros materiais, nos quais é feita a tentativa de uma relação entre o gesto e os sons, ou a textura do material com o som que ela pode sugerir. Os jogos sugerem não somente a manipulação dos materiais para se obter sons variados e se chegar à composição, mas também a concretização dos sons pela sua visualização, como uma outra maneira de se “escrever” música. O papel, por exemplo, será usado não mais unicamente para escrever, mas como fonte sonora, a partir de gestos como amassar, balançar, rasgar etc. Aborda-se uma escrita que sai da linearidade, para ganhar uma terceira dimensão em volume ou em textura.</w:t>
      </w:r>
      <w:r w:rsidRPr="00FE6149">
        <w:rPr>
          <w:rStyle w:val="Emphasis"/>
          <w:rFonts w:ascii="Arial" w:hAnsi="Arial" w:cs="Arial"/>
          <w:i w:val="0"/>
          <w:iCs w:val="0"/>
          <w:sz w:val="24"/>
          <w:szCs w:val="24"/>
        </w:rPr>
        <w:br w:type="page"/>
      </w:r>
    </w:p>
    <w:p w14:paraId="16671C4D" w14:textId="4AEF8C1E" w:rsidR="000E5AC7" w:rsidRPr="00FE6149" w:rsidRDefault="00990FA4" w:rsidP="00A622ED">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P.96</w:t>
      </w:r>
    </w:p>
    <w:p w14:paraId="4BCDC26F" w14:textId="77777777" w:rsidR="00990FA4" w:rsidRPr="00A622ED" w:rsidRDefault="00990FA4" w:rsidP="00A622ED">
      <w:pPr>
        <w:suppressAutoHyphens w:val="0"/>
        <w:autoSpaceDN/>
        <w:spacing w:line="360" w:lineRule="auto"/>
        <w:ind w:firstLine="709"/>
        <w:jc w:val="both"/>
        <w:rPr>
          <w:rStyle w:val="Emphasis"/>
          <w:rFonts w:ascii="Arial" w:hAnsi="Arial" w:cs="Arial"/>
          <w:b/>
          <w:bCs/>
          <w:i w:val="0"/>
          <w:iCs w:val="0"/>
          <w:sz w:val="24"/>
          <w:szCs w:val="24"/>
          <w:lang w:eastAsia="pt-BR" w:bidi="ar-SA"/>
        </w:rPr>
      </w:pPr>
      <w:bookmarkStart w:id="56" w:name="jogo23"/>
      <w:bookmarkEnd w:id="56"/>
      <w:r w:rsidRPr="00A622ED">
        <w:rPr>
          <w:rStyle w:val="Emphasis"/>
          <w:rFonts w:ascii="Arial" w:hAnsi="Arial" w:cs="Arial"/>
          <w:b/>
          <w:bCs/>
          <w:i w:val="0"/>
          <w:iCs w:val="0"/>
          <w:sz w:val="24"/>
          <w:szCs w:val="24"/>
          <w:lang w:eastAsia="pt-BR" w:bidi="ar-SA"/>
        </w:rPr>
        <w:t>Jogo 23</w:t>
      </w:r>
    </w:p>
    <w:p w14:paraId="2FA90201" w14:textId="77777777" w:rsidR="00990FA4" w:rsidRPr="00A622ED" w:rsidRDefault="00990FA4" w:rsidP="00A622E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A622ED">
        <w:rPr>
          <w:rStyle w:val="Emphasis"/>
          <w:rFonts w:ascii="Arial" w:hAnsi="Arial" w:cs="Arial"/>
          <w:b/>
          <w:bCs/>
          <w:i w:val="0"/>
          <w:iCs w:val="0"/>
          <w:sz w:val="24"/>
          <w:szCs w:val="24"/>
          <w:lang w:eastAsia="pt-BR" w:bidi="ar-SA"/>
        </w:rPr>
        <w:t xml:space="preserve">O som do gesto </w:t>
      </w:r>
    </w:p>
    <w:p w14:paraId="01BEA680" w14:textId="77777777" w:rsidR="00990FA4" w:rsidRPr="00722E39" w:rsidRDefault="00990FA4" w:rsidP="00A622E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722E39">
        <w:rPr>
          <w:rStyle w:val="Emphasis"/>
          <w:rFonts w:ascii="Arial" w:hAnsi="Arial" w:cs="Arial"/>
          <w:b/>
          <w:bCs/>
          <w:i w:val="0"/>
          <w:iCs w:val="0"/>
          <w:sz w:val="24"/>
          <w:szCs w:val="24"/>
          <w:lang w:eastAsia="pt-BR" w:bidi="ar-SA"/>
        </w:rPr>
        <w:t>Atividades e conteúdos musicais</w:t>
      </w:r>
    </w:p>
    <w:p w14:paraId="0A063094" w14:textId="77777777" w:rsidR="00990FA4" w:rsidRPr="00722E39" w:rsidRDefault="00990FA4" w:rsidP="00A622E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722E39">
        <w:rPr>
          <w:rStyle w:val="Emphasis"/>
          <w:rFonts w:ascii="Arial" w:hAnsi="Arial" w:cs="Arial"/>
          <w:b/>
          <w:bCs/>
          <w:i w:val="0"/>
          <w:iCs w:val="0"/>
          <w:sz w:val="24"/>
          <w:szCs w:val="24"/>
          <w:lang w:eastAsia="pt-BR" w:bidi="ar-SA"/>
        </w:rPr>
        <w:t>Serão trabalhados os seguintes elementos ligados à exploração sonora e à composição musical:</w:t>
      </w:r>
    </w:p>
    <w:p w14:paraId="2A825A76" w14:textId="345238AC" w:rsidR="00990FA4" w:rsidRPr="00FE6149" w:rsidRDefault="00990FA4" w:rsidP="00A622ED">
      <w:pPr>
        <w:suppressAutoHyphens w:val="0"/>
        <w:autoSpaceDN/>
        <w:spacing w:line="360" w:lineRule="auto"/>
        <w:ind w:left="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Relação gesto/som.</w:t>
      </w:r>
    </w:p>
    <w:p w14:paraId="65D53048" w14:textId="42040E21" w:rsidR="00990FA4" w:rsidRPr="00FE6149" w:rsidRDefault="00990FA4" w:rsidP="00A622ED">
      <w:pPr>
        <w:suppressAutoHyphens w:val="0"/>
        <w:autoSpaceDN/>
        <w:spacing w:line="360" w:lineRule="auto"/>
        <w:ind w:left="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Diferentes formas de produção sonora.</w:t>
      </w:r>
    </w:p>
    <w:p w14:paraId="3EAA196E" w14:textId="5972BD63" w:rsidR="00990FA4" w:rsidRPr="00FE6149" w:rsidRDefault="00990FA4" w:rsidP="00A622ED">
      <w:pPr>
        <w:suppressAutoHyphens w:val="0"/>
        <w:autoSpaceDN/>
        <w:spacing w:line="360" w:lineRule="auto"/>
        <w:ind w:left="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Criação musical.</w:t>
      </w:r>
    </w:p>
    <w:p w14:paraId="1E9E55E6" w14:textId="64DFEAD6" w:rsidR="00990FA4" w:rsidRPr="00FE6149" w:rsidRDefault="00990FA4" w:rsidP="00A622ED">
      <w:pPr>
        <w:suppressAutoHyphens w:val="0"/>
        <w:autoSpaceDN/>
        <w:spacing w:line="360" w:lineRule="auto"/>
        <w:ind w:left="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Escrita musical.</w:t>
      </w:r>
    </w:p>
    <w:p w14:paraId="2EC2FD46" w14:textId="77777777" w:rsidR="00722E39" w:rsidRDefault="00990FA4" w:rsidP="00722E39">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722E39">
        <w:rPr>
          <w:rStyle w:val="Emphasis"/>
          <w:rFonts w:ascii="Arial" w:hAnsi="Arial" w:cs="Arial"/>
          <w:b/>
          <w:bCs/>
          <w:i w:val="0"/>
          <w:iCs w:val="0"/>
          <w:sz w:val="24"/>
          <w:szCs w:val="24"/>
          <w:lang w:eastAsia="pt-BR" w:bidi="ar-SA"/>
        </w:rPr>
        <w:t>Objetivos</w:t>
      </w:r>
    </w:p>
    <w:p w14:paraId="1271C733" w14:textId="77777777" w:rsidR="00722E39" w:rsidRDefault="00722E39" w:rsidP="00722E39">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722E39">
        <w:rPr>
          <w:rStyle w:val="Emphasis"/>
          <w:rFonts w:ascii="Arial" w:hAnsi="Arial" w:cs="Arial"/>
          <w:i w:val="0"/>
          <w:iCs w:val="0"/>
          <w:sz w:val="24"/>
          <w:szCs w:val="24"/>
          <w:lang w:eastAsia="pt-BR" w:bidi="ar-SA"/>
        </w:rPr>
        <w:t xml:space="preserve">- </w:t>
      </w:r>
      <w:r w:rsidR="00990FA4" w:rsidRPr="00FE6149">
        <w:rPr>
          <w:rStyle w:val="Emphasis"/>
          <w:rFonts w:ascii="Arial" w:hAnsi="Arial" w:cs="Arial"/>
          <w:i w:val="0"/>
          <w:iCs w:val="0"/>
          <w:sz w:val="24"/>
          <w:szCs w:val="24"/>
          <w:lang w:eastAsia="pt-BR" w:bidi="ar-SA"/>
        </w:rPr>
        <w:t>Perceber a relação íntima existente entre o gesto que produz o som e o resultado provocado.</w:t>
      </w:r>
    </w:p>
    <w:p w14:paraId="3D811108" w14:textId="6DE32AF3" w:rsidR="00990FA4" w:rsidRPr="00722E39" w:rsidRDefault="00722E39" w:rsidP="00722E39">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722E39">
        <w:rPr>
          <w:rStyle w:val="Emphasis"/>
          <w:rFonts w:ascii="Arial" w:hAnsi="Arial" w:cs="Arial"/>
          <w:i w:val="0"/>
          <w:iCs w:val="0"/>
          <w:sz w:val="24"/>
          <w:szCs w:val="24"/>
          <w:lang w:eastAsia="pt-BR" w:bidi="ar-SA"/>
        </w:rPr>
        <w:t>-</w:t>
      </w:r>
      <w:r>
        <w:rPr>
          <w:rStyle w:val="Emphasis"/>
          <w:rFonts w:ascii="Arial" w:hAnsi="Arial" w:cs="Arial"/>
          <w:b/>
          <w:bCs/>
          <w:i w:val="0"/>
          <w:iCs w:val="0"/>
          <w:sz w:val="24"/>
          <w:szCs w:val="24"/>
          <w:lang w:eastAsia="pt-BR" w:bidi="ar-SA"/>
        </w:rPr>
        <w:t xml:space="preserve"> </w:t>
      </w:r>
      <w:r w:rsidR="00990FA4" w:rsidRPr="00FE6149">
        <w:rPr>
          <w:rStyle w:val="Emphasis"/>
          <w:rFonts w:ascii="Arial" w:hAnsi="Arial" w:cs="Arial"/>
          <w:i w:val="0"/>
          <w:iCs w:val="0"/>
          <w:sz w:val="24"/>
          <w:szCs w:val="24"/>
          <w:lang w:eastAsia="pt-BR" w:bidi="ar-SA"/>
        </w:rPr>
        <w:t>Analisar diferentes maneiras de interpre</w:t>
      </w:r>
      <w:r w:rsidR="00990FA4" w:rsidRPr="00FE6149">
        <w:rPr>
          <w:rStyle w:val="Emphasis"/>
          <w:rFonts w:ascii="Arial" w:hAnsi="Arial" w:cs="Arial"/>
          <w:i w:val="0"/>
          <w:iCs w:val="0"/>
          <w:sz w:val="24"/>
          <w:szCs w:val="24"/>
          <w:lang w:eastAsia="pt-BR" w:bidi="ar-SA"/>
        </w:rPr>
        <w:softHyphen/>
        <w:t>tação de um mesmo texto musical.</w:t>
      </w:r>
    </w:p>
    <w:p w14:paraId="1B77431D" w14:textId="546D30CD" w:rsidR="00990FA4" w:rsidRPr="00FE6149" w:rsidRDefault="00990FA4" w:rsidP="00A622ED">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Desenvolver a prática da criação musical e da escrita.</w:t>
      </w:r>
    </w:p>
    <w:p w14:paraId="495675E5" w14:textId="77777777" w:rsidR="00990FA4" w:rsidRPr="00FE6149" w:rsidRDefault="00990FA4" w:rsidP="00A622ED">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em grupos, dispostos livremente.</w:t>
      </w:r>
    </w:p>
    <w:p w14:paraId="14F59B2D" w14:textId="77777777" w:rsidR="00990FA4" w:rsidRPr="00722E39" w:rsidRDefault="00990FA4" w:rsidP="00A622E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722E39">
        <w:rPr>
          <w:rStyle w:val="Emphasis"/>
          <w:rFonts w:ascii="Arial" w:hAnsi="Arial" w:cs="Arial"/>
          <w:b/>
          <w:bCs/>
          <w:i w:val="0"/>
          <w:iCs w:val="0"/>
          <w:sz w:val="24"/>
          <w:szCs w:val="24"/>
          <w:lang w:eastAsia="pt-BR" w:bidi="ar-SA"/>
        </w:rPr>
        <w:t>Descrição do jogo</w:t>
      </w:r>
    </w:p>
    <w:p w14:paraId="3ADE0A3A" w14:textId="7410EFB8" w:rsidR="00D97DCC" w:rsidRPr="00FE6149" w:rsidRDefault="00990FA4" w:rsidP="00A622ED">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Cada participante escolhe um objeto ou instrumento para pesquisar, e então apresenta aos outros as várias maneiras que encontrou de tocá-lo. Em seguida, todos elaboram juntos uma lista de gestos que podem ser efetuados para a produção de sons: agitar, raspar, bater, rolar, beliscar, sacudir, aspirar, soprar etc. O participante deve, agora, experimentar, no seu objeto ou instrumento, todos os gestos listados para descobrir que tipos de sons produzem. Então, inventar uma grafia para esses sons e organizar uma partitura. Após, a turma deve ser dividida em grupos de cinco, permitindo que cada um interprete a partitura à sua maneira. Ao final, os grupos apresentam suas interpretações aos outros e discutem o resultado.</w:t>
      </w:r>
      <w:r w:rsidR="00D97DCC" w:rsidRPr="00FE6149">
        <w:rPr>
          <w:rStyle w:val="Emphasis"/>
          <w:rFonts w:ascii="Arial" w:hAnsi="Arial" w:cs="Arial"/>
          <w:i w:val="0"/>
          <w:iCs w:val="0"/>
          <w:sz w:val="24"/>
          <w:szCs w:val="24"/>
          <w:lang w:eastAsia="pt-BR" w:bidi="ar-SA"/>
        </w:rPr>
        <w:br w:type="page"/>
      </w:r>
    </w:p>
    <w:p w14:paraId="1003A67C" w14:textId="1DDF0E51" w:rsidR="00990FA4" w:rsidRPr="00FE6149" w:rsidRDefault="00D97DCC" w:rsidP="00990FA4">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P.97</w:t>
      </w:r>
    </w:p>
    <w:p w14:paraId="55FAA78A" w14:textId="77777777" w:rsidR="00D97DCC" w:rsidRPr="00BC7ABE" w:rsidRDefault="00D97DCC" w:rsidP="00BC7ABE">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BC7ABE">
        <w:rPr>
          <w:rStyle w:val="Emphasis"/>
          <w:rFonts w:ascii="Arial" w:hAnsi="Arial" w:cs="Arial"/>
          <w:b/>
          <w:bCs/>
          <w:i w:val="0"/>
          <w:iCs w:val="0"/>
          <w:sz w:val="24"/>
          <w:szCs w:val="24"/>
          <w:lang w:eastAsia="pt-BR" w:bidi="ar-SA"/>
        </w:rPr>
        <w:t>Observação</w:t>
      </w:r>
    </w:p>
    <w:p w14:paraId="1134F346" w14:textId="373C5A97" w:rsidR="00D97DCC" w:rsidRPr="00FE6149" w:rsidRDefault="00D97DCC" w:rsidP="00AA0D7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Este jogo contempla todo o processo de criação de uma peça musical, iniciando pela pesquisa dos sons, passando pela elaboração de sinais gráficos e pela criação da partitura, chegando então à performance, com a apresentação final. Por isso, ele é bastante completo e requer, para sua realização, certa prática anterior de criação musical.</w:t>
      </w:r>
    </w:p>
    <w:p w14:paraId="62187B7E" w14:textId="2181D477" w:rsidR="00D97DCC" w:rsidRPr="00FE6149" w:rsidRDefault="00D97DCC" w:rsidP="00A85337">
      <w:pPr>
        <w:suppressAutoHyphens w:val="0"/>
        <w:autoSpaceDN/>
        <w:spacing w:line="360" w:lineRule="auto"/>
        <w:ind w:left="-1701"/>
        <w:jc w:val="both"/>
        <w:rPr>
          <w:rStyle w:val="Emphasis"/>
          <w:rFonts w:ascii="Arial" w:hAnsi="Arial" w:cs="Arial"/>
          <w:i w:val="0"/>
          <w:iCs w:val="0"/>
          <w:sz w:val="24"/>
          <w:szCs w:val="24"/>
          <w:lang w:eastAsia="pt-BR" w:bidi="ar-SA"/>
        </w:rPr>
      </w:pPr>
      <w:r w:rsidRPr="00FE6149">
        <w:rPr>
          <w:noProof/>
        </w:rPr>
        <w:drawing>
          <wp:inline distT="0" distB="0" distL="0" distR="0" wp14:anchorId="5E0BF87E" wp14:editId="02AD2FAB">
            <wp:extent cx="7524750" cy="4393640"/>
            <wp:effectExtent l="0" t="0" r="0" b="6985"/>
            <wp:docPr id="78293123" name="Imagem 44" descr="[Descrição de imagem] Desenho em preto e branco de três rabiscos em sentido horizontal. Acima, rabisco em movimentos circulares desordenados e emaranhados; no meio, rabisco em zigue-zague; e abaixo, série de traços curvados um ao lado do outr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93123" name="Imagem 44" descr="[Descrição de imagem] Desenho em preto e branco de três rabiscos em sentido horizontal. Acima, rabisco em movimentos circulares desordenados e emaranhados; no meio, rabisco em zigue-zague; e abaixo, série de traços curvados um ao lado do outro. [Fim da descrição]"/>
                    <pic:cNvPicPr/>
                  </pic:nvPicPr>
                  <pic:blipFill>
                    <a:blip r:embed="rId62"/>
                    <a:stretch>
                      <a:fillRect/>
                    </a:stretch>
                  </pic:blipFill>
                  <pic:spPr>
                    <a:xfrm>
                      <a:off x="0" y="0"/>
                      <a:ext cx="7547441" cy="4406889"/>
                    </a:xfrm>
                    <a:prstGeom prst="rect">
                      <a:avLst/>
                    </a:prstGeom>
                  </pic:spPr>
                </pic:pic>
              </a:graphicData>
            </a:graphic>
          </wp:inline>
        </w:drawing>
      </w:r>
    </w:p>
    <w:p w14:paraId="43E33E0B" w14:textId="247693CD" w:rsidR="00D97DCC" w:rsidRPr="00FE6149" w:rsidRDefault="00D97DCC" w:rsidP="00A145A0">
      <w:pPr>
        <w:suppressAutoHyphens w:val="0"/>
        <w:autoSpaceDN/>
        <w:spacing w:line="360" w:lineRule="auto"/>
        <w:jc w:val="both"/>
        <w:rPr>
          <w:rFonts w:ascii="Arial" w:hAnsi="Arial" w:cs="Arial"/>
          <w:sz w:val="24"/>
          <w:szCs w:val="24"/>
        </w:rPr>
      </w:pPr>
      <w:r w:rsidRPr="00FE6149">
        <w:rPr>
          <w:rFonts w:ascii="Arial" w:hAnsi="Arial" w:cs="Arial"/>
          <w:sz w:val="24"/>
          <w:szCs w:val="24"/>
        </w:rPr>
        <w:t>Figura 14 - Desenho feito por um grupo de alunos para representar o som vindo do gesto de amassar, raspar e bater</w:t>
      </w:r>
      <w:r w:rsidRPr="00FE6149">
        <w:rPr>
          <w:rFonts w:ascii="Arial" w:hAnsi="Arial" w:cs="Arial"/>
          <w:sz w:val="24"/>
          <w:szCs w:val="24"/>
        </w:rPr>
        <w:br w:type="page"/>
      </w:r>
    </w:p>
    <w:p w14:paraId="324E1E3D" w14:textId="71283EB8" w:rsidR="00D97DCC" w:rsidRPr="00FE6149" w:rsidRDefault="006B6B93" w:rsidP="00B175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P.98</w:t>
      </w:r>
    </w:p>
    <w:p w14:paraId="56963EC8" w14:textId="77777777" w:rsidR="006B6B93" w:rsidRPr="00475C43" w:rsidRDefault="006B6B93" w:rsidP="00B175C7">
      <w:pPr>
        <w:suppressAutoHyphens w:val="0"/>
        <w:autoSpaceDN/>
        <w:spacing w:line="360" w:lineRule="auto"/>
        <w:ind w:firstLine="709"/>
        <w:jc w:val="both"/>
        <w:rPr>
          <w:rStyle w:val="Emphasis"/>
          <w:rFonts w:ascii="Arial" w:hAnsi="Arial" w:cs="Arial"/>
          <w:b/>
          <w:bCs/>
          <w:i w:val="0"/>
          <w:iCs w:val="0"/>
          <w:sz w:val="24"/>
          <w:szCs w:val="24"/>
          <w:lang w:eastAsia="pt-BR" w:bidi="ar-SA"/>
        </w:rPr>
      </w:pPr>
      <w:bookmarkStart w:id="57" w:name="jogo24"/>
      <w:bookmarkEnd w:id="57"/>
      <w:r w:rsidRPr="00475C43">
        <w:rPr>
          <w:rStyle w:val="Emphasis"/>
          <w:rFonts w:ascii="Arial" w:hAnsi="Arial" w:cs="Arial"/>
          <w:b/>
          <w:bCs/>
          <w:i w:val="0"/>
          <w:iCs w:val="0"/>
          <w:sz w:val="24"/>
          <w:szCs w:val="24"/>
          <w:lang w:eastAsia="pt-BR" w:bidi="ar-SA"/>
        </w:rPr>
        <w:t>Jogo 24</w:t>
      </w:r>
    </w:p>
    <w:p w14:paraId="2FFAFA2D" w14:textId="75E7AC4A" w:rsidR="006B6B93" w:rsidRPr="00475C43" w:rsidRDefault="006B6B93" w:rsidP="00B175C7">
      <w:pPr>
        <w:suppressAutoHyphens w:val="0"/>
        <w:autoSpaceDN/>
        <w:spacing w:line="360" w:lineRule="auto"/>
        <w:ind w:firstLine="709"/>
        <w:jc w:val="both"/>
        <w:rPr>
          <w:rStyle w:val="Emphasis"/>
          <w:rFonts w:ascii="Arial" w:hAnsi="Arial" w:cs="Arial"/>
          <w:b/>
          <w:bCs/>
          <w:i w:val="0"/>
          <w:iCs w:val="0"/>
          <w:sz w:val="24"/>
          <w:szCs w:val="24"/>
        </w:rPr>
      </w:pPr>
      <w:r w:rsidRPr="00475C43">
        <w:rPr>
          <w:rStyle w:val="Emphasis"/>
          <w:rFonts w:ascii="Arial" w:hAnsi="Arial" w:cs="Arial"/>
          <w:b/>
          <w:bCs/>
          <w:i w:val="0"/>
          <w:iCs w:val="0"/>
          <w:sz w:val="24"/>
          <w:szCs w:val="24"/>
          <w:lang w:eastAsia="pt-BR" w:bidi="ar-SA"/>
        </w:rPr>
        <w:t>Música dos papéis</w:t>
      </w:r>
    </w:p>
    <w:p w14:paraId="48A46479" w14:textId="77777777" w:rsidR="006B6B93" w:rsidRPr="00475C43" w:rsidRDefault="006B6B93" w:rsidP="00B175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475C43">
        <w:rPr>
          <w:rStyle w:val="Emphasis"/>
          <w:rFonts w:ascii="Arial" w:hAnsi="Arial" w:cs="Arial"/>
          <w:b/>
          <w:bCs/>
          <w:i w:val="0"/>
          <w:iCs w:val="0"/>
          <w:sz w:val="24"/>
          <w:szCs w:val="24"/>
          <w:lang w:eastAsia="pt-BR" w:bidi="ar-SA"/>
        </w:rPr>
        <w:t>Atividades e conteúdos musicais</w:t>
      </w:r>
    </w:p>
    <w:p w14:paraId="1349CC8E" w14:textId="77777777" w:rsidR="006B6B93" w:rsidRPr="00475C43" w:rsidRDefault="006B6B93" w:rsidP="00B175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475C43">
        <w:rPr>
          <w:rStyle w:val="Emphasis"/>
          <w:rFonts w:ascii="Arial" w:hAnsi="Arial" w:cs="Arial"/>
          <w:b/>
          <w:bCs/>
          <w:i w:val="0"/>
          <w:iCs w:val="0"/>
          <w:sz w:val="24"/>
          <w:szCs w:val="24"/>
          <w:lang w:eastAsia="pt-BR" w:bidi="ar-SA"/>
        </w:rPr>
        <w:t>Serão trabalhados os seguintes elementos ligados à exploração sonora, criação e interpretação musical:</w:t>
      </w:r>
    </w:p>
    <w:p w14:paraId="1139284C" w14:textId="06A3A422" w:rsidR="006B6B93" w:rsidRPr="00FE6149" w:rsidRDefault="006B6B93" w:rsidP="00B175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Relação gesto/som.</w:t>
      </w:r>
    </w:p>
    <w:p w14:paraId="58CBB4BD" w14:textId="7774B843" w:rsidR="006B6B93" w:rsidRPr="00FE6149" w:rsidRDefault="006B6B93" w:rsidP="00B175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Qualidades sonoras: intensidade e andamento.</w:t>
      </w:r>
    </w:p>
    <w:p w14:paraId="19E19B4B" w14:textId="1B5C2CF9" w:rsidR="006B6B93" w:rsidRPr="00FE6149" w:rsidRDefault="006B6B93" w:rsidP="00B175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Escrita musical.</w:t>
      </w:r>
    </w:p>
    <w:p w14:paraId="1B6214FC" w14:textId="77777777" w:rsidR="00475C43" w:rsidRDefault="006B6B93" w:rsidP="00B175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475C43">
        <w:rPr>
          <w:rStyle w:val="Emphasis"/>
          <w:rFonts w:ascii="Arial" w:hAnsi="Arial" w:cs="Arial"/>
          <w:b/>
          <w:bCs/>
          <w:i w:val="0"/>
          <w:iCs w:val="0"/>
          <w:sz w:val="24"/>
          <w:szCs w:val="24"/>
          <w:lang w:eastAsia="pt-BR" w:bidi="ar-SA"/>
        </w:rPr>
        <w:t>Objetivos</w:t>
      </w:r>
    </w:p>
    <w:p w14:paraId="688637CA" w14:textId="77777777" w:rsidR="00475C43" w:rsidRDefault="006B6B93" w:rsidP="00B175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E6149">
        <w:rPr>
          <w:rStyle w:val="Emphasis"/>
          <w:rFonts w:ascii="Arial" w:hAnsi="Arial" w:cs="Arial"/>
          <w:i w:val="0"/>
          <w:iCs w:val="0"/>
          <w:sz w:val="24"/>
          <w:szCs w:val="24"/>
          <w:lang w:eastAsia="pt-BR" w:bidi="ar-SA"/>
        </w:rPr>
        <w:t>- Estimular a exploração de sons provenientes do papel, um rico material sonoro.</w:t>
      </w:r>
    </w:p>
    <w:p w14:paraId="5E21159D" w14:textId="77777777" w:rsidR="00475C43" w:rsidRDefault="006B6B93" w:rsidP="00B175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E6149">
        <w:rPr>
          <w:rStyle w:val="Emphasis"/>
          <w:rFonts w:ascii="Arial" w:hAnsi="Arial" w:cs="Arial"/>
          <w:i w:val="0"/>
          <w:iCs w:val="0"/>
          <w:sz w:val="24"/>
          <w:szCs w:val="24"/>
          <w:lang w:eastAsia="pt-BR" w:bidi="ar-SA"/>
        </w:rPr>
        <w:t>- Continuar o trabalho de conscientização da implicação dos tipos de gesto no resultado sonoro.</w:t>
      </w:r>
    </w:p>
    <w:p w14:paraId="5323A426" w14:textId="4F6FECDA" w:rsidR="00475C43" w:rsidRDefault="006B6B93" w:rsidP="00B175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E6149">
        <w:rPr>
          <w:rStyle w:val="Emphasis"/>
          <w:rFonts w:ascii="Arial" w:hAnsi="Arial" w:cs="Arial"/>
          <w:i w:val="0"/>
          <w:iCs w:val="0"/>
          <w:sz w:val="24"/>
          <w:szCs w:val="24"/>
          <w:lang w:eastAsia="pt-BR" w:bidi="ar-SA"/>
        </w:rPr>
        <w:t xml:space="preserve">- Exercitar o controle do gesto, no qual os modos de toque determinam diferentes </w:t>
      </w:r>
      <w:r w:rsidRPr="00FE6149">
        <w:rPr>
          <w:rStyle w:val="Emphasis"/>
          <w:rFonts w:ascii="Arial" w:hAnsi="Arial" w:cs="Arial"/>
          <w:i w:val="0"/>
          <w:iCs w:val="0"/>
          <w:sz w:val="24"/>
          <w:szCs w:val="24"/>
          <w:lang w:eastAsia="es-ES_tradnl" w:bidi="ar-SA"/>
        </w:rPr>
        <w:t>sonoridades.</w:t>
      </w:r>
    </w:p>
    <w:p w14:paraId="5818C7EC" w14:textId="5E934750" w:rsidR="006B6B93" w:rsidRPr="00475C43" w:rsidRDefault="006B6B93" w:rsidP="00B175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E6149">
        <w:rPr>
          <w:rStyle w:val="Emphasis"/>
          <w:rFonts w:ascii="Arial" w:hAnsi="Arial" w:cs="Arial"/>
          <w:i w:val="0"/>
          <w:iCs w:val="0"/>
          <w:sz w:val="24"/>
          <w:szCs w:val="24"/>
          <w:lang w:eastAsia="pt-BR" w:bidi="ar-SA"/>
        </w:rPr>
        <w:t>- Intensificar o trabalho de nuanças de qualidades sonoras como intensidade e andamento.</w:t>
      </w:r>
    </w:p>
    <w:p w14:paraId="49BA8B31" w14:textId="0E2F7E30" w:rsidR="006B6B93" w:rsidRPr="00FE6149" w:rsidRDefault="006B6B93" w:rsidP="00B175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Exercitar a interpretação e leitura musical.</w:t>
      </w:r>
    </w:p>
    <w:p w14:paraId="147AA434" w14:textId="255735C0" w:rsidR="006B6B93" w:rsidRPr="00FE6149" w:rsidRDefault="006B6B93" w:rsidP="00B175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Desenvolver a prática da criação musical e da escrita.</w:t>
      </w:r>
    </w:p>
    <w:p w14:paraId="3FFA2AB8" w14:textId="77777777" w:rsidR="006B6B93" w:rsidRPr="00FE6149" w:rsidRDefault="006B6B93" w:rsidP="00B175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livre.</w:t>
      </w:r>
    </w:p>
    <w:p w14:paraId="7B45A7C9" w14:textId="709758FD" w:rsidR="006B6B93" w:rsidRPr="00FE6149" w:rsidRDefault="006B6B93" w:rsidP="00B175C7">
      <w:pPr>
        <w:suppressAutoHyphens w:val="0"/>
        <w:autoSpaceDN/>
        <w:spacing w:line="360" w:lineRule="auto"/>
        <w:ind w:firstLine="709"/>
        <w:jc w:val="both"/>
        <w:rPr>
          <w:rStyle w:val="Emphasis"/>
          <w:rFonts w:ascii="Arial" w:hAnsi="Arial" w:cs="Arial"/>
          <w:i w:val="0"/>
          <w:iCs w:val="0"/>
          <w:sz w:val="24"/>
          <w:szCs w:val="24"/>
          <w:lang w:eastAsia="pt-BR" w:bidi="ar-SA"/>
        </w:rPr>
      </w:pPr>
      <w:bookmarkStart w:id="58" w:name="voltar26"/>
      <w:bookmarkEnd w:id="58"/>
      <w:r w:rsidRPr="00FE6149">
        <w:rPr>
          <w:rStyle w:val="Emphasis"/>
          <w:rFonts w:ascii="Arial" w:hAnsi="Arial" w:cs="Arial"/>
          <w:b/>
          <w:bCs/>
          <w:i w:val="0"/>
          <w:iCs w:val="0"/>
          <w:sz w:val="24"/>
          <w:szCs w:val="24"/>
          <w:lang w:eastAsia="pt-BR" w:bidi="ar-SA"/>
        </w:rPr>
        <w:t>Recursos necessários</w:t>
      </w:r>
      <w:r w:rsidRPr="00FE6149">
        <w:rPr>
          <w:rStyle w:val="Emphasis"/>
          <w:rFonts w:ascii="Arial" w:hAnsi="Arial" w:cs="Arial"/>
          <w:i w:val="0"/>
          <w:iCs w:val="0"/>
          <w:sz w:val="24"/>
          <w:szCs w:val="24"/>
          <w:lang w:eastAsia="pt-BR" w:bidi="ar-SA"/>
        </w:rPr>
        <w:t xml:space="preserve">: cartolina ou folha de papel </w:t>
      </w:r>
      <w:r w:rsidR="00EC6D16">
        <w:fldChar w:fldCharType="begin"/>
      </w:r>
      <w:r w:rsidR="00EC6D16">
        <w:instrText>HYPERLINK \l "nota26"</w:instrText>
      </w:r>
      <w:r w:rsidR="00EC6D16">
        <w:fldChar w:fldCharType="separate"/>
      </w:r>
      <w:r w:rsidRPr="009B1778">
        <w:rPr>
          <w:rStyle w:val="Hyperlink"/>
          <w:rFonts w:ascii="Arial" w:hAnsi="Arial" w:cs="Arial"/>
          <w:sz w:val="24"/>
          <w:szCs w:val="24"/>
          <w:lang w:eastAsia="pt-BR" w:bidi="ar-SA"/>
        </w:rPr>
        <w:t>[Nota 26]</w:t>
      </w:r>
      <w:r w:rsidR="00EC6D16">
        <w:rPr>
          <w:rStyle w:val="Hyperlink"/>
          <w:rFonts w:ascii="Arial" w:hAnsi="Arial" w:cs="Arial"/>
          <w:sz w:val="24"/>
          <w:szCs w:val="24"/>
          <w:lang w:eastAsia="pt-BR" w:bidi="ar-SA"/>
        </w:rPr>
        <w:fldChar w:fldCharType="end"/>
      </w:r>
      <w:r w:rsidRPr="00FE6149">
        <w:rPr>
          <w:rStyle w:val="Emphasis"/>
          <w:rFonts w:ascii="Arial" w:hAnsi="Arial" w:cs="Arial"/>
          <w:i w:val="0"/>
          <w:iCs w:val="0"/>
          <w:sz w:val="24"/>
          <w:szCs w:val="24"/>
          <w:lang w:eastAsia="pt-BR" w:bidi="ar-SA"/>
        </w:rPr>
        <w:t xml:space="preserve"> e lápis.</w:t>
      </w:r>
    </w:p>
    <w:p w14:paraId="77F25E5E" w14:textId="0A248CDB" w:rsidR="006B6B93" w:rsidRPr="00475C43" w:rsidRDefault="006B6B93" w:rsidP="00B175C7">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475C43">
        <w:rPr>
          <w:rStyle w:val="Emphasis"/>
          <w:rFonts w:ascii="Arial" w:hAnsi="Arial" w:cs="Arial"/>
          <w:b/>
          <w:bCs/>
          <w:i w:val="0"/>
          <w:iCs w:val="0"/>
          <w:sz w:val="24"/>
          <w:szCs w:val="24"/>
          <w:lang w:eastAsia="pt-BR" w:bidi="ar-SA"/>
        </w:rPr>
        <w:t>Descrição</w:t>
      </w:r>
      <w:r w:rsidR="00023E9F" w:rsidRPr="00475C43">
        <w:rPr>
          <w:rStyle w:val="Emphasis"/>
          <w:rFonts w:ascii="Arial" w:hAnsi="Arial" w:cs="Arial"/>
          <w:b/>
          <w:bCs/>
          <w:i w:val="0"/>
          <w:iCs w:val="0"/>
          <w:sz w:val="24"/>
          <w:szCs w:val="24"/>
          <w:lang w:eastAsia="pt-BR" w:bidi="ar-SA"/>
        </w:rPr>
        <w:t xml:space="preserve"> </w:t>
      </w:r>
      <w:r w:rsidRPr="00475C43">
        <w:rPr>
          <w:rStyle w:val="Emphasis"/>
          <w:rFonts w:ascii="Arial" w:hAnsi="Arial" w:cs="Arial"/>
          <w:b/>
          <w:bCs/>
          <w:i w:val="0"/>
          <w:iCs w:val="0"/>
          <w:sz w:val="24"/>
          <w:szCs w:val="24"/>
          <w:lang w:eastAsia="pt-BR" w:bidi="ar-SA"/>
        </w:rPr>
        <w:t>do jogo</w:t>
      </w:r>
    </w:p>
    <w:p w14:paraId="3A42CD25" w14:textId="13DE4FCC" w:rsidR="006B6B93" w:rsidRPr="00FE6149" w:rsidRDefault="006B6B93" w:rsidP="00B175C7">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Cada participante pode segurar um pedaço de papel nas mãos e fazer diferentes tipos de gesto, observando o resultado sonoro obtido em cada movimentação: gestos de raspar, amassar, bater, esfregar, dobrar etc. Logo após, em grupo, inventa-se uma notação gráfica para cada som obtido dos papéis ou para alguns deles de acordo com a decisão do grupo. Escolher alguns dos desenhos dos sons para criar uma sequência sonora e, então, com eles, montar uma partitura no quadro, somente, com a participação de todos, da seguinte maneira: desenhar vários grandes círculos espalhados pelo quadro, como se fossem ilhas, e dentro de cada um colocar um dos desenhos representativos de cada som escolhido. Os círculos devem ser ligados por formas semelhantes a tubos, aleatoriamente, como se fossem criados caminhos entre eles, dentro dos quais também se poderá colocar algum tipo de grafia representando outros sons.</w:t>
      </w:r>
    </w:p>
    <w:p w14:paraId="434F094B" w14:textId="4624DA70" w:rsidR="00274DE0" w:rsidRPr="00FE6149" w:rsidRDefault="006B6B93" w:rsidP="00B175C7">
      <w:pPr>
        <w:suppressAutoHyphens w:val="0"/>
        <w:autoSpaceDN/>
        <w:spacing w:before="24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Para fazer a interpretação musical da partitura, que foi organizada por todos, pode ser escolhido um regente, que guiará os “intérpretes” apontando com sua mão o círculo a ser “tocado” com os respectivos sons dos papéis. Para ir de um círculo para outro, é necessário passar pelos tubos de ligação, sendo que é possível determinar um tipo de som diferente para ser feito nesses momentos, como, por exemplo, bater os pés no chão rapidamente, fazer silêncio etc. Observe-se que, nesse caso, a partitura não é construída e nem deve ser lida de maneira convencional - da esquerda para a direita e de cima para baixo -, mas de maneira aleatória no espaço, conforme orientação do regente.</w:t>
      </w:r>
      <w:r w:rsidR="00274DE0" w:rsidRPr="00FE6149">
        <w:rPr>
          <w:rStyle w:val="Emphasis"/>
          <w:rFonts w:ascii="Arial" w:hAnsi="Arial" w:cs="Arial"/>
          <w:i w:val="0"/>
          <w:iCs w:val="0"/>
          <w:sz w:val="24"/>
          <w:szCs w:val="24"/>
          <w:lang w:eastAsia="pt-BR" w:bidi="ar-SA"/>
        </w:rPr>
        <w:br w:type="page"/>
      </w:r>
    </w:p>
    <w:p w14:paraId="5B2E431E" w14:textId="0925D890" w:rsidR="006B6B93" w:rsidRPr="00FE6149" w:rsidRDefault="00274DE0" w:rsidP="00D8564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P.99</w:t>
      </w:r>
    </w:p>
    <w:p w14:paraId="3B646BF9" w14:textId="77777777" w:rsidR="00274DE0" w:rsidRPr="00952C3B" w:rsidRDefault="00274DE0" w:rsidP="00D85642">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952C3B">
        <w:rPr>
          <w:rStyle w:val="Emphasis"/>
          <w:rFonts w:ascii="Arial" w:hAnsi="Arial" w:cs="Arial"/>
          <w:b/>
          <w:bCs/>
          <w:i w:val="0"/>
          <w:iCs w:val="0"/>
          <w:sz w:val="24"/>
          <w:szCs w:val="24"/>
          <w:lang w:eastAsia="pt-BR" w:bidi="ar-SA"/>
        </w:rPr>
        <w:t>Variações</w:t>
      </w:r>
    </w:p>
    <w:p w14:paraId="168F119E" w14:textId="77777777" w:rsidR="00274DE0" w:rsidRPr="00FE6149" w:rsidRDefault="00274DE0" w:rsidP="00D8564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O mesmo exercício pode ser interpretado usando-se a voz para imitar o som dos papéis.</w:t>
      </w:r>
    </w:p>
    <w:p w14:paraId="0BF1CD94" w14:textId="20773BF7" w:rsidR="00274DE0" w:rsidRPr="00FE6149" w:rsidRDefault="00274DE0" w:rsidP="00D8564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Substituir os papéis por instrumentos de percussão cujos tipos de sons se assemelhem aos originais, fazendo-se as comparações entre eles.</w:t>
      </w:r>
    </w:p>
    <w:p w14:paraId="0672718E" w14:textId="77777777" w:rsidR="00274DE0" w:rsidRPr="00952C3B" w:rsidRDefault="00274DE0" w:rsidP="00D85642">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952C3B">
        <w:rPr>
          <w:rStyle w:val="Emphasis"/>
          <w:rFonts w:ascii="Arial" w:hAnsi="Arial" w:cs="Arial"/>
          <w:b/>
          <w:bCs/>
          <w:i w:val="0"/>
          <w:iCs w:val="0"/>
          <w:sz w:val="24"/>
          <w:szCs w:val="24"/>
          <w:lang w:eastAsia="pt-BR" w:bidi="ar-SA"/>
        </w:rPr>
        <w:t>Observação</w:t>
      </w:r>
    </w:p>
    <w:p w14:paraId="6515C0EF" w14:textId="77777777" w:rsidR="006D36F9" w:rsidRDefault="00274DE0" w:rsidP="00D85642">
      <w:pPr>
        <w:suppressAutoHyphens w:val="0"/>
        <w:autoSpaceDN/>
        <w:spacing w:line="360" w:lineRule="auto"/>
        <w:ind w:firstLine="709"/>
        <w:jc w:val="both"/>
        <w:rPr>
          <w:noProof/>
        </w:rPr>
      </w:pPr>
      <w:r w:rsidRPr="00FE6149">
        <w:rPr>
          <w:rStyle w:val="Emphasis"/>
          <w:rFonts w:ascii="Arial" w:hAnsi="Arial" w:cs="Arial"/>
          <w:i w:val="0"/>
          <w:iCs w:val="0"/>
          <w:sz w:val="24"/>
          <w:szCs w:val="24"/>
          <w:lang w:eastAsia="pt-BR" w:bidi="ar-SA"/>
        </w:rPr>
        <w:t>Na regência dos círculos a serem executados, é acon</w:t>
      </w:r>
      <w:r w:rsidRPr="00FE6149">
        <w:rPr>
          <w:rStyle w:val="Emphasis"/>
          <w:rFonts w:ascii="Arial" w:hAnsi="Arial" w:cs="Arial"/>
          <w:i w:val="0"/>
          <w:iCs w:val="0"/>
          <w:sz w:val="24"/>
          <w:szCs w:val="24"/>
          <w:lang w:eastAsia="pt-BR" w:bidi="ar-SA"/>
        </w:rPr>
        <w:softHyphen/>
        <w:t xml:space="preserve">selhável que sejam dadas indicações, pelo gesto do regente, de diferentes dinâmicas (forte, fraco, crescendo, </w:t>
      </w:r>
      <w:r w:rsidRPr="00FE6149">
        <w:rPr>
          <w:rStyle w:val="Emphasis"/>
          <w:rFonts w:ascii="Arial" w:hAnsi="Arial" w:cs="Arial"/>
          <w:i w:val="0"/>
          <w:iCs w:val="0"/>
          <w:sz w:val="24"/>
          <w:szCs w:val="24"/>
          <w:lang w:eastAsia="es-ES_tradnl" w:bidi="ar-SA"/>
        </w:rPr>
        <w:t xml:space="preserve">decrescendo) </w:t>
      </w:r>
      <w:r w:rsidRPr="00FE6149">
        <w:rPr>
          <w:rStyle w:val="Emphasis"/>
          <w:rFonts w:ascii="Arial" w:hAnsi="Arial" w:cs="Arial"/>
          <w:i w:val="0"/>
          <w:iCs w:val="0"/>
          <w:sz w:val="24"/>
          <w:szCs w:val="24"/>
          <w:lang w:eastAsia="pt-BR" w:bidi="ar-SA"/>
        </w:rPr>
        <w:t>ou de velocidade (mais ou menos rápido).</w:t>
      </w:r>
    </w:p>
    <w:p w14:paraId="27C0A499" w14:textId="656EC202" w:rsidR="006B6B93" w:rsidRPr="00FE6149" w:rsidRDefault="006D36F9" w:rsidP="00D85642">
      <w:pPr>
        <w:suppressAutoHyphens w:val="0"/>
        <w:autoSpaceDN/>
        <w:spacing w:line="360" w:lineRule="auto"/>
        <w:ind w:left="-284"/>
        <w:jc w:val="center"/>
        <w:rPr>
          <w:rStyle w:val="Emphasis"/>
          <w:rFonts w:ascii="Arial" w:hAnsi="Arial" w:cs="Arial"/>
          <w:i w:val="0"/>
          <w:iCs w:val="0"/>
          <w:sz w:val="24"/>
          <w:szCs w:val="24"/>
        </w:rPr>
      </w:pPr>
      <w:r w:rsidRPr="00FE6149">
        <w:rPr>
          <w:noProof/>
        </w:rPr>
        <w:drawing>
          <wp:inline distT="0" distB="0" distL="0" distR="0" wp14:anchorId="43319076" wp14:editId="2C634161">
            <wp:extent cx="5724525" cy="8595201"/>
            <wp:effectExtent l="0" t="0" r="0" b="0"/>
            <wp:docPr id="70609706" name="Imagem 45" descr="[Descrição de imagem] Desenho em preto e branco em plano médio com dois quadrinhos, que mostram três crianças olhando para quadro na parede apontado pela professora. O quadro contém três círculos ligados por &quot;tubos&quot;; no primeiro círculo, à esquerda, quatro riscos curvos verticais; à direita disso, rabisco caótico, e mais à direita, abaixo, risco em ziguezague vertical. No primeiro quadrinho, a professora aponta para o primeiro círculo. No segundo quadrinho, a professora tampa o primeiro círculo com a mão, enquanto as crianças dizem &quot;BLA BLA BLA!&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9706" name="Imagem 45" descr="[Descrição de imagem] Desenho em preto e branco em plano médio com dois quadrinhos, que mostram três crianças olhando para quadro na parede apontado pela professora. O quadro contém três círculos ligados por &quot;tubos&quot;; no primeiro círculo, à esquerda, quatro riscos curvos verticais; à direita disso, rabisco caótico, e mais à direita, abaixo, risco em ziguezague vertical. No primeiro quadrinho, a professora aponta para o primeiro círculo. No segundo quadrinho, a professora tampa o primeiro círculo com a mão, enquanto as crianças dizem &quot;BLA BLA BLA!&quot;  [Fim da descrição]"/>
                    <pic:cNvPicPr/>
                  </pic:nvPicPr>
                  <pic:blipFill>
                    <a:blip r:embed="rId63"/>
                    <a:stretch>
                      <a:fillRect/>
                    </a:stretch>
                  </pic:blipFill>
                  <pic:spPr>
                    <a:xfrm>
                      <a:off x="0" y="0"/>
                      <a:ext cx="5724525" cy="8595201"/>
                    </a:xfrm>
                    <a:prstGeom prst="rect">
                      <a:avLst/>
                    </a:prstGeom>
                  </pic:spPr>
                </pic:pic>
              </a:graphicData>
            </a:graphic>
          </wp:inline>
        </w:drawing>
      </w:r>
    </w:p>
    <w:p w14:paraId="5D8BD445" w14:textId="114E1688" w:rsidR="00CD4FEB" w:rsidRPr="00FE6149" w:rsidRDefault="00274DE0" w:rsidP="00D85642">
      <w:pPr>
        <w:suppressAutoHyphens w:val="0"/>
        <w:autoSpaceDN/>
        <w:spacing w:line="360" w:lineRule="auto"/>
        <w:ind w:left="-284"/>
        <w:jc w:val="center"/>
        <w:rPr>
          <w:rStyle w:val="Emphasis"/>
          <w:rFonts w:ascii="Arial" w:hAnsi="Arial" w:cs="Arial"/>
          <w:i w:val="0"/>
          <w:iCs w:val="0"/>
          <w:sz w:val="24"/>
          <w:szCs w:val="24"/>
          <w:lang w:eastAsia="pt-BR" w:bidi="ar-SA"/>
        </w:rPr>
      </w:pPr>
      <w:r w:rsidRPr="00FE6149">
        <w:rPr>
          <w:noProof/>
        </w:rPr>
        <w:drawing>
          <wp:inline distT="0" distB="0" distL="0" distR="0" wp14:anchorId="17486FCF" wp14:editId="16329B23">
            <wp:extent cx="5734050" cy="6175651"/>
            <wp:effectExtent l="0" t="0" r="0" b="0"/>
            <wp:docPr id="1134947117" name="Imagem 46" descr="[Descrição de imagem] Desenho em preto e branco com quadrinho em plano geral, com a mesma cena dos dois anteriores. Dessa vez, a professora aponta o segundo círculo, e as crianças batem os pés no chã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47117" name="Imagem 46" descr="[Descrição de imagem] Desenho em preto e branco com quadrinho em plano geral, com a mesma cena dos dois anteriores. Dessa vez, a professora aponta o segundo círculo, e as crianças batem os pés no chão. [Fim da descrição]"/>
                    <pic:cNvPicPr/>
                  </pic:nvPicPr>
                  <pic:blipFill>
                    <a:blip r:embed="rId64"/>
                    <a:stretch>
                      <a:fillRect/>
                    </a:stretch>
                  </pic:blipFill>
                  <pic:spPr>
                    <a:xfrm>
                      <a:off x="0" y="0"/>
                      <a:ext cx="5786410" cy="6232044"/>
                    </a:xfrm>
                    <a:prstGeom prst="rect">
                      <a:avLst/>
                    </a:prstGeom>
                  </pic:spPr>
                </pic:pic>
              </a:graphicData>
            </a:graphic>
          </wp:inline>
        </w:drawing>
      </w:r>
      <w:r w:rsidR="00CD4FEB" w:rsidRPr="00FE6149">
        <w:rPr>
          <w:rStyle w:val="Emphasis"/>
          <w:rFonts w:ascii="Arial" w:hAnsi="Arial" w:cs="Arial"/>
          <w:i w:val="0"/>
          <w:iCs w:val="0"/>
          <w:sz w:val="24"/>
          <w:szCs w:val="24"/>
          <w:lang w:eastAsia="pt-BR" w:bidi="ar-SA"/>
        </w:rPr>
        <w:br w:type="page"/>
      </w:r>
    </w:p>
    <w:p w14:paraId="0C6B998F" w14:textId="0E366C45" w:rsidR="00274DE0" w:rsidRDefault="00CD4FEB" w:rsidP="00CD4FEB">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P.100</w:t>
      </w:r>
    </w:p>
    <w:p w14:paraId="3A6819B1" w14:textId="77777777" w:rsidR="00CE7B92" w:rsidRPr="00CE7B92" w:rsidRDefault="00CE7B92" w:rsidP="00CE7B92">
      <w:pPr>
        <w:suppressAutoHyphens w:val="0"/>
        <w:autoSpaceDN/>
        <w:spacing w:line="360" w:lineRule="auto"/>
        <w:ind w:firstLine="709"/>
        <w:jc w:val="both"/>
        <w:rPr>
          <w:rStyle w:val="Emphasis"/>
          <w:rFonts w:ascii="Arial" w:hAnsi="Arial" w:cs="Arial"/>
          <w:b/>
          <w:bCs/>
          <w:i w:val="0"/>
          <w:iCs w:val="0"/>
          <w:sz w:val="24"/>
          <w:szCs w:val="24"/>
          <w:lang w:eastAsia="pt-BR" w:bidi="ar-SA"/>
        </w:rPr>
      </w:pPr>
      <w:bookmarkStart w:id="59" w:name="jogo25"/>
      <w:bookmarkEnd w:id="59"/>
      <w:r w:rsidRPr="00CE7B92">
        <w:rPr>
          <w:rStyle w:val="Emphasis"/>
          <w:rFonts w:ascii="Arial" w:hAnsi="Arial" w:cs="Arial"/>
          <w:b/>
          <w:bCs/>
          <w:i w:val="0"/>
          <w:iCs w:val="0"/>
          <w:sz w:val="24"/>
          <w:szCs w:val="24"/>
          <w:lang w:eastAsia="pt-BR" w:bidi="ar-SA"/>
        </w:rPr>
        <w:t>Jogo 25</w:t>
      </w:r>
    </w:p>
    <w:p w14:paraId="6837A955" w14:textId="2A9D7C9C" w:rsidR="00CE7B92" w:rsidRPr="00CE7B92" w:rsidRDefault="00CE7B92" w:rsidP="00CE7B92">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CE7B92">
        <w:rPr>
          <w:rStyle w:val="Emphasis"/>
          <w:rFonts w:ascii="Arial" w:hAnsi="Arial" w:cs="Arial"/>
          <w:b/>
          <w:bCs/>
          <w:i w:val="0"/>
          <w:iCs w:val="0"/>
          <w:sz w:val="24"/>
          <w:szCs w:val="24"/>
          <w:lang w:eastAsia="pt-BR" w:bidi="ar-SA"/>
        </w:rPr>
        <w:t>Caixinhas de sons</w:t>
      </w:r>
    </w:p>
    <w:p w14:paraId="61AA8025" w14:textId="77777777" w:rsidR="00CD4FEB" w:rsidRPr="00CE7B92" w:rsidRDefault="00CD4FEB" w:rsidP="00CE7B92">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CE7B92">
        <w:rPr>
          <w:rStyle w:val="Emphasis"/>
          <w:rFonts w:ascii="Arial" w:hAnsi="Arial" w:cs="Arial"/>
          <w:b/>
          <w:bCs/>
          <w:i w:val="0"/>
          <w:iCs w:val="0"/>
          <w:sz w:val="24"/>
          <w:szCs w:val="24"/>
          <w:lang w:eastAsia="pt-BR" w:bidi="ar-SA"/>
        </w:rPr>
        <w:t>Atividades e conteúdos musicais</w:t>
      </w:r>
    </w:p>
    <w:p w14:paraId="558744E6" w14:textId="77777777" w:rsidR="00CD4FEB" w:rsidRPr="00CE7B92" w:rsidRDefault="00CD4FEB" w:rsidP="00CE7B92">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CE7B92">
        <w:rPr>
          <w:rStyle w:val="Emphasis"/>
          <w:rFonts w:ascii="Arial" w:hAnsi="Arial" w:cs="Arial"/>
          <w:b/>
          <w:bCs/>
          <w:i w:val="0"/>
          <w:iCs w:val="0"/>
          <w:sz w:val="24"/>
          <w:szCs w:val="24"/>
          <w:lang w:eastAsia="pt-BR" w:bidi="ar-SA"/>
        </w:rPr>
        <w:t>Serão trabalhados os seguintes elementos ligados à exploração sonora:</w:t>
      </w:r>
    </w:p>
    <w:p w14:paraId="416B028C" w14:textId="77777777" w:rsidR="00CD4FEB" w:rsidRPr="00FE6149" w:rsidRDefault="00CD4FEB" w:rsidP="00CE7B9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Timbre.</w:t>
      </w:r>
    </w:p>
    <w:p w14:paraId="414D8A47" w14:textId="77777777" w:rsidR="00CD4FEB" w:rsidRPr="00FE6149" w:rsidRDefault="00CD4FEB" w:rsidP="00CD4FEB">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Formas sonoras.</w:t>
      </w:r>
    </w:p>
    <w:p w14:paraId="0596A404" w14:textId="77777777" w:rsidR="00CE7B92" w:rsidRDefault="00CD4FEB" w:rsidP="00577DD5">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CE7B92">
        <w:rPr>
          <w:rStyle w:val="Emphasis"/>
          <w:rFonts w:ascii="Arial" w:hAnsi="Arial" w:cs="Arial"/>
          <w:b/>
          <w:bCs/>
          <w:i w:val="0"/>
          <w:iCs w:val="0"/>
          <w:sz w:val="24"/>
          <w:szCs w:val="24"/>
          <w:lang w:eastAsia="pt-BR" w:bidi="ar-SA"/>
        </w:rPr>
        <w:t>Objetivos</w:t>
      </w:r>
    </w:p>
    <w:p w14:paraId="3B39CBCB" w14:textId="55BB4483" w:rsidR="00CD4FEB" w:rsidRPr="00CE7B92" w:rsidRDefault="00CD4FEB" w:rsidP="00577DD5">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E6149">
        <w:rPr>
          <w:rStyle w:val="Emphasis"/>
          <w:rFonts w:ascii="Arial" w:hAnsi="Arial" w:cs="Arial"/>
          <w:i w:val="0"/>
          <w:iCs w:val="0"/>
          <w:sz w:val="24"/>
          <w:szCs w:val="24"/>
          <w:lang w:eastAsia="pt-BR" w:bidi="ar-SA"/>
        </w:rPr>
        <w:t>- Concretizar diversas formas sonoras por meio do recorte de papéis, indo da representação bidimensional de linhas desenhadas para a representação tridimensional, com volume no espaço, sendo outra maneira de se “ver” o som.</w:t>
      </w:r>
    </w:p>
    <w:p w14:paraId="334C0988" w14:textId="15DE3111" w:rsidR="00CD4FEB" w:rsidRPr="00FE6149" w:rsidRDefault="00CD4FEB" w:rsidP="00577DD5">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Descobrir novas maneiras de manipulação sonora.</w:t>
      </w:r>
    </w:p>
    <w:p w14:paraId="071677A2" w14:textId="020520A4" w:rsidR="00CD4FEB" w:rsidRPr="00FE6149" w:rsidRDefault="00CD4FEB" w:rsidP="00CD4FEB">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Desenvolver a criação musical.</w:t>
      </w:r>
    </w:p>
    <w:p w14:paraId="3D073D0C" w14:textId="77777777" w:rsidR="00577DD5" w:rsidRDefault="00CD4FEB" w:rsidP="00577DD5">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livre, espalhados pela sala.</w:t>
      </w:r>
    </w:p>
    <w:p w14:paraId="638D2FE9" w14:textId="09DEA25B" w:rsidR="00CD4FEB" w:rsidRDefault="00CD4FEB" w:rsidP="00577DD5">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b/>
          <w:bCs/>
          <w:i w:val="0"/>
          <w:iCs w:val="0"/>
          <w:sz w:val="24"/>
          <w:szCs w:val="24"/>
          <w:lang w:eastAsia="pt-BR" w:bidi="ar-SA"/>
        </w:rPr>
        <w:t>Recursos necessários</w:t>
      </w:r>
      <w:r w:rsidRPr="00FE6149">
        <w:rPr>
          <w:rStyle w:val="Emphasis"/>
          <w:rFonts w:ascii="Arial" w:hAnsi="Arial" w:cs="Arial"/>
          <w:i w:val="0"/>
          <w:iCs w:val="0"/>
          <w:sz w:val="24"/>
          <w:szCs w:val="24"/>
          <w:lang w:eastAsia="pt-BR" w:bidi="ar-SA"/>
        </w:rPr>
        <w:t>: copo de plástico, cartolina ou folha de papel, tesoura e lápis.</w:t>
      </w:r>
    </w:p>
    <w:p w14:paraId="471F8E7D" w14:textId="77777777" w:rsidR="00FB460F" w:rsidRPr="00577DD5" w:rsidRDefault="00FB460F" w:rsidP="00FB460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577DD5">
        <w:rPr>
          <w:rStyle w:val="Emphasis"/>
          <w:rFonts w:ascii="Arial" w:hAnsi="Arial" w:cs="Arial"/>
          <w:b/>
          <w:bCs/>
          <w:i w:val="0"/>
          <w:iCs w:val="0"/>
          <w:sz w:val="24"/>
          <w:szCs w:val="24"/>
          <w:lang w:eastAsia="pt-BR" w:bidi="ar-SA"/>
        </w:rPr>
        <w:t>Descrição do Jogo</w:t>
      </w:r>
    </w:p>
    <w:p w14:paraId="7114D440" w14:textId="20AA3957" w:rsidR="00FB460F" w:rsidRPr="00FE6149" w:rsidRDefault="00FB460F" w:rsidP="00FB460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Cada participante recebe um copinho de plástico, uma folha de papel ou um pedaço de cartolina e uma tesoura, devendo imaginar e emitir um som qualquer e, em seguida, representá-lo não graficamente, mas por uma tira de papel que recorta na forma imaginada. Esta tira é colada dentro do pote, como se ela saísse de lá, ou seja, como se aquele som fosse gerado dentro do pote e dele emergisse, ocupando o espaço externo. Então, cada um apresenta aos outros o que elaborou, emitindo o som correspondente ao papel recortado enquanto vai tirando-o de dentro da caixa. Em seguida, alguns sons podem ser escolhidos para se montar uma música com eles, como se fosse uma partitura, para ser interpretada por todos.</w:t>
      </w:r>
    </w:p>
    <w:p w14:paraId="567D95AB" w14:textId="13093689" w:rsidR="00DE4DD3" w:rsidRPr="00FE6149" w:rsidRDefault="00CD4FEB" w:rsidP="00272E9E">
      <w:pPr>
        <w:suppressAutoHyphens w:val="0"/>
        <w:autoSpaceDN/>
        <w:spacing w:line="360" w:lineRule="auto"/>
        <w:ind w:left="-1560"/>
        <w:jc w:val="both"/>
        <w:rPr>
          <w:rStyle w:val="Emphasis"/>
          <w:rFonts w:ascii="Arial" w:hAnsi="Arial" w:cs="Arial"/>
          <w:i w:val="0"/>
          <w:iCs w:val="0"/>
          <w:sz w:val="24"/>
          <w:szCs w:val="24"/>
          <w:lang w:eastAsia="pt-BR" w:bidi="ar-SA"/>
        </w:rPr>
      </w:pPr>
      <w:r w:rsidRPr="00FE6149">
        <w:rPr>
          <w:noProof/>
        </w:rPr>
        <w:drawing>
          <wp:inline distT="0" distB="0" distL="0" distR="0" wp14:anchorId="4F5A81F6" wp14:editId="1B9F20BC">
            <wp:extent cx="7400925" cy="6081721"/>
            <wp:effectExtent l="0" t="0" r="0" b="0"/>
            <wp:docPr id="1239502871" name="Imagem 48" descr="[Descrição de imagem] Desenho em preto e branco de copinho de plástico, da qual sai tira de papel ondulada. Abaixo da tira, escrito &quot;U...U...U&quot;[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02871" name="Imagem 48" descr="[Descrição de imagem] Desenho em preto e branco de copinho de plástico, da qual sai tira de papel ondulada. Abaixo da tira, escrito &quot;U...U...U&quot;[Fim da descrição]"/>
                    <pic:cNvPicPr/>
                  </pic:nvPicPr>
                  <pic:blipFill>
                    <a:blip r:embed="rId65"/>
                    <a:stretch>
                      <a:fillRect/>
                    </a:stretch>
                  </pic:blipFill>
                  <pic:spPr>
                    <a:xfrm>
                      <a:off x="0" y="0"/>
                      <a:ext cx="7429128" cy="6104897"/>
                    </a:xfrm>
                    <a:prstGeom prst="rect">
                      <a:avLst/>
                    </a:prstGeom>
                  </pic:spPr>
                </pic:pic>
              </a:graphicData>
            </a:graphic>
          </wp:inline>
        </w:drawing>
      </w:r>
      <w:r w:rsidR="00DE4DD3" w:rsidRPr="00FE6149">
        <w:rPr>
          <w:rStyle w:val="Emphasis"/>
          <w:rFonts w:ascii="Arial" w:hAnsi="Arial" w:cs="Arial"/>
          <w:i w:val="0"/>
          <w:iCs w:val="0"/>
          <w:sz w:val="24"/>
          <w:szCs w:val="24"/>
          <w:lang w:eastAsia="pt-BR" w:bidi="ar-SA"/>
        </w:rPr>
        <w:br w:type="page"/>
      </w:r>
    </w:p>
    <w:p w14:paraId="0001F4CA" w14:textId="1713C438" w:rsidR="00CD4FEB" w:rsidRPr="00FE6149" w:rsidRDefault="00DE4DD3" w:rsidP="00472F18">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P.101</w:t>
      </w:r>
    </w:p>
    <w:p w14:paraId="073C3BB7" w14:textId="77777777" w:rsidR="00DE4DD3" w:rsidRPr="00FB460F" w:rsidRDefault="00DE4DD3" w:rsidP="00472F18">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FB460F">
        <w:rPr>
          <w:rStyle w:val="Emphasis"/>
          <w:rFonts w:ascii="Arial" w:hAnsi="Arial" w:cs="Arial"/>
          <w:b/>
          <w:bCs/>
          <w:i w:val="0"/>
          <w:iCs w:val="0"/>
          <w:sz w:val="24"/>
          <w:szCs w:val="24"/>
          <w:lang w:eastAsia="pt-BR" w:bidi="ar-SA"/>
        </w:rPr>
        <w:t>Observação</w:t>
      </w:r>
    </w:p>
    <w:p w14:paraId="2CCB8298" w14:textId="0B7E01BB" w:rsidR="00DE4DD3" w:rsidRPr="00FE6149" w:rsidRDefault="00DE4DD3" w:rsidP="00472F18">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Ao montar a partitura, as tiras podem ser tiradas de dentro dos copinhos para facilitar a compreensão. Sugere-se que sejam usados elementos de dinâmica, sobreposição de sons, silêncio com intenção de aumentar a expressividade e outras noções musicais.</w:t>
      </w:r>
    </w:p>
    <w:p w14:paraId="6C5B497F" w14:textId="2177C2F7" w:rsidR="00DE4DD3" w:rsidRPr="00FE6149" w:rsidRDefault="00DE4DD3" w:rsidP="00C13E9D">
      <w:pPr>
        <w:suppressAutoHyphens w:val="0"/>
        <w:autoSpaceDN/>
        <w:spacing w:after="0" w:line="360" w:lineRule="auto"/>
        <w:ind w:left="-1560"/>
        <w:rPr>
          <w:rStyle w:val="Emphasis"/>
          <w:rFonts w:ascii="Arial" w:hAnsi="Arial" w:cs="Arial"/>
          <w:i w:val="0"/>
          <w:iCs w:val="0"/>
          <w:sz w:val="24"/>
          <w:szCs w:val="24"/>
          <w:lang w:eastAsia="pt-BR" w:bidi="ar-SA"/>
        </w:rPr>
      </w:pPr>
      <w:r w:rsidRPr="00FE6149">
        <w:rPr>
          <w:noProof/>
        </w:rPr>
        <w:drawing>
          <wp:inline distT="0" distB="0" distL="0" distR="0" wp14:anchorId="5A18D614" wp14:editId="57882146">
            <wp:extent cx="7467600" cy="5857303"/>
            <wp:effectExtent l="0" t="0" r="0" b="0"/>
            <wp:docPr id="1223993861" name="Imagem 49" descr="[Descrição de imagem] Desenho em preto e branco de copinho de plástico da qual sai tira de papel rasgada e amassada. Abaixo da tira, escrito &quot;BOUM!&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93861" name="Imagem 49" descr="[Descrição de imagem] Desenho em preto e branco de copinho de plástico da qual sai tira de papel rasgada e amassada. Abaixo da tira, escrito &quot;BOUM!&quot; [Fim da descrição]"/>
                    <pic:cNvPicPr/>
                  </pic:nvPicPr>
                  <pic:blipFill>
                    <a:blip r:embed="rId66"/>
                    <a:stretch>
                      <a:fillRect/>
                    </a:stretch>
                  </pic:blipFill>
                  <pic:spPr>
                    <a:xfrm>
                      <a:off x="0" y="0"/>
                      <a:ext cx="7485495" cy="5871339"/>
                    </a:xfrm>
                    <a:prstGeom prst="rect">
                      <a:avLst/>
                    </a:prstGeom>
                  </pic:spPr>
                </pic:pic>
              </a:graphicData>
            </a:graphic>
          </wp:inline>
        </w:drawing>
      </w:r>
    </w:p>
    <w:p w14:paraId="597A4CF2" w14:textId="6222EE0E" w:rsidR="00987ADF" w:rsidRPr="00FE6149" w:rsidRDefault="00DE4DD3" w:rsidP="00C13E9D">
      <w:pPr>
        <w:suppressAutoHyphens w:val="0"/>
        <w:autoSpaceDN/>
        <w:spacing w:line="360" w:lineRule="auto"/>
        <w:ind w:left="-1560"/>
        <w:jc w:val="both"/>
        <w:rPr>
          <w:rStyle w:val="Emphasis"/>
          <w:rFonts w:ascii="Arial" w:hAnsi="Arial" w:cs="Arial"/>
          <w:i w:val="0"/>
          <w:iCs w:val="0"/>
          <w:sz w:val="24"/>
          <w:szCs w:val="24"/>
          <w:lang w:eastAsia="pt-BR" w:bidi="ar-SA"/>
        </w:rPr>
      </w:pPr>
      <w:r w:rsidRPr="00FE6149">
        <w:rPr>
          <w:noProof/>
        </w:rPr>
        <w:drawing>
          <wp:inline distT="0" distB="0" distL="0" distR="0" wp14:anchorId="63B841CD" wp14:editId="320B40DA">
            <wp:extent cx="7429500" cy="4318806"/>
            <wp:effectExtent l="0" t="0" r="0" b="5715"/>
            <wp:docPr id="786690553" name="Imagem 50" descr="[Descrição de imagem] Desenho em preto e branco de copinho de plástico do qual sai tira de papel enrolada como uma mola, e abaixo da tira, escrito &quot;NHÓ NHÓ NHÓ...&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90553" name="Imagem 50" descr="[Descrição de imagem] Desenho em preto e branco de copinho de plástico do qual sai tira de papel enrolada como uma mola, e abaixo da tira, escrito &quot;NHÓ NHÓ NHÓ...&quot; [Fim da descrição]"/>
                    <pic:cNvPicPr/>
                  </pic:nvPicPr>
                  <pic:blipFill>
                    <a:blip r:embed="rId67"/>
                    <a:stretch>
                      <a:fillRect/>
                    </a:stretch>
                  </pic:blipFill>
                  <pic:spPr>
                    <a:xfrm>
                      <a:off x="0" y="0"/>
                      <a:ext cx="7447299" cy="4329152"/>
                    </a:xfrm>
                    <a:prstGeom prst="rect">
                      <a:avLst/>
                    </a:prstGeom>
                  </pic:spPr>
                </pic:pic>
              </a:graphicData>
            </a:graphic>
          </wp:inline>
        </w:drawing>
      </w:r>
      <w:r w:rsidR="00987ADF" w:rsidRPr="00FE6149">
        <w:rPr>
          <w:rStyle w:val="Emphasis"/>
          <w:rFonts w:ascii="Arial" w:hAnsi="Arial" w:cs="Arial"/>
          <w:i w:val="0"/>
          <w:iCs w:val="0"/>
          <w:sz w:val="24"/>
          <w:szCs w:val="24"/>
          <w:lang w:eastAsia="pt-BR" w:bidi="ar-SA"/>
        </w:rPr>
        <w:br w:type="page"/>
      </w:r>
    </w:p>
    <w:p w14:paraId="4549CFE6" w14:textId="087E6878" w:rsidR="00DE4DD3" w:rsidRDefault="00987ADF" w:rsidP="00987AD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P.102</w:t>
      </w:r>
    </w:p>
    <w:p w14:paraId="1DC1CE8D" w14:textId="77777777" w:rsidR="00385814" w:rsidRPr="00385814" w:rsidRDefault="00385814" w:rsidP="00385814">
      <w:pPr>
        <w:suppressAutoHyphens w:val="0"/>
        <w:autoSpaceDN/>
        <w:spacing w:line="360" w:lineRule="auto"/>
        <w:ind w:firstLine="709"/>
        <w:jc w:val="both"/>
        <w:rPr>
          <w:rStyle w:val="Emphasis"/>
          <w:rFonts w:ascii="Arial" w:hAnsi="Arial" w:cs="Arial"/>
          <w:b/>
          <w:bCs/>
          <w:i w:val="0"/>
          <w:iCs w:val="0"/>
          <w:sz w:val="24"/>
          <w:szCs w:val="24"/>
        </w:rPr>
      </w:pPr>
      <w:bookmarkStart w:id="60" w:name="jogo26"/>
      <w:bookmarkEnd w:id="60"/>
      <w:r w:rsidRPr="00385814">
        <w:rPr>
          <w:rStyle w:val="Emphasis"/>
          <w:rFonts w:ascii="Arial" w:hAnsi="Arial" w:cs="Arial"/>
          <w:b/>
          <w:bCs/>
          <w:i w:val="0"/>
          <w:iCs w:val="0"/>
          <w:sz w:val="24"/>
          <w:szCs w:val="24"/>
        </w:rPr>
        <w:t>Jogo 26</w:t>
      </w:r>
    </w:p>
    <w:p w14:paraId="447D80C5" w14:textId="2F1DA78E" w:rsidR="00385814" w:rsidRPr="00FE6149" w:rsidRDefault="00385814" w:rsidP="00385814">
      <w:pPr>
        <w:suppressAutoHyphens w:val="0"/>
        <w:autoSpaceDN/>
        <w:spacing w:line="360" w:lineRule="auto"/>
        <w:ind w:firstLine="709"/>
        <w:jc w:val="both"/>
        <w:rPr>
          <w:rStyle w:val="Emphasis"/>
          <w:rFonts w:ascii="Arial" w:hAnsi="Arial" w:cs="Arial"/>
          <w:i w:val="0"/>
          <w:iCs w:val="0"/>
          <w:sz w:val="24"/>
          <w:szCs w:val="24"/>
          <w:lang w:eastAsia="pt-BR" w:bidi="ar-SA"/>
        </w:rPr>
      </w:pPr>
      <w:r w:rsidRPr="00385814">
        <w:rPr>
          <w:rStyle w:val="Emphasis"/>
          <w:rFonts w:ascii="Arial" w:hAnsi="Arial" w:cs="Arial"/>
          <w:b/>
          <w:bCs/>
          <w:i w:val="0"/>
          <w:iCs w:val="0"/>
          <w:sz w:val="24"/>
          <w:szCs w:val="24"/>
        </w:rPr>
        <w:t>Composição com texturas</w:t>
      </w:r>
    </w:p>
    <w:p w14:paraId="47269780" w14:textId="7D01D37C" w:rsidR="00987ADF" w:rsidRPr="00385814" w:rsidRDefault="00987ADF" w:rsidP="00385814">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385814">
        <w:rPr>
          <w:rStyle w:val="Emphasis"/>
          <w:rFonts w:ascii="Arial" w:hAnsi="Arial" w:cs="Arial"/>
          <w:b/>
          <w:bCs/>
          <w:i w:val="0"/>
          <w:iCs w:val="0"/>
          <w:sz w:val="24"/>
          <w:szCs w:val="24"/>
          <w:lang w:eastAsia="pt-BR" w:bidi="ar-SA"/>
        </w:rPr>
        <w:t>Atividades e conteúdos musicais</w:t>
      </w:r>
    </w:p>
    <w:p w14:paraId="1102FF16" w14:textId="77777777" w:rsidR="00987ADF" w:rsidRPr="004A00B1" w:rsidRDefault="00987ADF" w:rsidP="00385814">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4A00B1">
        <w:rPr>
          <w:rStyle w:val="Emphasis"/>
          <w:rFonts w:ascii="Arial" w:hAnsi="Arial" w:cs="Arial"/>
          <w:b/>
          <w:bCs/>
          <w:i w:val="0"/>
          <w:iCs w:val="0"/>
          <w:sz w:val="24"/>
          <w:szCs w:val="24"/>
          <w:lang w:eastAsia="pt-BR" w:bidi="ar-SA"/>
        </w:rPr>
        <w:t xml:space="preserve">Serão trabalhados os seguintes elementos ligados à exploração e composição musical: </w:t>
      </w:r>
    </w:p>
    <w:p w14:paraId="2E8EDA6D" w14:textId="4A1B3668" w:rsidR="00987ADF" w:rsidRPr="00FE6149" w:rsidRDefault="00987ADF" w:rsidP="00385814">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Timbre.</w:t>
      </w:r>
    </w:p>
    <w:p w14:paraId="395E41AB" w14:textId="258D62ED" w:rsidR="00987ADF" w:rsidRPr="00FE6149" w:rsidRDefault="00987ADF" w:rsidP="00385814">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Contrastes sonoros.</w:t>
      </w:r>
    </w:p>
    <w:p w14:paraId="700A0E31" w14:textId="23CA30EC" w:rsidR="00987ADF" w:rsidRPr="00FE6149" w:rsidRDefault="00987ADF" w:rsidP="00385814">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Notação de intensidade sonora.</w:t>
      </w:r>
    </w:p>
    <w:p w14:paraId="4CCF5C2B" w14:textId="2771BBE2" w:rsidR="00987ADF" w:rsidRPr="00FE6149" w:rsidRDefault="00987ADF" w:rsidP="00385814">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Escrita de partitura.</w:t>
      </w:r>
    </w:p>
    <w:p w14:paraId="4A0FCCE4" w14:textId="77777777" w:rsidR="00987ADF" w:rsidRPr="00385814" w:rsidRDefault="00987ADF" w:rsidP="00385814">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385814">
        <w:rPr>
          <w:rStyle w:val="Emphasis"/>
          <w:rFonts w:ascii="Arial" w:hAnsi="Arial" w:cs="Arial"/>
          <w:b/>
          <w:bCs/>
          <w:i w:val="0"/>
          <w:iCs w:val="0"/>
          <w:sz w:val="24"/>
          <w:szCs w:val="24"/>
          <w:lang w:eastAsia="pt-BR" w:bidi="ar-SA"/>
        </w:rPr>
        <w:t>Objetivos</w:t>
      </w:r>
    </w:p>
    <w:p w14:paraId="5B34168D" w14:textId="29BA8C4F" w:rsidR="00987ADF" w:rsidRPr="00FE6149" w:rsidRDefault="00987ADF" w:rsidP="00385814">
      <w:pPr>
        <w:numPr>
          <w:ilvl w:val="0"/>
          <w:numId w:val="4"/>
        </w:numPr>
        <w:tabs>
          <w:tab w:val="left" w:pos="851"/>
        </w:tabs>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Inventar sequências musicais a partir de sons contrastantes emergidos da exploração de texturas de materiais.</w:t>
      </w:r>
    </w:p>
    <w:p w14:paraId="78520340" w14:textId="77777777" w:rsidR="00987ADF" w:rsidRPr="00FE6149" w:rsidRDefault="00987ADF" w:rsidP="00385814">
      <w:pPr>
        <w:numPr>
          <w:ilvl w:val="0"/>
          <w:numId w:val="4"/>
        </w:numPr>
        <w:tabs>
          <w:tab w:val="left" w:pos="851"/>
        </w:tabs>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Organizar partituras e descobrir novos modos de notação de nuanças de intensidade.</w:t>
      </w:r>
    </w:p>
    <w:p w14:paraId="7D539AE5" w14:textId="77777777" w:rsidR="00987ADF" w:rsidRPr="00FE6149" w:rsidRDefault="00987ADF" w:rsidP="00385814">
      <w:pPr>
        <w:suppressAutoHyphens w:val="0"/>
        <w:autoSpaceDN/>
        <w:spacing w:line="360" w:lineRule="auto"/>
        <w:ind w:firstLine="709"/>
        <w:jc w:val="both"/>
        <w:rPr>
          <w:rStyle w:val="Emphasis"/>
          <w:rFonts w:ascii="Arial" w:hAnsi="Arial" w:cs="Arial"/>
          <w:i w:val="0"/>
          <w:iCs w:val="0"/>
          <w:sz w:val="24"/>
          <w:szCs w:val="24"/>
          <w:lang w:eastAsia="pt-BR" w:bidi="ar-SA"/>
        </w:rPr>
      </w:pPr>
      <w:r w:rsidRPr="000E26AE">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xml:space="preserve"> em grupos, espalhados pela sala.</w:t>
      </w:r>
    </w:p>
    <w:p w14:paraId="0B6A2BB8" w14:textId="77777777" w:rsidR="00987ADF" w:rsidRPr="00FE6149" w:rsidRDefault="00987ADF" w:rsidP="00385814">
      <w:pPr>
        <w:suppressAutoHyphens w:val="0"/>
        <w:autoSpaceDN/>
        <w:spacing w:line="360" w:lineRule="auto"/>
        <w:ind w:firstLine="709"/>
        <w:jc w:val="both"/>
        <w:rPr>
          <w:rStyle w:val="Emphasis"/>
          <w:rFonts w:ascii="Arial" w:hAnsi="Arial" w:cs="Arial"/>
          <w:i w:val="0"/>
          <w:iCs w:val="0"/>
          <w:sz w:val="24"/>
          <w:szCs w:val="24"/>
          <w:lang w:eastAsia="pt-BR" w:bidi="ar-SA"/>
        </w:rPr>
      </w:pPr>
      <w:r w:rsidRPr="000E26AE">
        <w:rPr>
          <w:rStyle w:val="Emphasis"/>
          <w:rFonts w:ascii="Arial" w:hAnsi="Arial" w:cs="Arial"/>
          <w:b/>
          <w:bCs/>
          <w:i w:val="0"/>
          <w:iCs w:val="0"/>
          <w:sz w:val="24"/>
          <w:szCs w:val="24"/>
          <w:lang w:eastAsia="pt-BR" w:bidi="ar-SA"/>
        </w:rPr>
        <w:t>Recursos necessários:</w:t>
      </w:r>
      <w:r w:rsidRPr="00FE6149">
        <w:rPr>
          <w:rStyle w:val="Emphasis"/>
          <w:rFonts w:ascii="Arial" w:hAnsi="Arial" w:cs="Arial"/>
          <w:i w:val="0"/>
          <w:iCs w:val="0"/>
          <w:sz w:val="24"/>
          <w:szCs w:val="24"/>
          <w:lang w:eastAsia="pt-BR" w:bidi="ar-SA"/>
        </w:rPr>
        <w:t xml:space="preserve"> cartolina ou folha de papel, papelão, madeira, pedra, algodão, barbante, tecido, folhas, gravetos, tecidos, lixas etc.</w:t>
      </w:r>
    </w:p>
    <w:p w14:paraId="1B5CA884" w14:textId="77777777" w:rsidR="00987ADF" w:rsidRPr="00385814" w:rsidRDefault="00987ADF" w:rsidP="00385814">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385814">
        <w:rPr>
          <w:rStyle w:val="Emphasis"/>
          <w:rFonts w:ascii="Arial" w:hAnsi="Arial" w:cs="Arial"/>
          <w:b/>
          <w:bCs/>
          <w:i w:val="0"/>
          <w:iCs w:val="0"/>
          <w:sz w:val="24"/>
          <w:szCs w:val="24"/>
          <w:lang w:eastAsia="pt-BR" w:bidi="ar-SA"/>
        </w:rPr>
        <w:t>Descrição do Jogo</w:t>
      </w:r>
    </w:p>
    <w:p w14:paraId="4CB99124" w14:textId="79ED0BC5" w:rsidR="00987ADF" w:rsidRPr="00FE6149" w:rsidRDefault="00987ADF" w:rsidP="00385814">
      <w:pPr>
        <w:suppressAutoHyphens w:val="0"/>
        <w:autoSpaceDN/>
        <w:spacing w:line="360" w:lineRule="auto"/>
        <w:ind w:firstLine="709"/>
        <w:jc w:val="both"/>
        <w:rPr>
          <w:rStyle w:val="Emphasis"/>
          <w:rFonts w:ascii="Arial" w:hAnsi="Arial" w:cs="Arial"/>
          <w:i w:val="0"/>
          <w:iCs w:val="0"/>
          <w:sz w:val="24"/>
          <w:szCs w:val="24"/>
          <w:lang w:eastAsia="pt-BR" w:bidi="ar-SA"/>
        </w:rPr>
      </w:pPr>
      <w:bookmarkStart w:id="61" w:name="voltar27"/>
      <w:bookmarkEnd w:id="61"/>
      <w:r w:rsidRPr="00FE6149">
        <w:rPr>
          <w:rStyle w:val="Emphasis"/>
          <w:rFonts w:ascii="Arial" w:hAnsi="Arial" w:cs="Arial"/>
          <w:i w:val="0"/>
          <w:iCs w:val="0"/>
          <w:sz w:val="24"/>
          <w:szCs w:val="24"/>
          <w:lang w:eastAsia="pt-BR" w:bidi="ar-SA"/>
        </w:rPr>
        <w:t>Para preparar esse trabalho, cada grupo procura</w:t>
      </w:r>
      <w:r w:rsidR="004A00B1">
        <w:rPr>
          <w:rStyle w:val="Emphasis"/>
          <w:rFonts w:ascii="Arial" w:hAnsi="Arial" w:cs="Arial"/>
          <w:i w:val="0"/>
          <w:iCs w:val="0"/>
          <w:sz w:val="24"/>
          <w:szCs w:val="24"/>
          <w:lang w:eastAsia="pt-BR" w:bidi="ar-SA"/>
        </w:rPr>
        <w:t xml:space="preserve"> </w:t>
      </w:r>
      <w:hyperlink w:anchor="nota27" w:history="1">
        <w:r w:rsidR="004A00B1" w:rsidRPr="00D31DB2">
          <w:rPr>
            <w:rStyle w:val="Hyperlink"/>
            <w:rFonts w:ascii="Arial" w:hAnsi="Arial" w:cs="Arial"/>
            <w:sz w:val="24"/>
            <w:szCs w:val="24"/>
            <w:lang w:eastAsia="pt-BR" w:bidi="ar-SA"/>
          </w:rPr>
          <w:t xml:space="preserve">[Nota </w:t>
        </w:r>
        <w:r w:rsidRPr="00D31DB2">
          <w:rPr>
            <w:rStyle w:val="Hyperlink"/>
            <w:rFonts w:ascii="Arial" w:hAnsi="Arial" w:cs="Arial"/>
            <w:sz w:val="24"/>
            <w:szCs w:val="24"/>
            <w:lang w:eastAsia="pt-BR" w:bidi="ar-SA"/>
          </w:rPr>
          <w:t>27</w:t>
        </w:r>
        <w:r w:rsidR="004A00B1" w:rsidRPr="00D31DB2">
          <w:rPr>
            <w:rStyle w:val="Hyperlink"/>
            <w:rFonts w:ascii="Arial" w:hAnsi="Arial" w:cs="Arial"/>
            <w:sz w:val="24"/>
            <w:szCs w:val="24"/>
            <w:lang w:eastAsia="pt-BR" w:bidi="ar-SA"/>
          </w:rPr>
          <w:t>]</w:t>
        </w:r>
      </w:hyperlink>
      <w:r w:rsidRPr="00FE6149">
        <w:rPr>
          <w:rStyle w:val="Emphasis"/>
          <w:rFonts w:ascii="Arial" w:hAnsi="Arial" w:cs="Arial"/>
          <w:i w:val="0"/>
          <w:iCs w:val="0"/>
          <w:sz w:val="24"/>
          <w:szCs w:val="24"/>
          <w:lang w:eastAsia="pt-BR" w:bidi="ar-SA"/>
        </w:rPr>
        <w:t xml:space="preserve"> materiais com texturas diversas como algodão, folhas, gravetos, tecidos, lixas etc. Em seguida, todos sentem com o tato os diferentes materiais e imaginam a que tipo de som cada textura remete, reproduzindo esses sons </w:t>
      </w:r>
      <w:r w:rsidRPr="00FE6149">
        <w:rPr>
          <w:rStyle w:val="Emphasis"/>
          <w:rFonts w:ascii="Arial" w:hAnsi="Arial" w:cs="Arial"/>
          <w:i w:val="0"/>
          <w:iCs w:val="0"/>
          <w:sz w:val="24"/>
          <w:szCs w:val="24"/>
          <w:lang w:eastAsia="es-ES_tradnl" w:bidi="ar-SA"/>
        </w:rPr>
        <w:t xml:space="preserve">vocalmente. </w:t>
      </w:r>
      <w:r w:rsidRPr="00FE6149">
        <w:rPr>
          <w:rStyle w:val="Emphasis"/>
          <w:rFonts w:ascii="Arial" w:hAnsi="Arial" w:cs="Arial"/>
          <w:i w:val="0"/>
          <w:iCs w:val="0"/>
          <w:sz w:val="24"/>
          <w:szCs w:val="24"/>
          <w:lang w:eastAsia="pt-BR" w:bidi="ar-SA"/>
        </w:rPr>
        <w:t>Por exemplo, o som do algodão, que é macio, pode ser algo semelhante a um chiado /</w:t>
      </w:r>
      <w:r w:rsidRPr="004A00B1">
        <w:rPr>
          <w:rStyle w:val="Emphasis"/>
          <w:rFonts w:ascii="Arial" w:hAnsi="Arial" w:cs="Arial"/>
          <w:b/>
          <w:bCs/>
          <w:i w:val="0"/>
          <w:iCs w:val="0"/>
          <w:sz w:val="24"/>
          <w:szCs w:val="24"/>
          <w:lang w:eastAsia="pt-BR" w:bidi="ar-SA"/>
        </w:rPr>
        <w:t>chchchchch</w:t>
      </w:r>
      <w:r w:rsidRPr="00FE6149">
        <w:rPr>
          <w:rStyle w:val="Emphasis"/>
          <w:rFonts w:ascii="Arial" w:hAnsi="Arial" w:cs="Arial"/>
          <w:i w:val="0"/>
          <w:iCs w:val="0"/>
          <w:sz w:val="24"/>
          <w:szCs w:val="24"/>
          <w:lang w:eastAsia="pt-BR" w:bidi="ar-SA"/>
        </w:rPr>
        <w:t>/, enquanto uma lixa teria um som parecido com /</w:t>
      </w:r>
      <w:r w:rsidRPr="004A00B1">
        <w:rPr>
          <w:rStyle w:val="Emphasis"/>
          <w:rFonts w:ascii="Arial" w:hAnsi="Arial" w:cs="Arial"/>
          <w:b/>
          <w:bCs/>
          <w:i w:val="0"/>
          <w:iCs w:val="0"/>
          <w:sz w:val="24"/>
          <w:szCs w:val="24"/>
          <w:lang w:eastAsia="pt-BR" w:bidi="ar-SA"/>
        </w:rPr>
        <w:t>grrrr</w:t>
      </w:r>
      <w:r w:rsidRPr="00FE6149">
        <w:rPr>
          <w:rStyle w:val="Emphasis"/>
          <w:rFonts w:ascii="Arial" w:hAnsi="Arial" w:cs="Arial"/>
          <w:i w:val="0"/>
          <w:iCs w:val="0"/>
          <w:sz w:val="24"/>
          <w:szCs w:val="24"/>
          <w:lang w:eastAsia="pt-BR" w:bidi="ar-SA"/>
        </w:rPr>
        <w:t>/.</w:t>
      </w:r>
    </w:p>
    <w:p w14:paraId="6BC5DAD6" w14:textId="20D89B01" w:rsidR="002B5511" w:rsidRPr="00FE6149" w:rsidRDefault="00987ADF" w:rsidP="000E26AE">
      <w:pPr>
        <w:suppressAutoHyphens w:val="0"/>
        <w:autoSpaceDN/>
        <w:spacing w:before="24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lang w:eastAsia="pt-BR" w:bidi="ar-SA"/>
        </w:rPr>
        <w:t xml:space="preserve">Escolhem-se, então, algumas das texturas com seus sons respectivos para organizar uma sequência musical. Monta-se a partitura com os objetos, que são colados uns aos lados dos outros, sobre uma cartolina. Isso quer dizer que, em lugar de se desenhar os sons, como foi feito nos outros exercícios, colam-se os objetos sobre o papel. Para finalizar, é feita a interpretação da partitura, </w:t>
      </w:r>
      <w:r w:rsidRPr="00FE6149">
        <w:rPr>
          <w:rStyle w:val="Emphasis"/>
          <w:rFonts w:ascii="Arial" w:hAnsi="Arial" w:cs="Arial"/>
          <w:i w:val="0"/>
          <w:iCs w:val="0"/>
          <w:sz w:val="24"/>
          <w:szCs w:val="24"/>
          <w:lang w:eastAsia="es-ES_tradnl" w:bidi="ar-SA"/>
        </w:rPr>
        <w:t>vocalmente.</w:t>
      </w:r>
      <w:r w:rsidR="002B5511" w:rsidRPr="00FE6149">
        <w:rPr>
          <w:rStyle w:val="Emphasis"/>
          <w:rFonts w:ascii="Arial" w:hAnsi="Arial" w:cs="Arial"/>
          <w:i w:val="0"/>
          <w:iCs w:val="0"/>
          <w:sz w:val="24"/>
          <w:szCs w:val="24"/>
        </w:rPr>
        <w:br w:type="page"/>
      </w:r>
    </w:p>
    <w:p w14:paraId="1F537168" w14:textId="77777777" w:rsidR="002B5511" w:rsidRPr="007552D8" w:rsidRDefault="002B5511" w:rsidP="007552D8">
      <w:pPr>
        <w:suppressAutoHyphens w:val="0"/>
        <w:autoSpaceDN/>
        <w:spacing w:line="360" w:lineRule="auto"/>
        <w:ind w:firstLine="709"/>
        <w:rPr>
          <w:rStyle w:val="Emphasis"/>
          <w:rFonts w:ascii="Arial" w:hAnsi="Arial" w:cs="Arial"/>
          <w:b/>
          <w:bCs/>
          <w:i w:val="0"/>
          <w:iCs w:val="0"/>
          <w:sz w:val="24"/>
          <w:szCs w:val="24"/>
          <w:lang w:eastAsia="pt-BR" w:bidi="ar-SA"/>
        </w:rPr>
      </w:pPr>
      <w:r w:rsidRPr="007552D8">
        <w:rPr>
          <w:rStyle w:val="Emphasis"/>
          <w:rFonts w:ascii="Arial" w:hAnsi="Arial" w:cs="Arial"/>
          <w:b/>
          <w:bCs/>
          <w:i w:val="0"/>
          <w:iCs w:val="0"/>
          <w:sz w:val="24"/>
          <w:szCs w:val="24"/>
          <w:lang w:eastAsia="pt-BR" w:bidi="ar-SA"/>
        </w:rPr>
        <w:lastRenderedPageBreak/>
        <w:t>Observação</w:t>
      </w:r>
    </w:p>
    <w:p w14:paraId="29091755" w14:textId="4E82B148" w:rsidR="002B5511" w:rsidRPr="00FE6149" w:rsidRDefault="002B5511" w:rsidP="007552D8">
      <w:pPr>
        <w:suppressAutoHyphens w:val="0"/>
        <w:autoSpaceDN/>
        <w:spacing w:line="360" w:lineRule="auto"/>
        <w:ind w:firstLine="709"/>
        <w:jc w:val="both"/>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pt-BR" w:bidi="ar-SA"/>
        </w:rPr>
        <w:t xml:space="preserve">A maneira de representação da intensidade (forte-fraco) pode ser inventada pelos próprios grupos conforme as necessidades sentidas por eles. Por exemplo: às vezes se dá mais volume ao material para dar a impressão de mais forte, ficando essas partes mais grossas; outras vezes o material é alargado no sentido vertical para representar </w:t>
      </w:r>
      <w:r w:rsidRPr="00FE6149">
        <w:rPr>
          <w:rFonts w:ascii="Arial" w:eastAsia="Times New Roman" w:hAnsi="Arial" w:cs="Arial"/>
          <w:color w:val="555555"/>
          <w:kern w:val="0"/>
          <w:sz w:val="24"/>
          <w:szCs w:val="24"/>
          <w:lang w:eastAsia="es-ES_tradnl" w:bidi="ar-SA"/>
        </w:rPr>
        <w:t xml:space="preserve">o </w:t>
      </w:r>
      <w:r w:rsidRPr="00FE6149">
        <w:rPr>
          <w:rFonts w:ascii="Arial" w:eastAsia="Times New Roman" w:hAnsi="Arial" w:cs="Arial"/>
          <w:color w:val="555555"/>
          <w:kern w:val="0"/>
          <w:sz w:val="24"/>
          <w:szCs w:val="24"/>
          <w:lang w:eastAsia="ru-RU" w:bidi="ar-SA"/>
        </w:rPr>
        <w:t>/</w:t>
      </w:r>
      <w:r w:rsidRPr="00FE6149">
        <w:rPr>
          <w:rFonts w:ascii="Arial" w:eastAsia="Times New Roman" w:hAnsi="Arial" w:cs="Arial"/>
          <w:color w:val="555555"/>
          <w:kern w:val="0"/>
          <w:sz w:val="24"/>
          <w:szCs w:val="24"/>
          <w:lang w:eastAsia="pt-BR" w:bidi="ar-SA"/>
        </w:rPr>
        <w:t>f/</w:t>
      </w:r>
      <w:r w:rsidRPr="00FE6149">
        <w:rPr>
          <w:rFonts w:ascii="Arial" w:eastAsia="Times New Roman" w:hAnsi="Arial" w:cs="Arial"/>
          <w:color w:val="555555"/>
          <w:kern w:val="0"/>
          <w:sz w:val="24"/>
          <w:szCs w:val="24"/>
          <w:lang w:eastAsia="ru-RU" w:bidi="ar-SA"/>
        </w:rPr>
        <w:t xml:space="preserve"> </w:t>
      </w:r>
      <w:r w:rsidRPr="00FE6149">
        <w:rPr>
          <w:rFonts w:ascii="Arial" w:eastAsia="Times New Roman" w:hAnsi="Arial" w:cs="Arial"/>
          <w:color w:val="555555"/>
          <w:kern w:val="0"/>
          <w:sz w:val="24"/>
          <w:szCs w:val="24"/>
          <w:lang w:eastAsia="pt-BR" w:bidi="ar-SA"/>
        </w:rPr>
        <w:t xml:space="preserve">é estreitado para </w:t>
      </w:r>
      <w:r w:rsidRPr="00FE6149">
        <w:rPr>
          <w:rFonts w:ascii="Arial" w:eastAsia="Times New Roman" w:hAnsi="Arial" w:cs="Arial"/>
          <w:color w:val="555555"/>
          <w:kern w:val="0"/>
          <w:sz w:val="24"/>
          <w:szCs w:val="24"/>
          <w:lang w:eastAsia="ru-RU" w:bidi="ar-SA"/>
        </w:rPr>
        <w:t xml:space="preserve">о /р/. </w:t>
      </w:r>
      <w:r w:rsidRPr="00FE6149">
        <w:rPr>
          <w:rFonts w:ascii="Arial" w:eastAsia="Times New Roman" w:hAnsi="Arial" w:cs="Arial"/>
          <w:color w:val="555555"/>
          <w:kern w:val="0"/>
          <w:sz w:val="24"/>
          <w:szCs w:val="24"/>
          <w:lang w:eastAsia="pt-BR" w:bidi="ar-SA"/>
        </w:rPr>
        <w:t>O importante é que os par</w:t>
      </w:r>
      <w:r w:rsidRPr="00FE6149">
        <w:rPr>
          <w:rFonts w:ascii="Arial" w:eastAsia="Times New Roman" w:hAnsi="Arial" w:cs="Arial"/>
          <w:color w:val="555555"/>
          <w:kern w:val="0"/>
          <w:sz w:val="24"/>
          <w:szCs w:val="24"/>
          <w:lang w:eastAsia="pt-BR" w:bidi="ar-SA"/>
        </w:rPr>
        <w:softHyphen/>
        <w:t>ticipantes descubram sua própria maneira de representar os sons e suas nuanças.</w:t>
      </w:r>
    </w:p>
    <w:p w14:paraId="13D75A41" w14:textId="4D5BEF32" w:rsidR="00012CE5" w:rsidRPr="00FE6149" w:rsidRDefault="00EC110F" w:rsidP="006C4DD1">
      <w:pPr>
        <w:suppressAutoHyphens w:val="0"/>
        <w:autoSpaceDN/>
        <w:spacing w:line="360" w:lineRule="auto"/>
        <w:ind w:left="-1701"/>
        <w:rPr>
          <w:rStyle w:val="Emphasis"/>
          <w:rFonts w:ascii="Arial" w:hAnsi="Arial" w:cs="Arial"/>
          <w:i w:val="0"/>
          <w:iCs w:val="0"/>
          <w:sz w:val="24"/>
          <w:szCs w:val="24"/>
        </w:rPr>
      </w:pPr>
      <w:r w:rsidRPr="00FE6149">
        <w:rPr>
          <w:noProof/>
        </w:rPr>
        <w:drawing>
          <wp:inline distT="0" distB="0" distL="0" distR="0" wp14:anchorId="50728BC8" wp14:editId="09C7B409">
            <wp:extent cx="7553325" cy="9434329"/>
            <wp:effectExtent l="0" t="0" r="0" b="0"/>
            <wp:docPr id="1554098494" name="Imagem 1" descr="[Descrição de imagem] Desenho em preto e branco de menino sentado no chão, segurando folha de papel, com balão de fala escrito &quot;grrrrrrr...&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98494" name="Imagem 1" descr="[Descrição de imagem] Desenho em preto e branco de menino sentado no chão, segurando folha de papel, com balão de fala escrito &quot;grrrrrrr...&quot;. [Fim da descrição]"/>
                    <pic:cNvPicPr/>
                  </pic:nvPicPr>
                  <pic:blipFill>
                    <a:blip r:embed="rId68"/>
                    <a:stretch>
                      <a:fillRect/>
                    </a:stretch>
                  </pic:blipFill>
                  <pic:spPr>
                    <a:xfrm>
                      <a:off x="0" y="0"/>
                      <a:ext cx="7565812" cy="9449926"/>
                    </a:xfrm>
                    <a:prstGeom prst="rect">
                      <a:avLst/>
                    </a:prstGeom>
                  </pic:spPr>
                </pic:pic>
              </a:graphicData>
            </a:graphic>
          </wp:inline>
        </w:drawing>
      </w:r>
      <w:r w:rsidR="00012CE5" w:rsidRPr="00FE6149">
        <w:rPr>
          <w:rStyle w:val="Emphasis"/>
          <w:rFonts w:ascii="Arial" w:hAnsi="Arial" w:cs="Arial"/>
          <w:i w:val="0"/>
          <w:iCs w:val="0"/>
          <w:sz w:val="24"/>
          <w:szCs w:val="24"/>
        </w:rPr>
        <w:br w:type="page"/>
      </w:r>
    </w:p>
    <w:p w14:paraId="0187585F" w14:textId="54730ADF" w:rsidR="00012CE5" w:rsidRDefault="00012CE5" w:rsidP="006C4DD1">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P.104</w:t>
      </w:r>
    </w:p>
    <w:p w14:paraId="34C47ECF" w14:textId="77777777" w:rsidR="007552D8" w:rsidRPr="007552D8" w:rsidRDefault="007552D8" w:rsidP="006C4DD1">
      <w:pPr>
        <w:suppressAutoHyphens w:val="0"/>
        <w:autoSpaceDN/>
        <w:spacing w:line="360" w:lineRule="auto"/>
        <w:ind w:firstLine="709"/>
        <w:jc w:val="both"/>
        <w:rPr>
          <w:rStyle w:val="Emphasis"/>
          <w:rFonts w:ascii="Arial" w:hAnsi="Arial" w:cs="Arial"/>
          <w:b/>
          <w:bCs/>
          <w:i w:val="0"/>
          <w:iCs w:val="0"/>
          <w:sz w:val="24"/>
          <w:szCs w:val="24"/>
        </w:rPr>
      </w:pPr>
      <w:bookmarkStart w:id="62" w:name="jogo27"/>
      <w:bookmarkEnd w:id="62"/>
      <w:r w:rsidRPr="007552D8">
        <w:rPr>
          <w:rStyle w:val="Emphasis"/>
          <w:rFonts w:ascii="Arial" w:hAnsi="Arial" w:cs="Arial"/>
          <w:b/>
          <w:bCs/>
          <w:i w:val="0"/>
          <w:iCs w:val="0"/>
          <w:sz w:val="24"/>
          <w:szCs w:val="24"/>
        </w:rPr>
        <w:t>Jogo 27</w:t>
      </w:r>
    </w:p>
    <w:p w14:paraId="745D2795" w14:textId="7B9C6260" w:rsidR="007552D8" w:rsidRPr="007552D8" w:rsidRDefault="007552D8" w:rsidP="006C4DD1">
      <w:pPr>
        <w:suppressAutoHyphens w:val="0"/>
        <w:autoSpaceDN/>
        <w:spacing w:line="360" w:lineRule="auto"/>
        <w:ind w:firstLine="709"/>
        <w:jc w:val="both"/>
        <w:rPr>
          <w:rStyle w:val="Emphasis"/>
          <w:rFonts w:ascii="Arial" w:hAnsi="Arial" w:cs="Arial"/>
          <w:b/>
          <w:bCs/>
          <w:i w:val="0"/>
          <w:iCs w:val="0"/>
          <w:sz w:val="24"/>
          <w:szCs w:val="24"/>
        </w:rPr>
      </w:pPr>
      <w:r w:rsidRPr="007552D8">
        <w:rPr>
          <w:rStyle w:val="Emphasis"/>
          <w:rFonts w:ascii="Arial" w:hAnsi="Arial" w:cs="Arial"/>
          <w:b/>
          <w:bCs/>
          <w:i w:val="0"/>
          <w:iCs w:val="0"/>
          <w:sz w:val="24"/>
          <w:szCs w:val="24"/>
        </w:rPr>
        <w:t>Contrastes</w:t>
      </w:r>
    </w:p>
    <w:p w14:paraId="1B87EB24" w14:textId="77777777" w:rsidR="00012CE5" w:rsidRPr="007552D8" w:rsidRDefault="00012CE5" w:rsidP="006C4DD1">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7552D8">
        <w:rPr>
          <w:rStyle w:val="Emphasis"/>
          <w:rFonts w:ascii="Arial" w:hAnsi="Arial" w:cs="Arial"/>
          <w:b/>
          <w:bCs/>
          <w:i w:val="0"/>
          <w:iCs w:val="0"/>
          <w:sz w:val="24"/>
          <w:szCs w:val="24"/>
          <w:lang w:eastAsia="pt-BR" w:bidi="ar-SA"/>
        </w:rPr>
        <w:t>Atividades e conteúdos musicais</w:t>
      </w:r>
    </w:p>
    <w:p w14:paraId="4854741B" w14:textId="77777777" w:rsidR="00012CE5" w:rsidRPr="007552D8" w:rsidRDefault="00012CE5" w:rsidP="006C4DD1">
      <w:pPr>
        <w:suppressAutoHyphens w:val="0"/>
        <w:autoSpaceDN/>
        <w:spacing w:line="360" w:lineRule="auto"/>
        <w:ind w:firstLine="709"/>
        <w:jc w:val="both"/>
        <w:rPr>
          <w:rFonts w:ascii="Arial" w:eastAsia="Times New Roman" w:hAnsi="Arial" w:cs="Arial"/>
          <w:b/>
          <w:bCs/>
          <w:kern w:val="0"/>
          <w:sz w:val="24"/>
          <w:szCs w:val="24"/>
          <w:lang w:eastAsia="pt-BR" w:bidi="ar-SA"/>
        </w:rPr>
      </w:pPr>
      <w:r w:rsidRPr="007552D8">
        <w:rPr>
          <w:rFonts w:ascii="Arial" w:eastAsia="Times New Roman" w:hAnsi="Arial" w:cs="Arial"/>
          <w:b/>
          <w:bCs/>
          <w:kern w:val="0"/>
          <w:sz w:val="24"/>
          <w:szCs w:val="24"/>
          <w:lang w:eastAsia="pt-BR" w:bidi="ar-SA"/>
        </w:rPr>
        <w:t>Serão trabalhados os seguintes elementos ligados à explora</w:t>
      </w:r>
      <w:r w:rsidRPr="007552D8">
        <w:rPr>
          <w:rFonts w:ascii="Arial" w:eastAsia="Times New Roman" w:hAnsi="Arial" w:cs="Arial"/>
          <w:b/>
          <w:bCs/>
          <w:kern w:val="0"/>
          <w:sz w:val="24"/>
          <w:szCs w:val="24"/>
          <w:lang w:eastAsia="pt-BR" w:bidi="ar-SA"/>
        </w:rPr>
        <w:softHyphen/>
        <w:t>ção e à composição musical:</w:t>
      </w:r>
    </w:p>
    <w:p w14:paraId="6AF71A34" w14:textId="1A7B6DED" w:rsidR="00012CE5" w:rsidRPr="00FE6149" w:rsidRDefault="00012CE5" w:rsidP="006C4DD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Contrastes de sons.</w:t>
      </w:r>
    </w:p>
    <w:p w14:paraId="24B53A66" w14:textId="2C144BE6" w:rsidR="00012CE5" w:rsidRPr="00FE6149" w:rsidRDefault="00012CE5" w:rsidP="006C4DD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Frases musicais (pergunta/resposta).</w:t>
      </w:r>
    </w:p>
    <w:p w14:paraId="578E181F" w14:textId="007C1507" w:rsidR="00012CE5" w:rsidRPr="00FE6149" w:rsidRDefault="00012CE5" w:rsidP="006C4DD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Partitura.</w:t>
      </w:r>
    </w:p>
    <w:p w14:paraId="3A40153B" w14:textId="77777777" w:rsidR="003648E5" w:rsidRPr="00E22F4F" w:rsidRDefault="003648E5" w:rsidP="006C4DD1">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E22F4F">
        <w:rPr>
          <w:rStyle w:val="Emphasis"/>
          <w:rFonts w:ascii="Arial" w:hAnsi="Arial" w:cs="Arial"/>
          <w:b/>
          <w:bCs/>
          <w:i w:val="0"/>
          <w:iCs w:val="0"/>
          <w:sz w:val="24"/>
          <w:szCs w:val="24"/>
          <w:lang w:eastAsia="pt-BR" w:bidi="ar-SA"/>
        </w:rPr>
        <w:t>Objetivos</w:t>
      </w:r>
    </w:p>
    <w:p w14:paraId="34F56243" w14:textId="77777777" w:rsidR="00265AEF" w:rsidRDefault="003648E5" w:rsidP="00265AE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Transformar texturas de materiais em sons.</w:t>
      </w:r>
    </w:p>
    <w:p w14:paraId="5FAE8902" w14:textId="487B1585" w:rsidR="003648E5" w:rsidRPr="00FE6149" w:rsidRDefault="003648E5" w:rsidP="00265AEF">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Identificar contrastes de sons a partir das sensações tácteis obtidas com o manuseio das texturas de materiais.</w:t>
      </w:r>
    </w:p>
    <w:p w14:paraId="45CAF348" w14:textId="77777777" w:rsidR="003648E5" w:rsidRPr="00FE6149" w:rsidRDefault="003648E5" w:rsidP="006C4DD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Disposição dos participantes: </w:t>
      </w:r>
      <w:r w:rsidRPr="00FE6149">
        <w:rPr>
          <w:rFonts w:ascii="Arial" w:eastAsia="Times New Roman" w:hAnsi="Arial" w:cs="Arial"/>
          <w:kern w:val="0"/>
          <w:sz w:val="24"/>
          <w:szCs w:val="24"/>
          <w:lang w:eastAsia="pt-BR" w:bidi="ar-SA"/>
        </w:rPr>
        <w:t>livremente, em grupos.</w:t>
      </w:r>
    </w:p>
    <w:p w14:paraId="15E3FE08" w14:textId="77777777" w:rsidR="003648E5" w:rsidRPr="00FE6149" w:rsidRDefault="003648E5" w:rsidP="006C4DD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b/>
          <w:bCs/>
          <w:kern w:val="0"/>
          <w:sz w:val="24"/>
          <w:szCs w:val="24"/>
          <w:lang w:eastAsia="pt-BR" w:bidi="ar-SA"/>
        </w:rPr>
        <w:t xml:space="preserve">Recursos necessários: </w:t>
      </w:r>
      <w:r w:rsidRPr="00FE6149">
        <w:rPr>
          <w:rFonts w:ascii="Arial" w:eastAsia="Times New Roman" w:hAnsi="Arial" w:cs="Arial"/>
          <w:kern w:val="0"/>
          <w:sz w:val="24"/>
          <w:szCs w:val="24"/>
          <w:lang w:eastAsia="pt-BR" w:bidi="ar-SA"/>
        </w:rPr>
        <w:t>papelão e papelão, madeira, pedra, algodão, barbante, tecido, folhas, gravetos, tecidos, lixas etc.</w:t>
      </w:r>
    </w:p>
    <w:p w14:paraId="66952975" w14:textId="77777777" w:rsidR="003648E5" w:rsidRPr="006C4DD1" w:rsidRDefault="003648E5" w:rsidP="006C4DD1">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6C4DD1">
        <w:rPr>
          <w:rStyle w:val="Emphasis"/>
          <w:rFonts w:ascii="Arial" w:hAnsi="Arial" w:cs="Arial"/>
          <w:b/>
          <w:bCs/>
          <w:i w:val="0"/>
          <w:iCs w:val="0"/>
          <w:sz w:val="24"/>
          <w:szCs w:val="24"/>
          <w:lang w:eastAsia="pt-BR" w:bidi="ar-SA"/>
        </w:rPr>
        <w:t>Descrição do Jogo</w:t>
      </w:r>
    </w:p>
    <w:p w14:paraId="03646252" w14:textId="7840F90C" w:rsidR="003648E5" w:rsidRPr="00FE6149" w:rsidRDefault="003648E5" w:rsidP="006C4DD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Assim como foi feito no exercício anterior, os participantes têm em mãos vários tipos de materiais: papelão, madeira, pedra, algodão, barbante, tecido etc. Cada grupo escolhe aqueles com os quais deseja trabalhar e os explora pelo tato, ou seja, sente nas mãos o tipo de textura de cada um deles. Em seguida, tentam imaginar que som </w:t>
      </w:r>
      <w:r w:rsidRPr="00FE6149">
        <w:rPr>
          <w:rFonts w:ascii="Arial" w:eastAsia="Times New Roman" w:hAnsi="Arial" w:cs="Arial"/>
          <w:kern w:val="0"/>
          <w:sz w:val="24"/>
          <w:szCs w:val="24"/>
          <w:lang w:eastAsia="es-ES_tradnl" w:bidi="ar-SA"/>
        </w:rPr>
        <w:t xml:space="preserve">poderia </w:t>
      </w:r>
      <w:r w:rsidRPr="00FE6149">
        <w:rPr>
          <w:rFonts w:ascii="Arial" w:eastAsia="Times New Roman" w:hAnsi="Arial" w:cs="Arial"/>
          <w:kern w:val="0"/>
          <w:sz w:val="24"/>
          <w:szCs w:val="24"/>
          <w:lang w:eastAsia="pt-BR" w:bidi="ar-SA"/>
        </w:rPr>
        <w:t xml:space="preserve">corresponder aos diferentes tipos de textura. Então, agrupam-se os materiais, dois a dois, por contraste: liso-rugoso, </w:t>
      </w:r>
      <w:r w:rsidRPr="00FE6149">
        <w:rPr>
          <w:rFonts w:ascii="Arial" w:eastAsia="Times New Roman" w:hAnsi="Arial" w:cs="Arial"/>
          <w:kern w:val="0"/>
          <w:sz w:val="24"/>
          <w:szCs w:val="24"/>
          <w:lang w:eastAsia="es-ES_tradnl" w:bidi="ar-SA"/>
        </w:rPr>
        <w:t xml:space="preserve">duro-mole, </w:t>
      </w:r>
      <w:r w:rsidRPr="00FE6149">
        <w:rPr>
          <w:rFonts w:ascii="Arial" w:eastAsia="Times New Roman" w:hAnsi="Arial" w:cs="Arial"/>
          <w:kern w:val="0"/>
          <w:sz w:val="24"/>
          <w:szCs w:val="24"/>
          <w:lang w:eastAsia="pt-BR" w:bidi="ar-SA"/>
        </w:rPr>
        <w:t>macio-áspero etc. A partir disso, tenta-se reproduzir, com a voz, os sons equivalentes às sensações tácteis provocadas pelos materiais.</w:t>
      </w:r>
    </w:p>
    <w:p w14:paraId="3BD70B1A" w14:textId="36CC0EAE" w:rsidR="00CB6B64" w:rsidRPr="00FE6149" w:rsidRDefault="003648E5" w:rsidP="006C4DD1">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Escolhem-se, então, algumas duplas de sons contrastantes para organizar uma música. Os grupos recebem a orientação de criar pequenas frases musicais com as duplas de materiais contrastantes, sendo a “pergunta” feita com um tipo de material (exemplo: liso), e a “resposta”, com o seu contraste (exemplo: </w:t>
      </w:r>
      <w:r w:rsidRPr="00FE6149">
        <w:rPr>
          <w:rFonts w:ascii="Arial" w:eastAsia="Times New Roman" w:hAnsi="Arial" w:cs="Arial"/>
          <w:kern w:val="0"/>
          <w:sz w:val="24"/>
          <w:szCs w:val="24"/>
          <w:lang w:eastAsia="es-ES_tradnl" w:bidi="ar-SA"/>
        </w:rPr>
        <w:t xml:space="preserve">rugoso). </w:t>
      </w:r>
      <w:r w:rsidRPr="00FE6149">
        <w:rPr>
          <w:rFonts w:ascii="Arial" w:eastAsia="Times New Roman" w:hAnsi="Arial" w:cs="Arial"/>
          <w:kern w:val="0"/>
          <w:sz w:val="24"/>
          <w:szCs w:val="24"/>
          <w:lang w:eastAsia="pt-BR" w:bidi="ar-SA"/>
        </w:rPr>
        <w:t>Monta-se a partitura colando os materiais sobre um papelão e, depois, faz-se a interpretação musical da peça por meio da emissão vocal dos sons representados.</w:t>
      </w:r>
      <w:r w:rsidR="00CB6B64" w:rsidRPr="00FE6149">
        <w:rPr>
          <w:rFonts w:ascii="Arial" w:eastAsia="Times New Roman" w:hAnsi="Arial" w:cs="Arial"/>
          <w:kern w:val="0"/>
          <w:sz w:val="24"/>
          <w:szCs w:val="24"/>
          <w:lang w:eastAsia="pt-BR" w:bidi="ar-SA"/>
        </w:rPr>
        <w:br w:type="page"/>
      </w:r>
    </w:p>
    <w:p w14:paraId="088C15FA" w14:textId="4FB4C39A" w:rsidR="00012CE5" w:rsidRPr="00FE6149" w:rsidRDefault="00CB6B64" w:rsidP="00C364A5">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P.105</w:t>
      </w:r>
    </w:p>
    <w:p w14:paraId="7F447036" w14:textId="77777777" w:rsidR="00A770B2" w:rsidRPr="00C364A5" w:rsidRDefault="00A770B2" w:rsidP="00C364A5">
      <w:pPr>
        <w:suppressAutoHyphens w:val="0"/>
        <w:autoSpaceDN/>
        <w:spacing w:line="360" w:lineRule="auto"/>
        <w:ind w:firstLine="709"/>
        <w:rPr>
          <w:rStyle w:val="Emphasis"/>
          <w:rFonts w:ascii="Arial" w:hAnsi="Arial" w:cs="Arial"/>
          <w:b/>
          <w:bCs/>
          <w:i w:val="0"/>
          <w:iCs w:val="0"/>
          <w:sz w:val="24"/>
          <w:szCs w:val="24"/>
          <w:lang w:eastAsia="pt-BR" w:bidi="ar-SA"/>
        </w:rPr>
      </w:pPr>
      <w:r w:rsidRPr="00C364A5">
        <w:rPr>
          <w:rStyle w:val="Emphasis"/>
          <w:rFonts w:ascii="Arial" w:hAnsi="Arial" w:cs="Arial"/>
          <w:b/>
          <w:bCs/>
          <w:i w:val="0"/>
          <w:iCs w:val="0"/>
          <w:sz w:val="24"/>
          <w:szCs w:val="24"/>
          <w:lang w:eastAsia="pt-BR" w:bidi="ar-SA"/>
        </w:rPr>
        <w:t>Observação</w:t>
      </w:r>
    </w:p>
    <w:p w14:paraId="7F91D454" w14:textId="77777777" w:rsidR="00A770B2" w:rsidRPr="00FE6149" w:rsidRDefault="00A770B2" w:rsidP="00C364A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000000"/>
          <w:kern w:val="0"/>
          <w:sz w:val="24"/>
          <w:szCs w:val="24"/>
          <w:lang w:eastAsia="pt-BR" w:bidi="ar-SA"/>
        </w:rPr>
        <w:t>É importante desenvolver outros aspectos das sensações humanas, como o sentido do tato, tendo em vista que este pode levar a uma percepção e/ou imaginação sonora.</w:t>
      </w:r>
    </w:p>
    <w:p w14:paraId="64C0C66E" w14:textId="188B9F84" w:rsidR="00A770B2" w:rsidRDefault="00A770B2" w:rsidP="00C364A5">
      <w:pPr>
        <w:suppressAutoHyphens w:val="0"/>
        <w:autoSpaceDN/>
        <w:spacing w:line="360" w:lineRule="auto"/>
        <w:ind w:firstLine="709"/>
        <w:jc w:val="both"/>
        <w:rPr>
          <w:rFonts w:ascii="Arial" w:eastAsia="Times New Roman" w:hAnsi="Arial" w:cs="Arial"/>
          <w:color w:val="000000"/>
          <w:kern w:val="0"/>
          <w:sz w:val="24"/>
          <w:szCs w:val="24"/>
          <w:lang w:eastAsia="pt-BR" w:bidi="ar-SA"/>
        </w:rPr>
      </w:pPr>
      <w:r w:rsidRPr="00FE6149">
        <w:rPr>
          <w:rFonts w:ascii="Arial" w:eastAsia="Times New Roman" w:hAnsi="Arial" w:cs="Arial"/>
          <w:color w:val="000000"/>
          <w:kern w:val="0"/>
          <w:sz w:val="24"/>
          <w:szCs w:val="24"/>
          <w:lang w:eastAsia="pt-BR" w:bidi="ar-SA"/>
        </w:rPr>
        <w:t xml:space="preserve">Este exercício prepara os participantes para o jogo </w:t>
      </w:r>
      <w:r w:rsidRPr="00FE6149">
        <w:rPr>
          <w:rFonts w:ascii="Arial" w:eastAsia="Times New Roman" w:hAnsi="Arial" w:cs="Arial"/>
          <w:i/>
          <w:iCs/>
          <w:color w:val="000000"/>
          <w:kern w:val="0"/>
          <w:sz w:val="24"/>
          <w:szCs w:val="24"/>
          <w:lang w:eastAsia="pt-BR" w:bidi="ar-SA"/>
        </w:rPr>
        <w:t>História em quadrinhos em música,</w:t>
      </w:r>
      <w:r w:rsidRPr="00FE6149">
        <w:rPr>
          <w:rFonts w:ascii="Arial" w:eastAsia="Times New Roman" w:hAnsi="Arial" w:cs="Arial"/>
          <w:color w:val="000000"/>
          <w:kern w:val="0"/>
          <w:sz w:val="24"/>
          <w:szCs w:val="24"/>
          <w:lang w:eastAsia="pt-BR" w:bidi="ar-SA"/>
        </w:rPr>
        <w:t xml:space="preserve"> que propõe a criação musical com estes mesmos elementos.</w:t>
      </w:r>
    </w:p>
    <w:p w14:paraId="5A671BCA" w14:textId="1BC19786" w:rsidR="00D6298D" w:rsidRPr="00FE6149" w:rsidRDefault="00D6298D" w:rsidP="00C364A5">
      <w:pPr>
        <w:suppressAutoHyphens w:val="0"/>
        <w:autoSpaceDN/>
        <w:spacing w:line="360" w:lineRule="auto"/>
        <w:ind w:left="-1701"/>
        <w:rPr>
          <w:rStyle w:val="Emphasis"/>
          <w:rFonts w:ascii="Arial" w:hAnsi="Arial" w:cs="Arial"/>
          <w:i w:val="0"/>
          <w:iCs w:val="0"/>
          <w:sz w:val="24"/>
          <w:szCs w:val="24"/>
        </w:rPr>
      </w:pPr>
      <w:r>
        <w:rPr>
          <w:rStyle w:val="Emphasis"/>
          <w:rFonts w:ascii="Arial" w:hAnsi="Arial" w:cs="Arial"/>
          <w:i w:val="0"/>
          <w:iCs w:val="0"/>
          <w:noProof/>
          <w:sz w:val="24"/>
          <w:szCs w:val="24"/>
        </w:rPr>
        <w:drawing>
          <wp:inline distT="0" distB="0" distL="0" distR="0" wp14:anchorId="3A3CB645" wp14:editId="0CE19865">
            <wp:extent cx="7534275" cy="3067050"/>
            <wp:effectExtent l="0" t="0" r="9525" b="0"/>
            <wp:docPr id="1463770569" name="Imagem 1" descr="[Descrição de imagem] Fotografia horizontal em preto e branco de colagem sobre faixa horizontal de cartolina amassada com  isopor picotado, retalhos de papel preto, mais isopor picotado e  um tubo de papel achatado com um corte no meio, dobrado, formando um ângulo para baix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770569" name="Imagem 1" descr="[Descrição de imagem] Fotografia horizontal em preto e branco de colagem sobre faixa horizontal de cartolina amassada com  isopor picotado, retalhos de papel preto, mais isopor picotado e  um tubo de papel achatado com um corte no meio, dobrado, formando um ângulo para baixo. [Fim da descriçã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561039" cy="3077945"/>
                    </a:xfrm>
                    <a:prstGeom prst="rect">
                      <a:avLst/>
                    </a:prstGeom>
                    <a:noFill/>
                    <a:ln>
                      <a:noFill/>
                    </a:ln>
                  </pic:spPr>
                </pic:pic>
              </a:graphicData>
            </a:graphic>
          </wp:inline>
        </w:drawing>
      </w:r>
    </w:p>
    <w:p w14:paraId="59BB208E" w14:textId="21F65DA1" w:rsidR="0049171C" w:rsidRPr="00FE6149" w:rsidRDefault="00A770B2" w:rsidP="00C364A5">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t>Figura 15 – Partitura dos contrastes</w:t>
      </w:r>
      <w:r w:rsidR="0049171C" w:rsidRPr="00FE6149">
        <w:rPr>
          <w:rStyle w:val="Emphasis"/>
          <w:rFonts w:ascii="Arial" w:hAnsi="Arial" w:cs="Arial"/>
          <w:i w:val="0"/>
          <w:iCs w:val="0"/>
          <w:sz w:val="24"/>
          <w:szCs w:val="24"/>
        </w:rPr>
        <w:br w:type="page"/>
      </w:r>
    </w:p>
    <w:p w14:paraId="644AD83C" w14:textId="6CA68CC8" w:rsidR="00012CE5" w:rsidRPr="00034692" w:rsidRDefault="0049171C" w:rsidP="00D02573">
      <w:pPr>
        <w:suppressAutoHyphens w:val="0"/>
        <w:autoSpaceDN/>
        <w:spacing w:line="360" w:lineRule="auto"/>
        <w:ind w:firstLine="709"/>
        <w:jc w:val="both"/>
        <w:rPr>
          <w:rStyle w:val="Emphasis"/>
          <w:rFonts w:ascii="Arial" w:hAnsi="Arial" w:cs="Arial"/>
          <w:b/>
          <w:bCs/>
          <w:i w:val="0"/>
          <w:iCs w:val="0"/>
          <w:sz w:val="24"/>
          <w:szCs w:val="24"/>
        </w:rPr>
      </w:pPr>
      <w:bookmarkStart w:id="63" w:name="jogo28"/>
      <w:bookmarkEnd w:id="63"/>
      <w:r w:rsidRPr="00034692">
        <w:rPr>
          <w:rStyle w:val="Emphasis"/>
          <w:rFonts w:ascii="Arial" w:hAnsi="Arial" w:cs="Arial"/>
          <w:b/>
          <w:bCs/>
          <w:i w:val="0"/>
          <w:iCs w:val="0"/>
          <w:sz w:val="24"/>
          <w:szCs w:val="24"/>
        </w:rPr>
        <w:lastRenderedPageBreak/>
        <w:t>Jogo 28</w:t>
      </w:r>
    </w:p>
    <w:p w14:paraId="784A49FD" w14:textId="6AF3B1BC" w:rsidR="0049171C" w:rsidRPr="00034692" w:rsidRDefault="0049171C" w:rsidP="00D02573">
      <w:pPr>
        <w:suppressAutoHyphens w:val="0"/>
        <w:autoSpaceDN/>
        <w:spacing w:line="360" w:lineRule="auto"/>
        <w:ind w:firstLine="709"/>
        <w:jc w:val="both"/>
        <w:rPr>
          <w:rStyle w:val="Emphasis"/>
          <w:rFonts w:ascii="Arial" w:hAnsi="Arial" w:cs="Arial"/>
          <w:b/>
          <w:bCs/>
          <w:i w:val="0"/>
          <w:iCs w:val="0"/>
          <w:sz w:val="24"/>
          <w:szCs w:val="24"/>
        </w:rPr>
      </w:pPr>
      <w:r w:rsidRPr="00034692">
        <w:rPr>
          <w:rStyle w:val="Emphasis"/>
          <w:rFonts w:ascii="Arial" w:hAnsi="Arial" w:cs="Arial"/>
          <w:b/>
          <w:bCs/>
          <w:i w:val="0"/>
          <w:iCs w:val="0"/>
          <w:sz w:val="24"/>
          <w:szCs w:val="24"/>
        </w:rPr>
        <w:t>História em quadrinhos em música</w:t>
      </w:r>
    </w:p>
    <w:p w14:paraId="0BD17AC3" w14:textId="77777777" w:rsidR="0049171C" w:rsidRPr="00034692" w:rsidRDefault="0049171C" w:rsidP="00D02573">
      <w:pPr>
        <w:suppressAutoHyphens w:val="0"/>
        <w:autoSpaceDN/>
        <w:spacing w:line="360" w:lineRule="auto"/>
        <w:ind w:firstLine="709"/>
        <w:jc w:val="both"/>
        <w:rPr>
          <w:rFonts w:ascii="Arial" w:eastAsia="Times New Roman" w:hAnsi="Arial" w:cs="Arial"/>
          <w:b/>
          <w:bCs/>
          <w:kern w:val="0"/>
          <w:sz w:val="24"/>
          <w:szCs w:val="24"/>
          <w:lang w:eastAsia="pt-BR" w:bidi="ar-SA"/>
        </w:rPr>
      </w:pPr>
      <w:r w:rsidRPr="00034692">
        <w:rPr>
          <w:rFonts w:ascii="Arial" w:eastAsia="Times New Roman" w:hAnsi="Arial" w:cs="Arial"/>
          <w:b/>
          <w:bCs/>
          <w:kern w:val="0"/>
          <w:sz w:val="24"/>
          <w:szCs w:val="24"/>
          <w:lang w:eastAsia="pt-BR" w:bidi="ar-SA"/>
        </w:rPr>
        <w:t>Serão trabalhados os seguintes elementos ligados à exploração e à composição musical:</w:t>
      </w:r>
    </w:p>
    <w:p w14:paraId="7E5F44DE" w14:textId="13D94500" w:rsidR="0049171C" w:rsidRPr="00FE6149" w:rsidRDefault="0049171C"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 </w:t>
      </w:r>
      <w:bookmarkStart w:id="64" w:name="voltar28"/>
      <w:bookmarkEnd w:id="64"/>
      <w:r w:rsidRPr="00FE6149">
        <w:rPr>
          <w:rFonts w:ascii="Arial" w:eastAsia="Times New Roman" w:hAnsi="Arial" w:cs="Arial"/>
          <w:kern w:val="0"/>
          <w:sz w:val="24"/>
          <w:szCs w:val="24"/>
          <w:lang w:eastAsia="pt-BR" w:bidi="ar-SA"/>
        </w:rPr>
        <w:t xml:space="preserve">Forma musical </w:t>
      </w:r>
      <w:r w:rsidR="00EC6D16">
        <w:fldChar w:fldCharType="begin"/>
      </w:r>
      <w:r w:rsidR="00EC6D16">
        <w:instrText>HYPERLINK \l "nota28"</w:instrText>
      </w:r>
      <w:r w:rsidR="00EC6D16">
        <w:fldChar w:fldCharType="separate"/>
      </w:r>
      <w:r w:rsidRPr="00493F60">
        <w:rPr>
          <w:rStyle w:val="Hyperlink"/>
          <w:rFonts w:ascii="Arial" w:eastAsia="Times New Roman" w:hAnsi="Arial" w:cs="Arial"/>
          <w:kern w:val="0"/>
          <w:sz w:val="24"/>
          <w:szCs w:val="24"/>
          <w:lang w:eastAsia="pt-BR" w:bidi="ar-SA"/>
        </w:rPr>
        <w:t>[</w:t>
      </w:r>
      <w:r w:rsidR="00034692" w:rsidRPr="00493F60">
        <w:rPr>
          <w:rStyle w:val="Hyperlink"/>
          <w:rFonts w:ascii="Arial" w:eastAsia="Times New Roman" w:hAnsi="Arial" w:cs="Arial"/>
          <w:kern w:val="0"/>
          <w:sz w:val="24"/>
          <w:szCs w:val="24"/>
          <w:lang w:eastAsia="pt-BR" w:bidi="ar-SA"/>
        </w:rPr>
        <w:t xml:space="preserve">Nota </w:t>
      </w:r>
      <w:r w:rsidRPr="00493F60">
        <w:rPr>
          <w:rStyle w:val="Hyperlink"/>
          <w:rFonts w:ascii="Arial" w:eastAsia="Times New Roman" w:hAnsi="Arial" w:cs="Arial"/>
          <w:kern w:val="0"/>
          <w:sz w:val="24"/>
          <w:szCs w:val="24"/>
          <w:lang w:eastAsia="pt-BR" w:bidi="ar-SA"/>
        </w:rPr>
        <w:t>28]</w:t>
      </w:r>
      <w:r w:rsidR="00EC6D16">
        <w:rPr>
          <w:rStyle w:val="Hyperlink"/>
          <w:rFonts w:ascii="Arial" w:eastAsia="Times New Roman" w:hAnsi="Arial" w:cs="Arial"/>
          <w:kern w:val="0"/>
          <w:sz w:val="24"/>
          <w:szCs w:val="24"/>
          <w:lang w:eastAsia="pt-BR" w:bidi="ar-SA"/>
        </w:rPr>
        <w:fldChar w:fldCharType="end"/>
      </w:r>
      <w:r w:rsidRPr="00FE6149">
        <w:rPr>
          <w:rFonts w:ascii="Arial" w:eastAsia="Times New Roman" w:hAnsi="Arial" w:cs="Arial"/>
          <w:kern w:val="0"/>
          <w:sz w:val="24"/>
          <w:szCs w:val="24"/>
          <w:lang w:eastAsia="pt-BR" w:bidi="ar-SA"/>
        </w:rPr>
        <w:t>.</w:t>
      </w:r>
    </w:p>
    <w:p w14:paraId="27E1FFC9" w14:textId="1ADBDB2D" w:rsidR="0049171C" w:rsidRPr="00FE6149" w:rsidRDefault="0049171C"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Sons onomatopeicos.</w:t>
      </w:r>
    </w:p>
    <w:p w14:paraId="241E78F2" w14:textId="1FBDD6EC" w:rsidR="0049171C" w:rsidRPr="00FE6149" w:rsidRDefault="0049171C"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Transformação de sons onomatopeicos em música.</w:t>
      </w:r>
    </w:p>
    <w:p w14:paraId="401294DC" w14:textId="5DCDFD40" w:rsidR="0049171C" w:rsidRPr="00FE6149" w:rsidRDefault="0049171C"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Partituras com desenhos.</w:t>
      </w:r>
    </w:p>
    <w:p w14:paraId="3BFA6F6E" w14:textId="2BA4D133" w:rsidR="00260A87" w:rsidRPr="00D02573" w:rsidRDefault="0049171C"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Intensidade.</w:t>
      </w:r>
    </w:p>
    <w:p w14:paraId="4C3CA097" w14:textId="662277EC" w:rsidR="0049171C" w:rsidRPr="00D02573" w:rsidRDefault="00260A87" w:rsidP="00D02573">
      <w:pPr>
        <w:suppressAutoHyphens w:val="0"/>
        <w:autoSpaceDN/>
        <w:spacing w:line="360" w:lineRule="auto"/>
        <w:ind w:firstLine="709"/>
        <w:jc w:val="both"/>
        <w:rPr>
          <w:rStyle w:val="Emphasis"/>
          <w:rFonts w:ascii="Arial" w:hAnsi="Arial" w:cs="Arial"/>
          <w:b/>
          <w:bCs/>
          <w:i w:val="0"/>
          <w:iCs w:val="0"/>
          <w:sz w:val="24"/>
          <w:szCs w:val="24"/>
        </w:rPr>
      </w:pPr>
      <w:r w:rsidRPr="00D02573">
        <w:rPr>
          <w:rStyle w:val="Emphasis"/>
          <w:rFonts w:ascii="Arial" w:hAnsi="Arial" w:cs="Arial"/>
          <w:b/>
          <w:bCs/>
          <w:i w:val="0"/>
          <w:iCs w:val="0"/>
          <w:sz w:val="24"/>
          <w:szCs w:val="24"/>
        </w:rPr>
        <w:t>Objetivos</w:t>
      </w:r>
    </w:p>
    <w:p w14:paraId="2F0A03DC" w14:textId="77777777" w:rsidR="00260A87" w:rsidRPr="00FE6149" w:rsidRDefault="00260A87" w:rsidP="00D02573">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Explorar diferentes tipos de sons.</w:t>
      </w:r>
    </w:p>
    <w:p w14:paraId="2E42E9E3" w14:textId="77777777" w:rsidR="00260A87" w:rsidRPr="00FE6149" w:rsidRDefault="00260A87" w:rsidP="00D02573">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pt-BR" w:bidi="ar-SA"/>
        </w:rPr>
        <w:t xml:space="preserve">- </w:t>
      </w:r>
      <w:r w:rsidRPr="00FE6149">
        <w:rPr>
          <w:rFonts w:ascii="Arial" w:eastAsia="Times New Roman" w:hAnsi="Arial" w:cs="Arial"/>
          <w:color w:val="555555"/>
          <w:kern w:val="0"/>
          <w:sz w:val="24"/>
          <w:szCs w:val="24"/>
          <w:lang w:eastAsia="pt-BR" w:bidi="ar-SA"/>
        </w:rPr>
        <w:t>Transformar sons onomatopeicos em música.</w:t>
      </w:r>
    </w:p>
    <w:p w14:paraId="58137092" w14:textId="2C8E5651" w:rsidR="00260A87" w:rsidRPr="00FE6149" w:rsidRDefault="00260A87" w:rsidP="00D02573">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color w:val="757575"/>
          <w:kern w:val="0"/>
          <w:sz w:val="24"/>
          <w:szCs w:val="24"/>
          <w:lang w:eastAsia="pt-BR" w:bidi="ar-SA"/>
        </w:rPr>
        <w:t xml:space="preserve">- </w:t>
      </w:r>
      <w:r w:rsidRPr="00FE6149">
        <w:rPr>
          <w:rFonts w:ascii="Arial" w:eastAsia="Times New Roman" w:hAnsi="Arial" w:cs="Arial"/>
          <w:color w:val="555555"/>
          <w:kern w:val="0"/>
          <w:sz w:val="24"/>
          <w:szCs w:val="24"/>
          <w:lang w:eastAsia="pt-BR" w:bidi="ar-SA"/>
        </w:rPr>
        <w:t xml:space="preserve">Criar partituras não convencionais a partir de sinais de </w:t>
      </w:r>
      <w:r w:rsidR="00740D0A" w:rsidRPr="00FE6149">
        <w:rPr>
          <w:rFonts w:ascii="Arial" w:eastAsia="Times New Roman" w:hAnsi="Arial" w:cs="Arial"/>
          <w:color w:val="555555"/>
          <w:kern w:val="0"/>
          <w:sz w:val="24"/>
          <w:szCs w:val="24"/>
          <w:lang w:eastAsia="pt-BR" w:bidi="ar-SA"/>
        </w:rPr>
        <w:t>onomatopeia</w:t>
      </w:r>
      <w:r w:rsidRPr="00FE6149">
        <w:rPr>
          <w:rFonts w:ascii="Arial" w:eastAsia="Times New Roman" w:hAnsi="Arial" w:cs="Arial"/>
          <w:color w:val="555555"/>
          <w:kern w:val="0"/>
          <w:sz w:val="24"/>
          <w:szCs w:val="24"/>
          <w:lang w:eastAsia="pt-BR" w:bidi="ar-SA"/>
        </w:rPr>
        <w:t>.</w:t>
      </w:r>
    </w:p>
    <w:p w14:paraId="7CD27956" w14:textId="77777777" w:rsidR="00260A87" w:rsidRPr="00FE6149" w:rsidRDefault="00260A87" w:rsidP="00D02573">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b/>
          <w:bCs/>
          <w:color w:val="555555"/>
          <w:kern w:val="0"/>
          <w:sz w:val="24"/>
          <w:szCs w:val="24"/>
          <w:lang w:eastAsia="pt-BR" w:bidi="ar-SA"/>
        </w:rPr>
        <w:t xml:space="preserve">Disposição dos participantes: </w:t>
      </w:r>
      <w:r w:rsidRPr="00FE6149">
        <w:rPr>
          <w:rFonts w:ascii="Arial" w:eastAsia="Times New Roman" w:hAnsi="Arial" w:cs="Arial"/>
          <w:color w:val="555555"/>
          <w:kern w:val="0"/>
          <w:sz w:val="24"/>
          <w:szCs w:val="24"/>
          <w:lang w:eastAsia="pt-BR" w:bidi="ar-SA"/>
        </w:rPr>
        <w:t>distribuídos em grupos, livremente, pela sala.</w:t>
      </w:r>
    </w:p>
    <w:p w14:paraId="3185D274" w14:textId="77777777" w:rsidR="00260A87" w:rsidRPr="00FE6149" w:rsidRDefault="00260A87" w:rsidP="00D02573">
      <w:pPr>
        <w:suppressAutoHyphens w:val="0"/>
        <w:autoSpaceDN/>
        <w:spacing w:line="360" w:lineRule="auto"/>
        <w:ind w:firstLine="709"/>
        <w:rPr>
          <w:rFonts w:ascii="Arial" w:eastAsia="Times New Roman" w:hAnsi="Arial" w:cs="Arial"/>
          <w:kern w:val="0"/>
          <w:sz w:val="24"/>
          <w:szCs w:val="24"/>
          <w:lang w:eastAsia="pt-BR" w:bidi="ar-SA"/>
        </w:rPr>
      </w:pPr>
      <w:r w:rsidRPr="00FE6149">
        <w:rPr>
          <w:rFonts w:ascii="Arial" w:eastAsia="Times New Roman" w:hAnsi="Arial" w:cs="Arial"/>
          <w:b/>
          <w:bCs/>
          <w:color w:val="555555"/>
          <w:kern w:val="0"/>
          <w:sz w:val="24"/>
          <w:szCs w:val="24"/>
          <w:lang w:eastAsia="pt-BR" w:bidi="ar-SA"/>
        </w:rPr>
        <w:t xml:space="preserve">Recursos necessários: </w:t>
      </w:r>
      <w:r w:rsidRPr="00FE6149">
        <w:rPr>
          <w:rFonts w:ascii="Arial" w:eastAsia="Times New Roman" w:hAnsi="Arial" w:cs="Arial"/>
          <w:color w:val="555555"/>
          <w:kern w:val="0"/>
          <w:sz w:val="24"/>
          <w:szCs w:val="24"/>
          <w:lang w:eastAsia="pt-BR" w:bidi="ar-SA"/>
        </w:rPr>
        <w:t>revistas em quadrinhos, canetas hidrocolor e papelão.</w:t>
      </w:r>
    </w:p>
    <w:p w14:paraId="49C77100" w14:textId="5EBC3159" w:rsidR="00260A87" w:rsidRPr="00D02573" w:rsidRDefault="00260A87" w:rsidP="00D02573">
      <w:pPr>
        <w:suppressAutoHyphens w:val="0"/>
        <w:autoSpaceDN/>
        <w:spacing w:line="360" w:lineRule="auto"/>
        <w:rPr>
          <w:rStyle w:val="Emphasis"/>
          <w:rFonts w:ascii="Arial" w:eastAsia="Times New Roman" w:hAnsi="Arial" w:cs="Arial"/>
          <w:b/>
          <w:bCs/>
          <w:i w:val="0"/>
          <w:iCs w:val="0"/>
          <w:kern w:val="0"/>
          <w:sz w:val="24"/>
          <w:szCs w:val="24"/>
          <w:lang w:eastAsia="pt-BR" w:bidi="ar-SA"/>
        </w:rPr>
      </w:pPr>
      <w:r w:rsidRPr="00FE6149">
        <w:rPr>
          <w:rFonts w:ascii="Arial" w:eastAsia="Times New Roman" w:hAnsi="Arial" w:cs="Arial"/>
          <w:color w:val="555555"/>
          <w:kern w:val="0"/>
          <w:sz w:val="24"/>
          <w:szCs w:val="24"/>
          <w:lang w:eastAsia="pt-BR" w:bidi="ar-SA"/>
        </w:rPr>
        <w:tab/>
      </w:r>
      <w:r w:rsidRPr="00D02573">
        <w:rPr>
          <w:rStyle w:val="Emphasis"/>
          <w:rFonts w:ascii="Arial" w:hAnsi="Arial" w:cs="Arial"/>
          <w:b/>
          <w:bCs/>
          <w:i w:val="0"/>
          <w:iCs w:val="0"/>
          <w:sz w:val="24"/>
          <w:szCs w:val="24"/>
          <w:lang w:eastAsia="pt-BR" w:bidi="ar-SA"/>
        </w:rPr>
        <w:t>Descrição do Jogo</w:t>
      </w:r>
    </w:p>
    <w:p w14:paraId="0346DFA6" w14:textId="63C613E2" w:rsidR="00260A87" w:rsidRPr="00FE6149" w:rsidRDefault="00260A87"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Os participantes recortam, de revistas em quadrinhos, diversas expressões de </w:t>
      </w:r>
      <w:r w:rsidR="00D02573" w:rsidRPr="00FE6149">
        <w:rPr>
          <w:rFonts w:ascii="Arial" w:eastAsia="Times New Roman" w:hAnsi="Arial" w:cs="Arial"/>
          <w:kern w:val="0"/>
          <w:sz w:val="24"/>
          <w:szCs w:val="24"/>
          <w:lang w:eastAsia="pt-BR" w:bidi="ar-SA"/>
        </w:rPr>
        <w:t>onomatopeia</w:t>
      </w:r>
      <w:r w:rsidRPr="00FE6149">
        <w:rPr>
          <w:rFonts w:ascii="Arial" w:eastAsia="Times New Roman" w:hAnsi="Arial" w:cs="Arial"/>
          <w:kern w:val="0"/>
          <w:sz w:val="24"/>
          <w:szCs w:val="24"/>
          <w:lang w:eastAsia="pt-BR" w:bidi="ar-SA"/>
        </w:rPr>
        <w:t xml:space="preserve">, como, por exemplo: </w:t>
      </w:r>
      <w:r w:rsidRPr="00FE6149">
        <w:rPr>
          <w:rFonts w:ascii="Arial" w:eastAsia="Times New Roman" w:hAnsi="Arial" w:cs="Arial"/>
          <w:i/>
          <w:iCs/>
          <w:kern w:val="0"/>
          <w:sz w:val="24"/>
          <w:szCs w:val="24"/>
          <w:lang w:eastAsia="pt-BR" w:bidi="ar-SA"/>
        </w:rPr>
        <w:t>tique-taque, atchim, chuá</w:t>
      </w:r>
      <w:r w:rsidRPr="00FE6149">
        <w:rPr>
          <w:rFonts w:ascii="Arial" w:eastAsia="Times New Roman" w:hAnsi="Arial" w:cs="Arial"/>
          <w:kern w:val="0"/>
          <w:sz w:val="24"/>
          <w:szCs w:val="24"/>
          <w:lang w:eastAsia="pt-BR" w:bidi="ar-SA"/>
        </w:rPr>
        <w:t xml:space="preserve"> etc. Com as figuras recortadas, cada grupo deve inventar uma música e criar uma partitura para ela, cujos sons serão feitos única e </w:t>
      </w:r>
      <w:r w:rsidRPr="00FE6149">
        <w:rPr>
          <w:rFonts w:ascii="Arial" w:eastAsia="Times New Roman" w:hAnsi="Arial" w:cs="Arial"/>
          <w:kern w:val="0"/>
          <w:sz w:val="24"/>
          <w:szCs w:val="24"/>
          <w:lang w:eastAsia="es-ES_tradnl" w:bidi="ar-SA"/>
        </w:rPr>
        <w:t xml:space="preserve">exclusivamente </w:t>
      </w:r>
      <w:r w:rsidRPr="00FE6149">
        <w:rPr>
          <w:rFonts w:ascii="Arial" w:eastAsia="Times New Roman" w:hAnsi="Arial" w:cs="Arial"/>
          <w:kern w:val="0"/>
          <w:sz w:val="24"/>
          <w:szCs w:val="24"/>
          <w:lang w:eastAsia="pt-BR" w:bidi="ar-SA"/>
        </w:rPr>
        <w:t xml:space="preserve">com as </w:t>
      </w:r>
      <w:r w:rsidR="00740D0A" w:rsidRPr="00FE6149">
        <w:rPr>
          <w:rFonts w:ascii="Arial" w:eastAsia="Times New Roman" w:hAnsi="Arial" w:cs="Arial"/>
          <w:kern w:val="0"/>
          <w:sz w:val="24"/>
          <w:szCs w:val="24"/>
          <w:lang w:eastAsia="pt-BR" w:bidi="ar-SA"/>
        </w:rPr>
        <w:t>onomatopeias</w:t>
      </w:r>
      <w:r w:rsidRPr="00FE6149">
        <w:rPr>
          <w:rFonts w:ascii="Arial" w:eastAsia="Times New Roman" w:hAnsi="Arial" w:cs="Arial"/>
          <w:kern w:val="0"/>
          <w:sz w:val="24"/>
          <w:szCs w:val="24"/>
          <w:lang w:eastAsia="pt-BR" w:bidi="ar-SA"/>
        </w:rPr>
        <w:t>.</w:t>
      </w:r>
    </w:p>
    <w:p w14:paraId="50FEA431" w14:textId="77777777" w:rsidR="00260A87" w:rsidRPr="00FE6149" w:rsidRDefault="00260A87"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Antes, porém, cada grupo recebe uma indicação de forma musical simples que deve seguir para fazer a sua música. Por exemplo:</w:t>
      </w:r>
    </w:p>
    <w:p w14:paraId="53EDD12E" w14:textId="430868B9" w:rsidR="00260A87" w:rsidRPr="00FE6149" w:rsidRDefault="00260A87"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forma AB;</w:t>
      </w:r>
    </w:p>
    <w:p w14:paraId="657EB956" w14:textId="6D3EEA2F" w:rsidR="00260A87" w:rsidRPr="00FE6149" w:rsidRDefault="00260A87"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forma ABA;</w:t>
      </w:r>
    </w:p>
    <w:p w14:paraId="4998FA19" w14:textId="3801475F" w:rsidR="00260A87" w:rsidRPr="00FE6149" w:rsidRDefault="00260A87"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forma AABB;</w:t>
      </w:r>
    </w:p>
    <w:p w14:paraId="0CBF7377" w14:textId="5B7338F2" w:rsidR="00260A87" w:rsidRPr="00FE6149" w:rsidRDefault="00260A87"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forma ABAA.</w:t>
      </w:r>
    </w:p>
    <w:p w14:paraId="30A98F74" w14:textId="1511C2CD" w:rsidR="00A247B2" w:rsidRPr="00D02573" w:rsidRDefault="00260A87" w:rsidP="00D02573">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Uma vez elaborada a música de acordo com a forma musical dada, colam-se as figuras organizadas em partitura sobre um papelão para, então, ensaiar e apresentar aos outros. É possível colocar indicações de intensidade, que podem </w:t>
      </w:r>
      <w:r w:rsidRPr="00FE6149">
        <w:rPr>
          <w:rFonts w:ascii="Arial" w:eastAsia="Times New Roman" w:hAnsi="Arial" w:cs="Arial"/>
          <w:kern w:val="0"/>
          <w:sz w:val="24"/>
          <w:szCs w:val="24"/>
          <w:lang w:eastAsia="es-ES_tradnl" w:bidi="ar-SA"/>
        </w:rPr>
        <w:t xml:space="preserve">igualmente </w:t>
      </w:r>
      <w:r w:rsidRPr="00FE6149">
        <w:rPr>
          <w:rFonts w:ascii="Arial" w:eastAsia="Times New Roman" w:hAnsi="Arial" w:cs="Arial"/>
          <w:kern w:val="0"/>
          <w:sz w:val="24"/>
          <w:szCs w:val="24"/>
          <w:lang w:eastAsia="pt-BR" w:bidi="ar-SA"/>
        </w:rPr>
        <w:t>ser inventadas pelo grupo, para dar maior expressão à música resultante.</w:t>
      </w:r>
      <w:r w:rsidR="00A247B2" w:rsidRPr="00FE6149">
        <w:rPr>
          <w:rFonts w:ascii="Arial" w:hAnsi="Arial" w:cs="Arial"/>
          <w:sz w:val="24"/>
          <w:szCs w:val="24"/>
        </w:rPr>
        <w:br w:type="page"/>
      </w:r>
    </w:p>
    <w:p w14:paraId="53FB3C53" w14:textId="77777777" w:rsidR="00A247B2" w:rsidRPr="00034692" w:rsidRDefault="00A247B2" w:rsidP="00D62B1A">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034692">
        <w:rPr>
          <w:rStyle w:val="Emphasis"/>
          <w:rFonts w:ascii="Arial" w:hAnsi="Arial" w:cs="Arial"/>
          <w:b/>
          <w:bCs/>
          <w:i w:val="0"/>
          <w:iCs w:val="0"/>
          <w:sz w:val="24"/>
          <w:szCs w:val="24"/>
          <w:lang w:eastAsia="pt-BR" w:bidi="ar-SA"/>
        </w:rPr>
        <w:lastRenderedPageBreak/>
        <w:t>Variação</w:t>
      </w:r>
    </w:p>
    <w:p w14:paraId="6846232D" w14:textId="7195FF0B" w:rsidR="00A247B2" w:rsidRPr="00FE6149" w:rsidRDefault="00A247B2" w:rsidP="00D62B1A">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Em vez de colar as figuras recortadas sobre o papelão ou outro tipo de papel, é possível fazer o desenho de cada </w:t>
      </w:r>
      <w:r w:rsidR="00890AC1" w:rsidRPr="00FE6149">
        <w:rPr>
          <w:rStyle w:val="Emphasis"/>
          <w:rFonts w:ascii="Arial" w:hAnsi="Arial" w:cs="Arial"/>
          <w:i w:val="0"/>
          <w:iCs w:val="0"/>
          <w:sz w:val="24"/>
          <w:szCs w:val="24"/>
          <w:lang w:eastAsia="pt-BR" w:bidi="ar-SA"/>
        </w:rPr>
        <w:t>onomatopeia</w:t>
      </w:r>
      <w:r w:rsidRPr="00FE6149">
        <w:rPr>
          <w:rStyle w:val="Emphasis"/>
          <w:rFonts w:ascii="Arial" w:hAnsi="Arial" w:cs="Arial"/>
          <w:i w:val="0"/>
          <w:iCs w:val="0"/>
          <w:sz w:val="24"/>
          <w:szCs w:val="24"/>
          <w:lang w:eastAsia="pt-BR" w:bidi="ar-SA"/>
        </w:rPr>
        <w:t>, guardando-se, no mais, os mesmos procedimentos do exercício.</w:t>
      </w:r>
    </w:p>
    <w:p w14:paraId="147EE935" w14:textId="77777777" w:rsidR="00A247B2" w:rsidRPr="00034692" w:rsidRDefault="00A247B2" w:rsidP="00D62B1A">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034692">
        <w:rPr>
          <w:rStyle w:val="Emphasis"/>
          <w:rFonts w:ascii="Arial" w:hAnsi="Arial" w:cs="Arial"/>
          <w:b/>
          <w:bCs/>
          <w:i w:val="0"/>
          <w:iCs w:val="0"/>
          <w:sz w:val="24"/>
          <w:szCs w:val="24"/>
          <w:lang w:eastAsia="pt-BR" w:bidi="ar-SA"/>
        </w:rPr>
        <w:t>Observação</w:t>
      </w:r>
    </w:p>
    <w:p w14:paraId="64145237" w14:textId="372EDD85" w:rsidR="00A247B2" w:rsidRPr="00FE6149" w:rsidRDefault="00A247B2" w:rsidP="00D62B1A">
      <w:pPr>
        <w:suppressAutoHyphens w:val="0"/>
        <w:autoSpaceDN/>
        <w:spacing w:before="24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Este exercício costuma ser muito prazeroso e agrada bastante aos profissionais das áreas de artes visuais. As partituras, além do fim musical, são também sempre muito bonitas. Quando há na turma pessoas com habilidade para desenho, as figuras recortadas podem ser substituídas por desenhos que representem as </w:t>
      </w:r>
      <w:r w:rsidR="00890AC1" w:rsidRPr="00FE6149">
        <w:rPr>
          <w:rStyle w:val="Emphasis"/>
          <w:rFonts w:ascii="Arial" w:hAnsi="Arial" w:cs="Arial"/>
          <w:i w:val="0"/>
          <w:iCs w:val="0"/>
          <w:sz w:val="24"/>
          <w:szCs w:val="24"/>
          <w:lang w:eastAsia="pt-BR" w:bidi="ar-SA"/>
        </w:rPr>
        <w:t>onomatopeias</w:t>
      </w:r>
      <w:r w:rsidRPr="00FE6149">
        <w:rPr>
          <w:rStyle w:val="Emphasis"/>
          <w:rFonts w:ascii="Arial" w:hAnsi="Arial" w:cs="Arial"/>
          <w:i w:val="0"/>
          <w:iCs w:val="0"/>
          <w:sz w:val="24"/>
          <w:szCs w:val="24"/>
          <w:lang w:eastAsia="pt-BR" w:bidi="ar-SA"/>
        </w:rPr>
        <w:t>.</w:t>
      </w:r>
    </w:p>
    <w:p w14:paraId="687CACFF" w14:textId="2815C9E6" w:rsidR="00A247B2" w:rsidRDefault="007F2D49" w:rsidP="004C1451">
      <w:pPr>
        <w:suppressAutoHyphens w:val="0"/>
        <w:autoSpaceDN/>
        <w:spacing w:before="240" w:after="0" w:line="360" w:lineRule="auto"/>
        <w:ind w:left="-1701"/>
        <w:jc w:val="both"/>
        <w:rPr>
          <w:rStyle w:val="Emphasis"/>
          <w:rFonts w:ascii="Arial" w:hAnsi="Arial" w:cs="Arial"/>
          <w:i w:val="0"/>
          <w:iCs w:val="0"/>
          <w:sz w:val="24"/>
          <w:szCs w:val="24"/>
          <w:lang w:eastAsia="pt-BR" w:bidi="ar-SA"/>
        </w:rPr>
      </w:pPr>
      <w:r>
        <w:rPr>
          <w:noProof/>
        </w:rPr>
        <w:drawing>
          <wp:inline distT="0" distB="0" distL="0" distR="0" wp14:anchorId="455B393B" wp14:editId="26BB4A84">
            <wp:extent cx="7554097" cy="4583085"/>
            <wp:effectExtent l="0" t="0" r="8890" b="8255"/>
            <wp:docPr id="541523093" name="Imagem 1" descr="[Descrição de imagem] Diagrama em preto e branco, com desenhos, rabiscos e onomatopeias, escrito em dois níveis; no nível superior, temos, na parte de cima, um par de sapatos, seguido de quatro pares de &quot;pegadas de sapato&quot; com a onomatopeia &quot;Toc Toc&quot;, em trajetória descendente; no nível inferior, escrito &quot;12 seg&quot;, seguido de linha horizontal tracejada com 5 traços, seguida de barra, seguida de 8 traços, finalizadas com barra, seguida de escrito &quot;8 seg&quot;. Depois disso acima, mão batendo em maçaneta da qual saem 7 riscos, e ao redor disso várias onomatopeias &quot;PAM&quot;, e ao lado disso, porta entreaberta da qual saem três onomatopeias 'nhec...&quot;, e abaixo disso, linha ondulada pontiaguda, seguida de escrito &quot;13 seg&quot;, e por fim, sinal de &quot;crescendo&quot; seguido de sinal de &quot;diminuendo&quot;.  &#10;No nível de baixo, acima, sino, com três onomatopeias &quot;Blim!&quot;, e abaixo disso escrito &quot;7 seg&quot; seguido duas linhas onduladas que começam grandese  vão diminuindo; depois disso, telefone de fio em parade, do qual same duas onomatopéias  &quot;Plimmm...&quot;, e abaixo disso, escrito &quot;5 seg&quot;, seguido de duas linhas onduladas de alta frequência,  que começam grandes e vão diminuindo; depois disso, desenho de boca carnuda com pequena abertura redonda ao centro, e ao redor, quatro figuras musicais e quatro onomatopeias &quot;Fiu...&quot;, e abaixo disso, escrito &quot;17 seg&quot;, seguido de linha ondulada irregular sobre linha reta horizontal; depois disso, aparelho de som, com notas musicais ao redor, e onomatopéias tais como &quot;Zzz...&quot;, &quot;Crii&quot;, &quot;Fa&quot;, &quot;Chiim...&quot;, &quot;A&quot;, &quot;D&quot;, &quot;Nos&quot; &quot;Zum...&quot;, &quot;Zam&quot;, &quot;Do&quot; e &quot;Ca&quot;; e abaixo disso, escrito &quot;27 seg&quot; seguido de onda irregular sobre linha ret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523093" name="Imagem 1" descr="[Descrição de imagem] Diagrama em preto e branco, com desenhos, rabiscos e onomatopeias, escrito em dois níveis; no nível superior, temos, na parte de cima, um par de sapatos, seguido de quatro pares de &quot;pegadas de sapato&quot; com a onomatopeia &quot;Toc Toc&quot;, em trajetória descendente; no nível inferior, escrito &quot;12 seg&quot;, seguido de linha horizontal tracejada com 5 traços, seguida de barra, seguida de 8 traços, finalizadas com barra, seguida de escrito &quot;8 seg&quot;. Depois disso acima, mão batendo em maçaneta da qual saem 7 riscos, e ao redor disso várias onomatopeias &quot;PAM&quot;, e ao lado disso, porta entreaberta da qual saem três onomatopeias 'nhec...&quot;, e abaixo disso, linha ondulada pontiaguda, seguida de escrito &quot;13 seg&quot;, e por fim, sinal de &quot;crescendo&quot; seguido de sinal de &quot;diminuendo&quot;.  &#10;No nível de baixo, acima, sino, com três onomatopeias &quot;Blim!&quot;, e abaixo disso escrito &quot;7 seg&quot; seguido duas linhas onduladas que começam grandese  vão diminuindo; depois disso, telefone de fio em parade, do qual same duas onomatopéias  &quot;Plimmm...&quot;, e abaixo disso, escrito &quot;5 seg&quot;, seguido de duas linhas onduladas de alta frequência,  que começam grandes e vão diminuindo; depois disso, desenho de boca carnuda com pequena abertura redonda ao centro, e ao redor, quatro figuras musicais e quatro onomatopeias &quot;Fiu...&quot;, e abaixo disso, escrito &quot;17 seg&quot;, seguido de linha ondulada irregular sobre linha reta horizontal; depois disso, aparelho de som, com notas musicais ao redor, e onomatopéias tais como &quot;Zzz...&quot;, &quot;Crii&quot;, &quot;Fa&quot;, &quot;Chiim...&quot;, &quot;A&quot;, &quot;D&quot;, &quot;Nos&quot; &quot;Zum...&quot;, &quot;Zam&quot;, &quot;Do&quot; e &quot;Ca&quot;; e abaixo disso, escrito &quot;27 seg&quot; seguido de onda irregular sobre linha reta. [Fim da descrição]"/>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580187" cy="4598914"/>
                    </a:xfrm>
                    <a:prstGeom prst="rect">
                      <a:avLst/>
                    </a:prstGeom>
                    <a:noFill/>
                    <a:ln>
                      <a:noFill/>
                    </a:ln>
                  </pic:spPr>
                </pic:pic>
              </a:graphicData>
            </a:graphic>
          </wp:inline>
        </w:drawing>
      </w:r>
    </w:p>
    <w:p w14:paraId="05EB4441" w14:textId="421B618E" w:rsidR="00665ADD" w:rsidRPr="00FE6149" w:rsidRDefault="00D62B1A" w:rsidP="00D472C4">
      <w:pPr>
        <w:suppressAutoHyphens w:val="0"/>
        <w:autoSpaceDN/>
        <w:spacing w:before="240" w:after="0" w:line="360" w:lineRule="auto"/>
        <w:jc w:val="both"/>
        <w:rPr>
          <w:rStyle w:val="Emphasis"/>
          <w:rFonts w:ascii="Arial" w:hAnsi="Arial" w:cs="Arial"/>
          <w:i w:val="0"/>
          <w:iCs w:val="0"/>
          <w:sz w:val="24"/>
          <w:szCs w:val="24"/>
          <w:lang w:eastAsia="pt-BR" w:bidi="ar-SA"/>
        </w:rPr>
      </w:pPr>
      <w:r>
        <w:rPr>
          <w:rStyle w:val="Emphasis"/>
          <w:rFonts w:ascii="Arial" w:hAnsi="Arial" w:cs="Arial"/>
          <w:i w:val="0"/>
          <w:iCs w:val="0"/>
          <w:sz w:val="24"/>
          <w:szCs w:val="24"/>
          <w:lang w:eastAsia="pt-BR" w:bidi="ar-SA"/>
        </w:rPr>
        <w:tab/>
        <w:t>Figura 16 – Partitura de música em forma de história em quadrinhos criada por uma equipe de alunos</w:t>
      </w:r>
    </w:p>
    <w:p w14:paraId="5A768EB0" w14:textId="77777777" w:rsidR="00665ADD" w:rsidRPr="00FE6149" w:rsidRDefault="00665ADD">
      <w:pPr>
        <w:suppressAutoHyphens w:val="0"/>
        <w:autoSpaceDN/>
        <w:spacing w:line="259" w:lineRule="auto"/>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br w:type="page"/>
      </w:r>
    </w:p>
    <w:p w14:paraId="2A9A7BFC" w14:textId="77777777" w:rsidR="00665ADD" w:rsidRPr="00762603" w:rsidRDefault="00665ADD" w:rsidP="00317B31">
      <w:pPr>
        <w:suppressAutoHyphens w:val="0"/>
        <w:autoSpaceDN/>
        <w:spacing w:line="360" w:lineRule="auto"/>
        <w:ind w:firstLine="709"/>
        <w:jc w:val="both"/>
        <w:rPr>
          <w:rStyle w:val="Emphasis"/>
          <w:rFonts w:ascii="Arial" w:hAnsi="Arial" w:cs="Arial"/>
          <w:i w:val="0"/>
          <w:iCs w:val="0"/>
          <w:sz w:val="24"/>
          <w:szCs w:val="24"/>
          <w:lang w:eastAsia="pt-BR" w:bidi="ar-SA"/>
        </w:rPr>
      </w:pPr>
      <w:r w:rsidRPr="00762603">
        <w:rPr>
          <w:rStyle w:val="Emphasis"/>
          <w:rFonts w:ascii="Arial" w:hAnsi="Arial" w:cs="Arial"/>
          <w:i w:val="0"/>
          <w:iCs w:val="0"/>
          <w:sz w:val="24"/>
          <w:szCs w:val="24"/>
          <w:lang w:eastAsia="pt-BR" w:bidi="ar-SA"/>
        </w:rPr>
        <w:lastRenderedPageBreak/>
        <w:t>P.108</w:t>
      </w:r>
    </w:p>
    <w:p w14:paraId="4D895BBC" w14:textId="3D3AD350" w:rsidR="00317B31" w:rsidRPr="00762603" w:rsidRDefault="00317B31" w:rsidP="00317B31">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762603">
        <w:rPr>
          <w:rStyle w:val="Emphasis"/>
          <w:rFonts w:ascii="Arial" w:hAnsi="Arial" w:cs="Arial"/>
          <w:b/>
          <w:bCs/>
          <w:i w:val="0"/>
          <w:iCs w:val="0"/>
          <w:sz w:val="24"/>
          <w:szCs w:val="24"/>
          <w:lang w:eastAsia="pt-BR" w:bidi="ar-SA"/>
        </w:rPr>
        <w:t>Música para ouvir</w:t>
      </w:r>
    </w:p>
    <w:p w14:paraId="14C42155" w14:textId="675A7521" w:rsidR="00A247B2" w:rsidRPr="009F7559" w:rsidRDefault="00317B31" w:rsidP="009F7559">
      <w:pPr>
        <w:suppressAutoHyphens w:val="0"/>
        <w:autoSpaceDN/>
        <w:spacing w:line="360" w:lineRule="auto"/>
        <w:ind w:firstLine="709"/>
        <w:jc w:val="both"/>
        <w:rPr>
          <w:rStyle w:val="Emphasis"/>
          <w:rFonts w:ascii="Arial" w:hAnsi="Arial" w:cs="Arial"/>
          <w:i w:val="0"/>
          <w:iCs w:val="0"/>
          <w:sz w:val="24"/>
          <w:szCs w:val="24"/>
          <w:lang w:eastAsia="pt-BR" w:bidi="ar-SA"/>
        </w:rPr>
      </w:pPr>
      <w:bookmarkStart w:id="65" w:name="voltar29"/>
      <w:bookmarkEnd w:id="65"/>
      <w:r w:rsidRPr="00317B31">
        <w:rPr>
          <w:rStyle w:val="Emphasis"/>
          <w:rFonts w:ascii="Arial" w:hAnsi="Arial" w:cs="Arial"/>
          <w:i w:val="0"/>
          <w:iCs w:val="0"/>
          <w:sz w:val="24"/>
          <w:szCs w:val="24"/>
          <w:lang w:eastAsia="pt-BR" w:bidi="ar-SA"/>
        </w:rPr>
        <w:t xml:space="preserve">- </w:t>
      </w:r>
      <w:r w:rsidRPr="00317B31">
        <w:rPr>
          <w:rStyle w:val="Emphasis"/>
          <w:rFonts w:ascii="Arial" w:hAnsi="Arial" w:cs="Arial"/>
          <w:sz w:val="24"/>
          <w:szCs w:val="24"/>
          <w:lang w:eastAsia="pt-BR" w:bidi="ar-SA"/>
        </w:rPr>
        <w:t xml:space="preserve">Stripsody </w:t>
      </w:r>
      <w:hyperlink w:anchor="nota29" w:history="1">
        <w:r w:rsidRPr="00493F60">
          <w:rPr>
            <w:rStyle w:val="Hyperlink"/>
            <w:rFonts w:ascii="Arial" w:hAnsi="Arial" w:cs="Arial"/>
            <w:sz w:val="24"/>
            <w:szCs w:val="24"/>
            <w:lang w:eastAsia="pt-BR" w:bidi="ar-SA"/>
          </w:rPr>
          <w:t>[Nota 29]</w:t>
        </w:r>
      </w:hyperlink>
      <w:r w:rsidRPr="00317B31">
        <w:rPr>
          <w:rStyle w:val="Emphasis"/>
          <w:rFonts w:ascii="Arial" w:hAnsi="Arial" w:cs="Arial"/>
          <w:i w:val="0"/>
          <w:iCs w:val="0"/>
          <w:sz w:val="24"/>
          <w:szCs w:val="24"/>
          <w:lang w:eastAsia="pt-BR" w:bidi="ar-SA"/>
        </w:rPr>
        <w:t>, de B</w:t>
      </w:r>
      <w:r>
        <w:rPr>
          <w:rStyle w:val="Emphasis"/>
          <w:rFonts w:ascii="Arial" w:hAnsi="Arial" w:cs="Arial"/>
          <w:i w:val="0"/>
          <w:iCs w:val="0"/>
          <w:sz w:val="24"/>
          <w:szCs w:val="24"/>
          <w:lang w:eastAsia="pt-BR" w:bidi="ar-SA"/>
        </w:rPr>
        <w:t>arberian</w:t>
      </w:r>
      <w:r w:rsidR="00A247B2" w:rsidRPr="00FE6149">
        <w:rPr>
          <w:rStyle w:val="Emphasis"/>
          <w:rFonts w:ascii="Arial" w:hAnsi="Arial" w:cs="Arial"/>
          <w:i w:val="0"/>
          <w:iCs w:val="0"/>
          <w:sz w:val="24"/>
          <w:szCs w:val="24"/>
          <w:lang w:eastAsia="pt-BR" w:bidi="ar-SA"/>
        </w:rPr>
        <w:br w:type="page"/>
      </w:r>
    </w:p>
    <w:p w14:paraId="3444C0D2" w14:textId="7845B36B" w:rsidR="00665ADD" w:rsidRPr="006915FB" w:rsidRDefault="00665ADD" w:rsidP="00335BD7">
      <w:pPr>
        <w:suppressAutoHyphens w:val="0"/>
        <w:autoSpaceDN/>
        <w:spacing w:before="240" w:after="0" w:line="360" w:lineRule="auto"/>
        <w:ind w:firstLine="709"/>
        <w:jc w:val="both"/>
        <w:rPr>
          <w:rStyle w:val="Emphasis"/>
          <w:rFonts w:ascii="Arial" w:hAnsi="Arial" w:cs="Arial"/>
          <w:b/>
          <w:bCs/>
          <w:i w:val="0"/>
          <w:iCs w:val="0"/>
          <w:sz w:val="24"/>
          <w:szCs w:val="24"/>
          <w:lang w:eastAsia="pt-BR" w:bidi="ar-SA"/>
        </w:rPr>
      </w:pPr>
      <w:r w:rsidRPr="006915FB">
        <w:rPr>
          <w:rStyle w:val="Emphasis"/>
          <w:rFonts w:ascii="Arial" w:hAnsi="Arial" w:cs="Arial"/>
          <w:b/>
          <w:bCs/>
          <w:i w:val="0"/>
          <w:iCs w:val="0"/>
          <w:sz w:val="24"/>
          <w:szCs w:val="24"/>
          <w:lang w:eastAsia="es-ES_tradnl" w:bidi="ar-SA"/>
        </w:rPr>
        <w:lastRenderedPageBreak/>
        <w:t xml:space="preserve">Sobre a obra </w:t>
      </w:r>
      <w:r w:rsidRPr="006915FB">
        <w:rPr>
          <w:rStyle w:val="Emphasis"/>
          <w:rFonts w:ascii="Arial" w:hAnsi="Arial" w:cs="Arial"/>
          <w:b/>
          <w:bCs/>
          <w:i w:val="0"/>
          <w:iCs w:val="0"/>
          <w:sz w:val="24"/>
          <w:szCs w:val="24"/>
          <w:lang w:eastAsia="pt-BR" w:bidi="ar-SA"/>
        </w:rPr>
        <w:t>musical</w:t>
      </w:r>
    </w:p>
    <w:p w14:paraId="4CA6076A" w14:textId="418DFAA7" w:rsidR="00665ADD" w:rsidRPr="00FE6149" w:rsidRDefault="00665ADD" w:rsidP="00E20130">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es-ES_tradnl" w:bidi="ar-SA"/>
        </w:rPr>
        <w:t xml:space="preserve">Composta pela cantora Cathy Berberian </w:t>
      </w:r>
      <w:r w:rsidRPr="00FE6149">
        <w:rPr>
          <w:rStyle w:val="Emphasis"/>
          <w:rFonts w:ascii="Arial" w:hAnsi="Arial" w:cs="Arial"/>
          <w:i w:val="0"/>
          <w:iCs w:val="0"/>
          <w:sz w:val="24"/>
          <w:szCs w:val="24"/>
          <w:lang w:eastAsia="pt-BR" w:bidi="ar-SA"/>
        </w:rPr>
        <w:t>(1928</w:t>
      </w:r>
      <w:r w:rsidRPr="00FE6149">
        <w:rPr>
          <w:rStyle w:val="Emphasis"/>
          <w:rFonts w:ascii="Arial" w:hAnsi="Arial" w:cs="Arial"/>
          <w:i w:val="0"/>
          <w:iCs w:val="0"/>
          <w:sz w:val="24"/>
          <w:szCs w:val="24"/>
          <w:lang w:eastAsia="pt-BR" w:bidi="ar-SA"/>
        </w:rPr>
        <w:softHyphen/>
      </w:r>
      <w:r w:rsidR="009F5E9B">
        <w:rPr>
          <w:rStyle w:val="Emphasis"/>
          <w:rFonts w:ascii="Arial" w:hAnsi="Arial" w:cs="Arial"/>
          <w:i w:val="0"/>
          <w:iCs w:val="0"/>
          <w:sz w:val="24"/>
          <w:szCs w:val="24"/>
          <w:lang w:eastAsia="pt-BR" w:bidi="ar-SA"/>
        </w:rPr>
        <w:t>-</w:t>
      </w:r>
      <w:r w:rsidRPr="00FE6149">
        <w:rPr>
          <w:rStyle w:val="Emphasis"/>
          <w:rFonts w:ascii="Arial" w:hAnsi="Arial" w:cs="Arial"/>
          <w:i w:val="0"/>
          <w:iCs w:val="0"/>
          <w:sz w:val="24"/>
          <w:szCs w:val="24"/>
          <w:lang w:eastAsia="pt-BR" w:bidi="ar-SA"/>
        </w:rPr>
        <w:t>1983),</w:t>
      </w:r>
      <w:r w:rsidRPr="00FE6149">
        <w:rPr>
          <w:rStyle w:val="Emphasis"/>
          <w:rFonts w:ascii="Arial" w:hAnsi="Arial" w:cs="Arial"/>
          <w:i w:val="0"/>
          <w:iCs w:val="0"/>
          <w:sz w:val="24"/>
          <w:szCs w:val="24"/>
          <w:lang w:eastAsia="es-ES_tradnl" w:bidi="ar-SA"/>
        </w:rPr>
        <w:t xml:space="preserve"> é </w:t>
      </w:r>
      <w:r w:rsidRPr="00FE6149">
        <w:rPr>
          <w:rStyle w:val="Emphasis"/>
          <w:rFonts w:ascii="Arial" w:hAnsi="Arial" w:cs="Arial"/>
          <w:i w:val="0"/>
          <w:iCs w:val="0"/>
          <w:sz w:val="24"/>
          <w:szCs w:val="24"/>
          <w:lang w:eastAsia="pt-BR" w:bidi="ar-SA"/>
        </w:rPr>
        <w:t xml:space="preserve">uma peça </w:t>
      </w:r>
      <w:r w:rsidRPr="00FE6149">
        <w:rPr>
          <w:rStyle w:val="Emphasis"/>
          <w:rFonts w:ascii="Arial" w:hAnsi="Arial" w:cs="Arial"/>
          <w:i w:val="0"/>
          <w:iCs w:val="0"/>
          <w:sz w:val="24"/>
          <w:szCs w:val="24"/>
          <w:lang w:eastAsia="es-ES_tradnl" w:bidi="ar-SA"/>
        </w:rPr>
        <w:t xml:space="preserve">curta, </w:t>
      </w:r>
      <w:r w:rsidRPr="00FE6149">
        <w:rPr>
          <w:rStyle w:val="Emphasis"/>
          <w:rFonts w:ascii="Arial" w:hAnsi="Arial" w:cs="Arial"/>
          <w:i w:val="0"/>
          <w:iCs w:val="0"/>
          <w:sz w:val="24"/>
          <w:szCs w:val="24"/>
          <w:lang w:eastAsia="pt-BR" w:bidi="ar-SA"/>
        </w:rPr>
        <w:t xml:space="preserve">muito bem </w:t>
      </w:r>
      <w:r w:rsidRPr="00FE6149">
        <w:rPr>
          <w:rStyle w:val="Emphasis"/>
          <w:rFonts w:ascii="Arial" w:hAnsi="Arial" w:cs="Arial"/>
          <w:i w:val="0"/>
          <w:iCs w:val="0"/>
          <w:sz w:val="24"/>
          <w:szCs w:val="24"/>
          <w:lang w:eastAsia="es-ES_tradnl" w:bidi="ar-SA"/>
        </w:rPr>
        <w:t xml:space="preserve">humorada, divertida e </w:t>
      </w:r>
      <w:r w:rsidRPr="00FE6149">
        <w:rPr>
          <w:rStyle w:val="Emphasis"/>
          <w:rFonts w:ascii="Arial" w:hAnsi="Arial" w:cs="Arial"/>
          <w:i w:val="0"/>
          <w:iCs w:val="0"/>
          <w:sz w:val="24"/>
          <w:szCs w:val="24"/>
          <w:lang w:eastAsia="pt-BR" w:bidi="ar-SA"/>
        </w:rPr>
        <w:t xml:space="preserve">interessante </w:t>
      </w:r>
      <w:r w:rsidRPr="00FE6149">
        <w:rPr>
          <w:rStyle w:val="Emphasis"/>
          <w:rFonts w:ascii="Arial" w:hAnsi="Arial" w:cs="Arial"/>
          <w:i w:val="0"/>
          <w:iCs w:val="0"/>
          <w:sz w:val="24"/>
          <w:szCs w:val="24"/>
          <w:lang w:eastAsia="es-ES_tradnl" w:bidi="ar-SA"/>
        </w:rPr>
        <w:t xml:space="preserve">para ser </w:t>
      </w:r>
      <w:r w:rsidRPr="00FE6149">
        <w:rPr>
          <w:rStyle w:val="Emphasis"/>
          <w:rFonts w:ascii="Arial" w:hAnsi="Arial" w:cs="Arial"/>
          <w:i w:val="0"/>
          <w:iCs w:val="0"/>
          <w:sz w:val="24"/>
          <w:szCs w:val="24"/>
          <w:lang w:eastAsia="pt-BR" w:bidi="ar-SA"/>
        </w:rPr>
        <w:t>trabalhada, seja com crianças, seja com adultos.</w:t>
      </w:r>
    </w:p>
    <w:p w14:paraId="01C0B532" w14:textId="3C5DA5FA" w:rsidR="00665ADD" w:rsidRPr="00FE6149" w:rsidRDefault="00665ADD" w:rsidP="009F5E9B">
      <w:pPr>
        <w:suppressAutoHyphens w:val="0"/>
        <w:autoSpaceDN/>
        <w:spacing w:after="0" w:line="360" w:lineRule="auto"/>
        <w:ind w:firstLine="709"/>
        <w:jc w:val="both"/>
        <w:rPr>
          <w:rStyle w:val="Emphasis"/>
          <w:rFonts w:ascii="Arial" w:hAnsi="Arial" w:cs="Arial"/>
          <w:i w:val="0"/>
          <w:iCs w:val="0"/>
          <w:sz w:val="24"/>
          <w:szCs w:val="24"/>
          <w:lang w:eastAsia="pt-BR" w:bidi="ar-SA"/>
        </w:rPr>
      </w:pPr>
      <w:bookmarkStart w:id="66" w:name="voltar30"/>
      <w:bookmarkEnd w:id="66"/>
      <w:r w:rsidRPr="006915FB">
        <w:rPr>
          <w:rStyle w:val="Emphasis"/>
          <w:rFonts w:ascii="Arial" w:hAnsi="Arial" w:cs="Arial"/>
          <w:sz w:val="24"/>
          <w:szCs w:val="24"/>
          <w:lang w:eastAsia="pt-BR" w:bidi="ar-SA"/>
        </w:rPr>
        <w:t>Stripsody</w:t>
      </w:r>
      <w:r w:rsidR="006915FB">
        <w:rPr>
          <w:rStyle w:val="Emphasis"/>
          <w:rFonts w:ascii="Arial" w:hAnsi="Arial" w:cs="Arial"/>
          <w:i w:val="0"/>
          <w:iCs w:val="0"/>
          <w:sz w:val="24"/>
          <w:szCs w:val="24"/>
          <w:lang w:eastAsia="pt-BR" w:bidi="ar-SA"/>
        </w:rPr>
        <w:t xml:space="preserve"> </w:t>
      </w:r>
      <w:hyperlink w:anchor="nota30" w:history="1">
        <w:r w:rsidR="006915FB" w:rsidRPr="00493F60">
          <w:rPr>
            <w:rStyle w:val="Hyperlink"/>
            <w:rFonts w:ascii="Arial" w:hAnsi="Arial" w:cs="Arial"/>
            <w:sz w:val="24"/>
            <w:szCs w:val="24"/>
            <w:lang w:eastAsia="pt-BR" w:bidi="ar-SA"/>
          </w:rPr>
          <w:t xml:space="preserve">[Nota </w:t>
        </w:r>
        <w:r w:rsidRPr="00493F60">
          <w:rPr>
            <w:rStyle w:val="Hyperlink"/>
            <w:rFonts w:ascii="Arial" w:hAnsi="Arial" w:cs="Arial"/>
            <w:sz w:val="24"/>
            <w:szCs w:val="24"/>
            <w:lang w:eastAsia="pt-BR" w:bidi="ar-SA"/>
          </w:rPr>
          <w:t>30</w:t>
        </w:r>
        <w:r w:rsidR="006915FB" w:rsidRPr="00493F60">
          <w:rPr>
            <w:rStyle w:val="Hyperlink"/>
            <w:rFonts w:ascii="Arial" w:hAnsi="Arial" w:cs="Arial"/>
            <w:sz w:val="24"/>
            <w:szCs w:val="24"/>
            <w:lang w:eastAsia="pt-BR" w:bidi="ar-SA"/>
          </w:rPr>
          <w:t>]</w:t>
        </w:r>
      </w:hyperlink>
      <w:r w:rsidRPr="00FE6149">
        <w:rPr>
          <w:rStyle w:val="Emphasis"/>
          <w:rFonts w:ascii="Arial" w:hAnsi="Arial" w:cs="Arial"/>
          <w:i w:val="0"/>
          <w:iCs w:val="0"/>
          <w:sz w:val="24"/>
          <w:szCs w:val="24"/>
          <w:lang w:eastAsia="pt-BR" w:bidi="ar-SA"/>
        </w:rPr>
        <w:t xml:space="preserve"> tem uma partitura toda feita com desenhos de onomatop</w:t>
      </w:r>
      <w:r w:rsidR="009F5E9B">
        <w:rPr>
          <w:rStyle w:val="Emphasis"/>
          <w:rFonts w:ascii="Arial" w:hAnsi="Arial" w:cs="Arial"/>
          <w:i w:val="0"/>
          <w:iCs w:val="0"/>
          <w:sz w:val="24"/>
          <w:szCs w:val="24"/>
          <w:lang w:eastAsia="pt-BR" w:bidi="ar-SA"/>
        </w:rPr>
        <w:t>e</w:t>
      </w:r>
      <w:r w:rsidRPr="00FE6149">
        <w:rPr>
          <w:rStyle w:val="Emphasis"/>
          <w:rFonts w:ascii="Arial" w:hAnsi="Arial" w:cs="Arial"/>
          <w:i w:val="0"/>
          <w:iCs w:val="0"/>
          <w:sz w:val="24"/>
          <w:szCs w:val="24"/>
          <w:lang w:eastAsia="pt-BR" w:bidi="ar-SA"/>
        </w:rPr>
        <w:t>ias, o que facilita sua leitura mesmo por pessoas que não têm conhecimento da teoria musical.</w:t>
      </w:r>
    </w:p>
    <w:p w14:paraId="51CE379B" w14:textId="77777777" w:rsidR="00E20130" w:rsidRPr="00C35F6B" w:rsidRDefault="00E20130" w:rsidP="00E20130">
      <w:pPr>
        <w:suppressAutoHyphens w:val="0"/>
        <w:autoSpaceDN/>
        <w:spacing w:before="240" w:after="0" w:line="360" w:lineRule="auto"/>
        <w:ind w:firstLine="709"/>
        <w:rPr>
          <w:rStyle w:val="Emphasis"/>
          <w:rFonts w:ascii="Arial" w:hAnsi="Arial" w:cs="Arial"/>
          <w:b/>
          <w:bCs/>
          <w:i w:val="0"/>
          <w:iCs w:val="0"/>
          <w:sz w:val="24"/>
          <w:szCs w:val="24"/>
          <w:lang w:eastAsia="pt-BR" w:bidi="ar-SA"/>
        </w:rPr>
      </w:pPr>
      <w:r w:rsidRPr="00C35F6B">
        <w:rPr>
          <w:rStyle w:val="Emphasis"/>
          <w:rFonts w:ascii="Arial" w:hAnsi="Arial" w:cs="Arial"/>
          <w:b/>
          <w:bCs/>
          <w:i w:val="0"/>
          <w:iCs w:val="0"/>
          <w:sz w:val="24"/>
          <w:szCs w:val="24"/>
          <w:lang w:eastAsia="pt-BR" w:bidi="ar-SA"/>
        </w:rPr>
        <w:t>Relação com os jogos</w:t>
      </w:r>
    </w:p>
    <w:p w14:paraId="32E540E2" w14:textId="6198912C" w:rsidR="00E20130" w:rsidRPr="00FE6149" w:rsidRDefault="00E20130" w:rsidP="00E20130">
      <w:pPr>
        <w:suppressAutoHyphens w:val="0"/>
        <w:autoSpaceDN/>
        <w:spacing w:before="240" w:after="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lang w:eastAsia="pt-BR" w:bidi="ar-SA"/>
        </w:rPr>
        <w:t>Esta peça é o exemplo musical exato do exercício feito com as revistas de histórias em quadrinhos. No entanto, sugere-se que ela seja ouvida somente depois da realização dos jogos de criação, para que as pessoas não sejam influenciadas por suas ideias.</w:t>
      </w:r>
    </w:p>
    <w:p w14:paraId="77D122E4" w14:textId="252FEDDC" w:rsidR="00E20130" w:rsidRDefault="009F7559" w:rsidP="009F7559">
      <w:pPr>
        <w:suppressAutoHyphens w:val="0"/>
        <w:autoSpaceDN/>
        <w:spacing w:after="0" w:line="360" w:lineRule="auto"/>
        <w:ind w:left="-1701"/>
        <w:jc w:val="both"/>
        <w:rPr>
          <w:rStyle w:val="Emphasis"/>
          <w:rFonts w:ascii="Arial" w:hAnsi="Arial" w:cs="Arial"/>
          <w:i w:val="0"/>
          <w:iCs w:val="0"/>
          <w:sz w:val="24"/>
          <w:szCs w:val="24"/>
          <w:lang w:eastAsia="pt-BR" w:bidi="ar-SA"/>
        </w:rPr>
      </w:pPr>
      <w:r>
        <w:rPr>
          <w:rStyle w:val="Emphasis"/>
          <w:rFonts w:ascii="Arial" w:hAnsi="Arial" w:cs="Arial"/>
          <w:i w:val="0"/>
          <w:iCs w:val="0"/>
          <w:noProof/>
          <w:sz w:val="24"/>
          <w:szCs w:val="24"/>
          <w:lang w:eastAsia="pt-BR" w:bidi="ar-SA"/>
        </w:rPr>
        <w:drawing>
          <wp:inline distT="0" distB="0" distL="0" distR="0" wp14:anchorId="727DA322" wp14:editId="5E6D0747">
            <wp:extent cx="7524750" cy="3589545"/>
            <wp:effectExtent l="0" t="0" r="0" b="0"/>
            <wp:docPr id="7276874" name="Imagem 2" descr="[Descrição de imagem] Diagrama em preto e branco que consiste em excerto de partitura de Stripsody, com três linhas. No começo, alarme redondo ocupando as três linhas, com quatro onomatopeias &quot;deleng&quot;; em seguida, na segunda linha, três onomatopeias ascendentes &quot;diling&quot; seguidas de &quot;Tinkie&quot; na terceira linha, das quais caem moedas até a primeira linha; após isso, acima de um pequeno trecho de quarta linha, roda de discar de telefone antigo, com, abaixo da linha, onomatopeia &quot;dringg&quot;.  Após isso, as três linhas ficam como se estivessem &quot;quebradas&quot;, e na primeira linha, &quot;ERK&quot;, de cabeça para baixo; depois, desenho de trem na segunda linha, e acima da segunda linha, onomatopeia &quot;fiiuiuuuuuu&quot;, e acima, dois jatos de  fumaça; após isso, círculos ligados por correias com as onomatopeias &quot;Fsst&quot;, &quot;FRRR&quot;, &quot;Phfzz&quot;, &quot;Fzzz&quot;; depois, na segunda linha, onda irregular pontiaguda representando os batimentos cardíacos e, na primeira linha, onomatopeia &quot;GRRRRR&quot;.&#10;Em seguida, na segunda linha, quadro com condecoração do tipo medalha com fitas; depois, maçã podre mordida, com verme segurando maleta e trouxa amarrada em vara  saindo dela, e acima da segunda linha, onomatopeia &quot;KrumPihsss&quot;; após isso, pessoa escondida pendurada atrás da terceira linha, com boca aberta e língua pendurada, e abaixo onomatopeia &quot;NYAH&quot; repetida três vezes; em seguida, entre a primeira e a segunda linhas, onomatopeias &quot;KNOCK NKNOCK&quot;, sendo o &quot;O&quot; uma maçaneta com um buraco de fechadura em baixo.  Depois, entre eas linhas 2 e 3, quadrado com onomatopeia &quot;PAF&quot;, e na linha dois,  &quot;OUCH&quot;, com o &quot;O&quot; sendo segurado por uma mão. Em seguida, quatro bonequinhos correndo na primeira linha, e acima deles a onomatopeia &quot;PANT-PANT&quot;, seguido  homem escalando corda entre a primeira e a segunda linha, seguido de homem pendurado na segunda linha; por fim,  bola estourando , com onomatopeia PFIUNIH.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6874" name="Imagem 2" descr="[Descrição de imagem] Diagrama em preto e branco que consiste em excerto de partitura de Stripsody, com três linhas. No começo, alarme redondo ocupando as três linhas, com quatro onomatopeias &quot;deleng&quot;; em seguida, na segunda linha, três onomatopeias ascendentes &quot;diling&quot; seguidas de &quot;Tinkie&quot; na terceira linha, das quais caem moedas até a primeira linha; após isso, acima de um pequeno trecho de quarta linha, roda de discar de telefone antigo, com, abaixo da linha, onomatopeia &quot;dringg&quot;.  Após isso, as três linhas ficam como se estivessem &quot;quebradas&quot;, e na primeira linha, &quot;ERK&quot;, de cabeça para baixo; depois, desenho de trem na segunda linha, e acima da segunda linha, onomatopeia &quot;fiiuiuuuuuu&quot;, e acima, dois jatos de  fumaça; após isso, círculos ligados por correias com as onomatopeias &quot;Fsst&quot;, &quot;FRRR&quot;, &quot;Phfzz&quot;, &quot;Fzzz&quot;; depois, na segunda linha, onda irregular pontiaguda representando os batimentos cardíacos e, na primeira linha, onomatopeia &quot;GRRRRR&quot;.&#10;Em seguida, na segunda linha, quadro com condecoração do tipo medalha com fitas; depois, maçã podre mordida, com verme segurando maleta e trouxa amarrada em vara  saindo dela, e acima da segunda linha, onomatopeia &quot;KrumPihsss&quot;; após isso, pessoa escondida pendurada atrás da terceira linha, com boca aberta e língua pendurada, e abaixo onomatopeia &quot;NYAH&quot; repetida três vezes; em seguida, entre a primeira e a segunda linhas, onomatopeias &quot;KNOCK NKNOCK&quot;, sendo o &quot;O&quot; uma maçaneta com um buraco de fechadura em baixo.  Depois, entre eas linhas 2 e 3, quadrado com onomatopeia &quot;PAF&quot;, e na linha dois,  &quot;OUCH&quot;, com o &quot;O&quot; sendo segurado por uma mão. Em seguida, quatro bonequinhos correndo na primeira linha, e acima deles a onomatopeia &quot;PANT-PANT&quot;, seguido  homem escalando corda entre a primeira e a segunda linha, seguido de homem pendurado na segunda linha; por fim,  bola estourando , com onomatopeia PFIUNIH. [Fim da descriçã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39175" cy="3596426"/>
                    </a:xfrm>
                    <a:prstGeom prst="rect">
                      <a:avLst/>
                    </a:prstGeom>
                    <a:noFill/>
                    <a:ln>
                      <a:noFill/>
                    </a:ln>
                  </pic:spPr>
                </pic:pic>
              </a:graphicData>
            </a:graphic>
          </wp:inline>
        </w:drawing>
      </w:r>
    </w:p>
    <w:p w14:paraId="494EDA00" w14:textId="17A158B3" w:rsidR="00C35F6B" w:rsidRDefault="00C35F6B" w:rsidP="00C35F6B">
      <w:pPr>
        <w:suppressAutoHyphens w:val="0"/>
        <w:autoSpaceDN/>
        <w:spacing w:after="0" w:line="360" w:lineRule="auto"/>
        <w:ind w:firstLine="709"/>
        <w:jc w:val="both"/>
        <w:rPr>
          <w:rStyle w:val="Emphasis"/>
          <w:rFonts w:ascii="Arial" w:hAnsi="Arial" w:cs="Arial"/>
          <w:sz w:val="24"/>
          <w:szCs w:val="24"/>
          <w:lang w:eastAsia="pt-BR" w:bidi="ar-SA"/>
        </w:rPr>
      </w:pPr>
      <w:r>
        <w:rPr>
          <w:rStyle w:val="Emphasis"/>
          <w:rFonts w:ascii="Arial" w:hAnsi="Arial" w:cs="Arial"/>
          <w:i w:val="0"/>
          <w:iCs w:val="0"/>
          <w:sz w:val="24"/>
          <w:szCs w:val="24"/>
          <w:lang w:eastAsia="pt-BR" w:bidi="ar-SA"/>
        </w:rPr>
        <w:t xml:space="preserve">Figura 17 – Excerto de partitura de </w:t>
      </w:r>
      <w:r>
        <w:rPr>
          <w:rStyle w:val="Emphasis"/>
          <w:rFonts w:ascii="Arial" w:hAnsi="Arial" w:cs="Arial"/>
          <w:sz w:val="24"/>
          <w:szCs w:val="24"/>
          <w:lang w:eastAsia="pt-BR" w:bidi="ar-SA"/>
        </w:rPr>
        <w:t>Stripsody</w:t>
      </w:r>
    </w:p>
    <w:p w14:paraId="2CAC4E04" w14:textId="3D8106A9" w:rsidR="00C35F6B" w:rsidRPr="00C35F6B" w:rsidRDefault="00C35F6B" w:rsidP="00C35F6B">
      <w:pPr>
        <w:suppressAutoHyphens w:val="0"/>
        <w:autoSpaceDN/>
        <w:spacing w:after="0" w:line="360" w:lineRule="auto"/>
        <w:ind w:firstLine="709"/>
        <w:jc w:val="both"/>
        <w:rPr>
          <w:rStyle w:val="Emphasis"/>
          <w:rFonts w:ascii="Arial" w:hAnsi="Arial" w:cs="Arial"/>
          <w:i w:val="0"/>
          <w:iCs w:val="0"/>
          <w:sz w:val="24"/>
          <w:szCs w:val="24"/>
          <w:lang w:eastAsia="pt-BR" w:bidi="ar-SA"/>
        </w:rPr>
      </w:pPr>
      <w:r>
        <w:rPr>
          <w:rStyle w:val="Emphasis"/>
          <w:rFonts w:ascii="Arial" w:hAnsi="Arial" w:cs="Arial"/>
          <w:i w:val="0"/>
          <w:iCs w:val="0"/>
          <w:sz w:val="24"/>
          <w:szCs w:val="24"/>
          <w:lang w:eastAsia="pt-BR" w:bidi="ar-SA"/>
        </w:rPr>
        <w:t>Fonte: Berberian, 1966, p. 4.</w:t>
      </w:r>
    </w:p>
    <w:p w14:paraId="384A2958" w14:textId="1A5F5CCF" w:rsidR="00335BD7" w:rsidRDefault="00335BD7" w:rsidP="006D3EEF">
      <w:pPr>
        <w:suppressAutoHyphens w:val="0"/>
        <w:autoSpaceDN/>
        <w:spacing w:line="259"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br w:type="page"/>
      </w:r>
      <w:r w:rsidR="00AA3F4C" w:rsidRPr="00FE6149">
        <w:rPr>
          <w:rStyle w:val="Emphasis"/>
          <w:rFonts w:ascii="Arial" w:hAnsi="Arial" w:cs="Arial"/>
          <w:i w:val="0"/>
          <w:iCs w:val="0"/>
          <w:sz w:val="24"/>
          <w:szCs w:val="24"/>
          <w:lang w:eastAsia="pt-BR" w:bidi="ar-SA"/>
        </w:rPr>
        <w:lastRenderedPageBreak/>
        <w:t>P.110</w:t>
      </w:r>
    </w:p>
    <w:p w14:paraId="59056FFE" w14:textId="77777777" w:rsidR="006D3EEF" w:rsidRPr="006D3EEF" w:rsidRDefault="006D3EEF" w:rsidP="006D3EEF">
      <w:pPr>
        <w:suppressAutoHyphens w:val="0"/>
        <w:autoSpaceDN/>
        <w:spacing w:line="360" w:lineRule="auto"/>
        <w:ind w:firstLine="709"/>
        <w:jc w:val="both"/>
        <w:rPr>
          <w:rStyle w:val="Emphasis"/>
          <w:rFonts w:ascii="Arial" w:hAnsi="Arial" w:cs="Arial"/>
          <w:b/>
          <w:bCs/>
          <w:i w:val="0"/>
          <w:iCs w:val="0"/>
          <w:sz w:val="24"/>
          <w:szCs w:val="24"/>
        </w:rPr>
      </w:pPr>
      <w:bookmarkStart w:id="67" w:name="jogo29"/>
      <w:bookmarkEnd w:id="67"/>
      <w:r w:rsidRPr="006D3EEF">
        <w:rPr>
          <w:rStyle w:val="Emphasis"/>
          <w:rFonts w:ascii="Arial" w:hAnsi="Arial" w:cs="Arial"/>
          <w:b/>
          <w:bCs/>
          <w:i w:val="0"/>
          <w:iCs w:val="0"/>
          <w:sz w:val="24"/>
          <w:szCs w:val="24"/>
        </w:rPr>
        <w:t>Jogo 29</w:t>
      </w:r>
    </w:p>
    <w:p w14:paraId="60EC0194" w14:textId="46CAD8F4" w:rsidR="006D3EEF" w:rsidRPr="006D3EEF" w:rsidRDefault="006D3EEF" w:rsidP="006D3EEF">
      <w:pPr>
        <w:suppressAutoHyphens w:val="0"/>
        <w:autoSpaceDN/>
        <w:spacing w:line="360" w:lineRule="auto"/>
        <w:ind w:firstLine="709"/>
        <w:jc w:val="both"/>
        <w:rPr>
          <w:rStyle w:val="Emphasis"/>
          <w:rFonts w:ascii="Arial" w:hAnsi="Arial" w:cs="Arial"/>
          <w:b/>
          <w:bCs/>
          <w:i w:val="0"/>
          <w:iCs w:val="0"/>
          <w:sz w:val="24"/>
          <w:szCs w:val="24"/>
        </w:rPr>
      </w:pPr>
      <w:r w:rsidRPr="006D3EEF">
        <w:rPr>
          <w:rStyle w:val="Emphasis"/>
          <w:rFonts w:ascii="Arial" w:hAnsi="Arial" w:cs="Arial"/>
          <w:b/>
          <w:bCs/>
          <w:i w:val="0"/>
          <w:iCs w:val="0"/>
          <w:sz w:val="24"/>
          <w:szCs w:val="24"/>
        </w:rPr>
        <w:t>Uma outra mesma música</w:t>
      </w:r>
    </w:p>
    <w:p w14:paraId="3EC14D33" w14:textId="77777777" w:rsidR="00AA3F4C" w:rsidRPr="006D3EEF" w:rsidRDefault="00AA3F4C" w:rsidP="006D3EE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6D3EEF">
        <w:rPr>
          <w:rStyle w:val="Emphasis"/>
          <w:rFonts w:ascii="Arial" w:hAnsi="Arial" w:cs="Arial"/>
          <w:b/>
          <w:bCs/>
          <w:i w:val="0"/>
          <w:iCs w:val="0"/>
          <w:sz w:val="24"/>
          <w:szCs w:val="24"/>
          <w:lang w:eastAsia="pt-BR" w:bidi="ar-SA"/>
        </w:rPr>
        <w:t>Atividades e conteúdos musicais</w:t>
      </w:r>
    </w:p>
    <w:p w14:paraId="18BB6DEE" w14:textId="77777777" w:rsidR="00AA3F4C" w:rsidRPr="006D3EEF" w:rsidRDefault="00AA3F4C" w:rsidP="006D3EE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6D3EEF">
        <w:rPr>
          <w:rStyle w:val="Emphasis"/>
          <w:rFonts w:ascii="Arial" w:hAnsi="Arial" w:cs="Arial"/>
          <w:b/>
          <w:bCs/>
          <w:i w:val="0"/>
          <w:iCs w:val="0"/>
          <w:sz w:val="24"/>
          <w:szCs w:val="24"/>
          <w:lang w:eastAsia="pt-BR" w:bidi="ar-SA"/>
        </w:rPr>
        <w:t>Serão trabalhados os seguintes elementos ligados à leitura, criação e à interpretação musical:</w:t>
      </w:r>
    </w:p>
    <w:p w14:paraId="6974F31D" w14:textId="784323C0" w:rsidR="00AA3F4C" w:rsidRPr="00FE6149" w:rsidRDefault="00AA3F4C" w:rsidP="006D3EE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Escrita musical.</w:t>
      </w:r>
    </w:p>
    <w:p w14:paraId="469F8D74" w14:textId="45BF3EAF" w:rsidR="00AA3F4C" w:rsidRPr="00FE6149" w:rsidRDefault="00AA3F4C" w:rsidP="006D3EE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Interpretação musical.</w:t>
      </w:r>
    </w:p>
    <w:p w14:paraId="720286E3" w14:textId="795C3CB4" w:rsidR="00AA3F4C" w:rsidRPr="00FE6149" w:rsidRDefault="00AA3F4C" w:rsidP="006D3EE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Partitura.</w:t>
      </w:r>
    </w:p>
    <w:p w14:paraId="65FD93F2" w14:textId="77777777" w:rsidR="00AA3F4C" w:rsidRPr="00ED6D26" w:rsidRDefault="00AA3F4C" w:rsidP="006D3EE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ED6D26">
        <w:rPr>
          <w:rStyle w:val="Emphasis"/>
          <w:rFonts w:ascii="Arial" w:hAnsi="Arial" w:cs="Arial"/>
          <w:b/>
          <w:bCs/>
          <w:i w:val="0"/>
          <w:iCs w:val="0"/>
          <w:sz w:val="24"/>
          <w:szCs w:val="24"/>
          <w:lang w:eastAsia="pt-BR" w:bidi="ar-SA"/>
        </w:rPr>
        <w:t>Objetivos</w:t>
      </w:r>
    </w:p>
    <w:p w14:paraId="4C2190E4" w14:textId="609838F9" w:rsidR="00AA3F4C" w:rsidRPr="00FE6149" w:rsidRDefault="00AA3F4C" w:rsidP="006D3EE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Estimular a interpretação musical.</w:t>
      </w:r>
    </w:p>
    <w:p w14:paraId="3EC05CD6" w14:textId="41575FF2" w:rsidR="00AA3F4C" w:rsidRPr="00FE6149" w:rsidRDefault="00AA3F4C" w:rsidP="006D3EE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Promover a discussão sobre partitura e as diferentes possibilidades de interpretação.</w:t>
      </w:r>
    </w:p>
    <w:p w14:paraId="57783EAD" w14:textId="32AA527B" w:rsidR="00AA3F4C" w:rsidRPr="00FE6149" w:rsidRDefault="00AA3F4C" w:rsidP="006D3EEF">
      <w:pPr>
        <w:suppressAutoHyphens w:val="0"/>
        <w:autoSpaceDN/>
        <w:spacing w:line="360" w:lineRule="auto"/>
        <w:ind w:firstLine="709"/>
        <w:jc w:val="both"/>
        <w:rPr>
          <w:rStyle w:val="Emphasis"/>
          <w:rFonts w:ascii="Arial" w:hAnsi="Arial" w:cs="Arial"/>
          <w:i w:val="0"/>
          <w:iCs w:val="0"/>
          <w:sz w:val="24"/>
          <w:szCs w:val="24"/>
          <w:lang w:eastAsia="pt-BR" w:bidi="ar-SA"/>
        </w:rPr>
      </w:pPr>
      <w:r w:rsidRPr="00ED6D26">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xml:space="preserve"> distribuídos pela sala em grupos de quatro ou cinco participantes.</w:t>
      </w:r>
    </w:p>
    <w:p w14:paraId="3C03685A" w14:textId="77777777" w:rsidR="00AA3F4C" w:rsidRPr="00230ADA" w:rsidRDefault="00AA3F4C" w:rsidP="006D3EE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230ADA">
        <w:rPr>
          <w:rStyle w:val="Emphasis"/>
          <w:rFonts w:ascii="Arial" w:hAnsi="Arial" w:cs="Arial"/>
          <w:b/>
          <w:bCs/>
          <w:i w:val="0"/>
          <w:iCs w:val="0"/>
          <w:sz w:val="24"/>
          <w:szCs w:val="24"/>
          <w:lang w:eastAsia="pt-BR" w:bidi="ar-SA"/>
        </w:rPr>
        <w:t>Descrição do jogo</w:t>
      </w:r>
    </w:p>
    <w:p w14:paraId="69C705BB" w14:textId="7AD10FC8" w:rsidR="00AA3F4C" w:rsidRPr="00FE6149" w:rsidRDefault="00AA3F4C" w:rsidP="006D3EE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Em grupos, fazer a releitura da partitura de </w:t>
      </w:r>
      <w:r w:rsidRPr="00230ADA">
        <w:rPr>
          <w:rStyle w:val="Emphasis"/>
          <w:rFonts w:ascii="Arial" w:hAnsi="Arial" w:cs="Arial"/>
          <w:sz w:val="24"/>
          <w:szCs w:val="24"/>
          <w:lang w:eastAsia="pt-BR" w:bidi="ar-SA"/>
        </w:rPr>
        <w:t>Stripsody</w:t>
      </w:r>
      <w:r w:rsidRPr="00FE6149">
        <w:rPr>
          <w:rStyle w:val="Emphasis"/>
          <w:rFonts w:ascii="Arial" w:hAnsi="Arial" w:cs="Arial"/>
          <w:i w:val="0"/>
          <w:iCs w:val="0"/>
          <w:sz w:val="24"/>
          <w:szCs w:val="24"/>
          <w:lang w:eastAsia="pt-BR" w:bidi="ar-SA"/>
        </w:rPr>
        <w:t xml:space="preserve"> apresentada </w:t>
      </w:r>
      <w:r w:rsidRPr="00FE6149">
        <w:rPr>
          <w:rStyle w:val="Emphasis"/>
          <w:rFonts w:ascii="Arial" w:hAnsi="Arial" w:cs="Arial"/>
          <w:i w:val="0"/>
          <w:iCs w:val="0"/>
          <w:sz w:val="24"/>
          <w:szCs w:val="24"/>
          <w:lang w:eastAsia="es-ES_tradnl" w:bidi="ar-SA"/>
        </w:rPr>
        <w:t xml:space="preserve">anteriormente, </w:t>
      </w:r>
      <w:r w:rsidRPr="00FE6149">
        <w:rPr>
          <w:rStyle w:val="Emphasis"/>
          <w:rFonts w:ascii="Arial" w:hAnsi="Arial" w:cs="Arial"/>
          <w:i w:val="0"/>
          <w:iCs w:val="0"/>
          <w:sz w:val="24"/>
          <w:szCs w:val="24"/>
          <w:lang w:eastAsia="pt-BR" w:bidi="ar-SA"/>
        </w:rPr>
        <w:t>ou seja, elaborar uma nova interpretação da peça a partir da partitura, usando não só a voz, mas também objetos sonoros. Cada grupo apresenta sua recriação aos outros e faz-se a análise dos resultados.</w:t>
      </w:r>
    </w:p>
    <w:p w14:paraId="4B2B0BC7" w14:textId="1D241D89" w:rsidR="00AA3F4C" w:rsidRPr="00FE6149" w:rsidRDefault="00AA3F4C" w:rsidP="006D3EEF">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lang w:eastAsia="pt-BR" w:bidi="ar-SA"/>
        </w:rPr>
        <w:t>É importante esclarecer que a música escolhida para descrever esse exercício é somente um exemplo, sendo possível realizá-lo a partir de outras músicas de acordo com a escolha do professor. É preciso, no entanto, que as partituras sejam, de preferência, com grafismos e desenhos, e não com notas na pauta, pois isso dificultaria ou até impossibilitaria a sua compreensão.</w:t>
      </w:r>
    </w:p>
    <w:p w14:paraId="08ADB116" w14:textId="77777777" w:rsidR="00F014F7" w:rsidRPr="00ED6D26" w:rsidRDefault="00F014F7" w:rsidP="006D3EE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ED6D26">
        <w:rPr>
          <w:rStyle w:val="Emphasis"/>
          <w:rFonts w:ascii="Arial" w:hAnsi="Arial" w:cs="Arial"/>
          <w:b/>
          <w:bCs/>
          <w:i w:val="0"/>
          <w:iCs w:val="0"/>
          <w:sz w:val="24"/>
          <w:szCs w:val="24"/>
          <w:lang w:eastAsia="pt-BR" w:bidi="ar-SA"/>
        </w:rPr>
        <w:t>Variação</w:t>
      </w:r>
    </w:p>
    <w:p w14:paraId="6538D729" w14:textId="1D9CF3F7" w:rsidR="00DD0327" w:rsidRPr="00FE6149" w:rsidRDefault="00F014F7" w:rsidP="006D3EE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Acrescentar movimentos e encenação à releitura musical.</w:t>
      </w:r>
      <w:r w:rsidR="00DD0327" w:rsidRPr="00FE6149">
        <w:rPr>
          <w:rStyle w:val="Emphasis"/>
          <w:rFonts w:ascii="Arial" w:hAnsi="Arial" w:cs="Arial"/>
          <w:i w:val="0"/>
          <w:iCs w:val="0"/>
          <w:sz w:val="24"/>
          <w:szCs w:val="24"/>
          <w:lang w:eastAsia="pt-BR" w:bidi="ar-SA"/>
        </w:rPr>
        <w:br w:type="page"/>
      </w:r>
    </w:p>
    <w:p w14:paraId="1E0B91AC" w14:textId="77777777" w:rsidR="00DD0327" w:rsidRPr="00876AAD" w:rsidRDefault="00DD0327" w:rsidP="007D3609">
      <w:pPr>
        <w:suppressAutoHyphens w:val="0"/>
        <w:autoSpaceDN/>
        <w:spacing w:line="240" w:lineRule="auto"/>
        <w:ind w:firstLine="709"/>
        <w:rPr>
          <w:rStyle w:val="Emphasis"/>
          <w:rFonts w:ascii="Arial" w:hAnsi="Arial" w:cs="Arial"/>
          <w:b/>
          <w:bCs/>
          <w:i w:val="0"/>
          <w:iCs w:val="0"/>
          <w:sz w:val="24"/>
          <w:szCs w:val="24"/>
          <w:lang w:eastAsia="pt-BR" w:bidi="ar-SA"/>
        </w:rPr>
      </w:pPr>
      <w:r w:rsidRPr="00876AAD">
        <w:rPr>
          <w:rStyle w:val="Emphasis"/>
          <w:rFonts w:ascii="Arial" w:hAnsi="Arial" w:cs="Arial"/>
          <w:b/>
          <w:bCs/>
          <w:i w:val="0"/>
          <w:iCs w:val="0"/>
          <w:sz w:val="24"/>
          <w:szCs w:val="24"/>
          <w:lang w:eastAsia="pt-BR" w:bidi="ar-SA"/>
        </w:rPr>
        <w:lastRenderedPageBreak/>
        <w:t>Observação</w:t>
      </w:r>
    </w:p>
    <w:p w14:paraId="45D94830" w14:textId="712956DF" w:rsidR="00F014F7" w:rsidRPr="00FE6149" w:rsidRDefault="00DD0327" w:rsidP="007D3609">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Esta peça é bastante teatral e sugere movimentos na sua execução, o que a torna ainda mais divertida. A partitura, vinda dos conhecidos desenhos de sons onomat</w:t>
      </w:r>
      <w:r w:rsidR="00E03E2B">
        <w:rPr>
          <w:rStyle w:val="Emphasis"/>
          <w:rFonts w:ascii="Arial" w:hAnsi="Arial" w:cs="Arial"/>
          <w:i w:val="0"/>
          <w:iCs w:val="0"/>
          <w:sz w:val="24"/>
          <w:szCs w:val="24"/>
          <w:lang w:eastAsia="pt-BR" w:bidi="ar-SA"/>
        </w:rPr>
        <w:t>o</w:t>
      </w:r>
      <w:r w:rsidRPr="00FE6149">
        <w:rPr>
          <w:rStyle w:val="Emphasis"/>
          <w:rFonts w:ascii="Arial" w:hAnsi="Arial" w:cs="Arial"/>
          <w:i w:val="0"/>
          <w:iCs w:val="0"/>
          <w:sz w:val="24"/>
          <w:szCs w:val="24"/>
          <w:lang w:eastAsia="pt-BR" w:bidi="ar-SA"/>
        </w:rPr>
        <w:t>paicos desenvolvidos pelas revistas em quadrinhos, é peculiar e estimula a criação.</w:t>
      </w:r>
    </w:p>
    <w:p w14:paraId="6D70D3EB" w14:textId="387C9A3A" w:rsidR="00F014F7" w:rsidRPr="00FE6149" w:rsidRDefault="00DD0327" w:rsidP="007D3609">
      <w:pPr>
        <w:suppressAutoHyphens w:val="0"/>
        <w:autoSpaceDN/>
        <w:spacing w:line="360" w:lineRule="auto"/>
        <w:ind w:left="-1701"/>
        <w:jc w:val="both"/>
        <w:rPr>
          <w:rStyle w:val="Emphasis"/>
          <w:rFonts w:ascii="Arial" w:hAnsi="Arial" w:cs="Arial"/>
          <w:i w:val="0"/>
          <w:iCs w:val="0"/>
          <w:sz w:val="24"/>
          <w:szCs w:val="24"/>
          <w:lang w:eastAsia="pt-BR" w:bidi="ar-SA"/>
        </w:rPr>
      </w:pPr>
      <w:r w:rsidRPr="00FE6149">
        <w:rPr>
          <w:noProof/>
        </w:rPr>
        <w:drawing>
          <wp:inline distT="0" distB="0" distL="0" distR="0" wp14:anchorId="0F210B1C" wp14:editId="2A2D563F">
            <wp:extent cx="7553325" cy="5143899"/>
            <wp:effectExtent l="0" t="0" r="0" b="0"/>
            <wp:docPr id="315342105" name="Imagem 12" descr="[Descrição de imagem] Diagrama em preto e branco da partitura &quot;O DIA&quot;, composto de duas linhas. No começo, dois galos, sobre a segunda linha, em seguida de linha em padrão de chamas, que começa na segunda linha e desce  para a primeira, quando aparece passarinho voando, acima da segunda linha; depois disso, colchete com clave de fá na primeira linha e de sol na segunda; logo depois, escrito, abaixo da primeira linha &quot;violoncelo&quot;, acima da primeira linha, &quot;piano&quot;, e acima da segunda linha, &quot;violino&quot;, cada um com seta ascendente à direita, e ao lado de cada seta uma linha horizontal, e após isso, seta para direita ocupando as duas linhas. Após isso, escrito, acima da segunda linha, &quot;violino&quot;, entre a segunda e a primeira, &quot;piano&quot;, e abaixo da primeira, violoncelo. Depois disso, linha ondulada com padrão de ondas de praia, e seta diagonal partindo de &quot;violino&quot; até fecha colchete, abaixo do qual sinal de diminuendo.  Em seguida, helicóptero na segunda linha e desenho de ondas marinhas na primeira. Depois, na segunda linha, pessoas com balões de fala, depois, na primeira linha, caixinha de música tocando, com boneca de bailarina. Em seguida, sinal de pausa de semínima com asterisco. Segundo o asterisco, a pausa de semínima indica silêncio sem tempo. Depois, na segunda linha, telefone no gancho, seguido de bonequinho falando &quot;alô&quot; nesse mesmo telefone. Depois, colchete com clave de fá na primeira linha e de sol na segunda. Em seguida, escrito, abaixo da primeira linha, &quot;violoncelo&quot;, acima da primeira linha, &quot;piano&quot;, e acima da segunda linha, &quot;violino&quot;. Depois, triângulo horizontal com ponta para direita ocupando as duas linhas, da qual parte seta em ziguezague descendente à direita; para outro triângulo pequeno abaixo da primeira linha, e acima da segunda linha, máquina de escrever e entre eles, colchete. Da máquina de escrever sai seta descendente para direita para quadrado com padrão pontilhado entre as duas linhas. Depois, sino na segunda linha, seguido de pausa. Em seguida, televisão acima da segunda linha, e outra televisão abaixo, da qual sai linha ondulada ascendente; depois, pistola na segunda linha. Em seguida, uma pistola na segunda e outra na primeira linha, seguidas de linha horizontal em ziguezague. Em seguida, na primeira linha, abaixo, clave de fá e acima clave de sol, e depois disso, escrito, violino, piano e violoncelo, de onde sai linha trêmula com ondas irregulares; e a segunda linha, dois carros com onomatopeia &quot;vum!&quot;. Após a linha, carros ocupando as duas linhas, com onomatopeias &quot;bi&quot; e &quot;fon!&quot;, seguidos de rabiscos. Em seguida, colchete com clave de fá na primeira linha e de sol na segunda; logo depois, escrito, abaixo da primeira linha &quot;violoncelo&quot;, acima da primeira linha, &quot;piano&quot;, e acima da segunda linha, &quot;violino&quot;, e em seguida, seta para direita. Depois, rabisco em forma de furacão horizontal; em seguido, vários sinos de diversos tamanhos, e entre eles escrito &quot;som de trombone&quot;; e acima dos sinos, sinal de &quot;diminuendo, seguido de notas musicais; a seguir, rio,  vaso sanitário, depois, colchete com clave de sol na segunda linha e de fá na primeira fila, e abaixo da primeira linha, violoncelo, acima, piano, e acima da segunda linha, &quot;violino&quot;. Depois, seta para direita seguida de linha curva, e após, rio; em seguida, outro rio, depois, pássaros, e sinais de diminuendo. Em seguida, pausa de semínima. Por fim, dois sinos.[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42105" name="Imagem 12" descr="[Descrição de imagem] Diagrama em preto e branco da partitura &quot;O DIA&quot;, composto de duas linhas. No começo, dois galos, sobre a segunda linha, em seguida de linha em padrão de chamas, que começa na segunda linha e desce  para a primeira, quando aparece passarinho voando, acima da segunda linha; depois disso, colchete com clave de fá na primeira linha e de sol na segunda; logo depois, escrito, abaixo da primeira linha &quot;violoncelo&quot;, acima da primeira linha, &quot;piano&quot;, e acima da segunda linha, &quot;violino&quot;, cada um com seta ascendente à direita, e ao lado de cada seta uma linha horizontal, e após isso, seta para direita ocupando as duas linhas. Após isso, escrito, acima da segunda linha, &quot;violino&quot;, entre a segunda e a primeira, &quot;piano&quot;, e abaixo da primeira, violoncelo. Depois disso, linha ondulada com padrão de ondas de praia, e seta diagonal partindo de &quot;violino&quot; até fecha colchete, abaixo do qual sinal de diminuendo.  Em seguida, helicóptero na segunda linha e desenho de ondas marinhas na primeira. Depois, na segunda linha, pessoas com balões de fala, depois, na primeira linha, caixinha de música tocando, com boneca de bailarina. Em seguida, sinal de pausa de semínima com asterisco. Segundo o asterisco, a pausa de semínima indica silêncio sem tempo. Depois, na segunda linha, telefone no gancho, seguido de bonequinho falando &quot;alô&quot; nesse mesmo telefone. Depois, colchete com clave de fá na primeira linha e de sol na segunda. Em seguida, escrito, abaixo da primeira linha, &quot;violoncelo&quot;, acima da primeira linha, &quot;piano&quot;, e acima da segunda linha, &quot;violino&quot;. Depois, triângulo horizontal com ponta para direita ocupando as duas linhas, da qual parte seta em ziguezague descendente à direita; para outro triângulo pequeno abaixo da primeira linha, e acima da segunda linha, máquina de escrever e entre eles, colchete. Da máquina de escrever sai seta descendente para direita para quadrado com padrão pontilhado entre as duas linhas. Depois, sino na segunda linha, seguido de pausa. Em seguida, televisão acima da segunda linha, e outra televisão abaixo, da qual sai linha ondulada ascendente; depois, pistola na segunda linha. Em seguida, uma pistola na segunda e outra na primeira linha, seguidas de linha horizontal em ziguezague. Em seguida, na primeira linha, abaixo, clave de fá e acima clave de sol, e depois disso, escrito, violino, piano e violoncelo, de onde sai linha trêmula com ondas irregulares; e a segunda linha, dois carros com onomatopeia &quot;vum!&quot;. Após a linha, carros ocupando as duas linhas, com onomatopeias &quot;bi&quot; e &quot;fon!&quot;, seguidos de rabiscos. Em seguida, colchete com clave de fá na primeira linha e de sol na segunda; logo depois, escrito, abaixo da primeira linha &quot;violoncelo&quot;, acima da primeira linha, &quot;piano&quot;, e acima da segunda linha, &quot;violino&quot;, e em seguida, seta para direita. Depois, rabisco em forma de furacão horizontal; em seguido, vários sinos de diversos tamanhos, e entre eles escrito &quot;som de trombone&quot;; e acima dos sinos, sinal de &quot;diminuendo, seguido de notas musicais; a seguir, rio,  vaso sanitário, depois, colchete com clave de sol na segunda linha e de fá na primeira fila, e abaixo da primeira linha, violoncelo, acima, piano, e acima da segunda linha, &quot;violino&quot;. Depois, seta para direita seguida de linha curva, e após, rio; em seguida, outro rio, depois, pássaros, e sinais de diminuendo. Em seguida, pausa de semínima. Por fim, dois sinos.[Fim da descrição]"/>
                    <pic:cNvPicPr/>
                  </pic:nvPicPr>
                  <pic:blipFill>
                    <a:blip r:embed="rId72"/>
                    <a:stretch>
                      <a:fillRect/>
                    </a:stretch>
                  </pic:blipFill>
                  <pic:spPr>
                    <a:xfrm>
                      <a:off x="0" y="0"/>
                      <a:ext cx="7573320" cy="5157516"/>
                    </a:xfrm>
                    <a:prstGeom prst="rect">
                      <a:avLst/>
                    </a:prstGeom>
                  </pic:spPr>
                </pic:pic>
              </a:graphicData>
            </a:graphic>
          </wp:inline>
        </w:drawing>
      </w:r>
    </w:p>
    <w:p w14:paraId="07905459" w14:textId="1F357951" w:rsidR="00AB0D79" w:rsidRPr="00FE6149" w:rsidRDefault="00DD0327" w:rsidP="007D3609">
      <w:pPr>
        <w:suppressAutoHyphens w:val="0"/>
        <w:autoSpaceDN/>
        <w:spacing w:line="360" w:lineRule="auto"/>
        <w:jc w:val="both"/>
        <w:rPr>
          <w:rFonts w:ascii="Arial" w:hAnsi="Arial" w:cs="Arial"/>
          <w:i/>
          <w:iCs/>
          <w:sz w:val="24"/>
          <w:szCs w:val="24"/>
        </w:rPr>
      </w:pPr>
      <w:r w:rsidRPr="00FE6149">
        <w:rPr>
          <w:rFonts w:ascii="Arial" w:hAnsi="Arial" w:cs="Arial"/>
          <w:sz w:val="24"/>
          <w:szCs w:val="24"/>
        </w:rPr>
        <w:t xml:space="preserve">Figura 18 - Partitura </w:t>
      </w:r>
      <w:r w:rsidRPr="00FE6149">
        <w:rPr>
          <w:rFonts w:ascii="Arial" w:hAnsi="Arial" w:cs="Arial"/>
          <w:i/>
          <w:iCs/>
          <w:sz w:val="24"/>
          <w:szCs w:val="24"/>
        </w:rPr>
        <w:t>O dia,</w:t>
      </w:r>
      <w:r w:rsidRPr="00FE6149">
        <w:rPr>
          <w:rFonts w:ascii="Arial" w:hAnsi="Arial" w:cs="Arial"/>
          <w:sz w:val="24"/>
          <w:szCs w:val="24"/>
        </w:rPr>
        <w:t xml:space="preserve"> feita por equipe de alunos, inspirada em </w:t>
      </w:r>
      <w:r w:rsidRPr="00FE6149">
        <w:rPr>
          <w:rFonts w:ascii="Arial" w:hAnsi="Arial" w:cs="Arial"/>
          <w:i/>
          <w:iCs/>
          <w:sz w:val="24"/>
          <w:szCs w:val="24"/>
        </w:rPr>
        <w:t>Stripsody</w:t>
      </w:r>
      <w:r w:rsidR="00AB0D79" w:rsidRPr="00FE6149">
        <w:rPr>
          <w:rFonts w:ascii="Arial" w:hAnsi="Arial" w:cs="Arial"/>
          <w:i/>
          <w:iCs/>
          <w:sz w:val="24"/>
          <w:szCs w:val="24"/>
        </w:rPr>
        <w:br w:type="page"/>
      </w:r>
    </w:p>
    <w:p w14:paraId="63C62E38" w14:textId="77777777" w:rsidR="00AB0D79" w:rsidRDefault="00AB0D79" w:rsidP="00762603">
      <w:pPr>
        <w:suppressAutoHyphens w:val="0"/>
        <w:autoSpaceDN/>
        <w:spacing w:line="360" w:lineRule="auto"/>
        <w:ind w:firstLine="709"/>
        <w:jc w:val="both"/>
        <w:rPr>
          <w:rFonts w:ascii="Arial" w:hAnsi="Arial" w:cs="Arial"/>
          <w:sz w:val="24"/>
          <w:szCs w:val="24"/>
        </w:rPr>
      </w:pPr>
      <w:r w:rsidRPr="00FE6149">
        <w:rPr>
          <w:rFonts w:ascii="Arial" w:hAnsi="Arial" w:cs="Arial"/>
          <w:sz w:val="24"/>
          <w:szCs w:val="24"/>
        </w:rPr>
        <w:lastRenderedPageBreak/>
        <w:t>P.112</w:t>
      </w:r>
    </w:p>
    <w:p w14:paraId="5BC4C4F0" w14:textId="4335372A" w:rsidR="003223BB" w:rsidRDefault="003223BB" w:rsidP="00762603">
      <w:pPr>
        <w:suppressAutoHyphens w:val="0"/>
        <w:autoSpaceDN/>
        <w:spacing w:line="360" w:lineRule="auto"/>
        <w:ind w:firstLine="709"/>
        <w:jc w:val="both"/>
        <w:rPr>
          <w:rFonts w:ascii="Arial" w:hAnsi="Arial" w:cs="Arial"/>
          <w:b/>
          <w:bCs/>
          <w:sz w:val="24"/>
          <w:szCs w:val="24"/>
        </w:rPr>
      </w:pPr>
      <w:r>
        <w:rPr>
          <w:rFonts w:ascii="Arial" w:hAnsi="Arial" w:cs="Arial"/>
          <w:b/>
          <w:bCs/>
          <w:sz w:val="24"/>
          <w:szCs w:val="24"/>
        </w:rPr>
        <w:t>Jogo 29</w:t>
      </w:r>
    </w:p>
    <w:p w14:paraId="5DB2CA1A" w14:textId="1A0AD10E" w:rsidR="003223BB" w:rsidRPr="003223BB" w:rsidRDefault="003223BB" w:rsidP="00762603">
      <w:pPr>
        <w:suppressAutoHyphens w:val="0"/>
        <w:autoSpaceDN/>
        <w:spacing w:line="360" w:lineRule="auto"/>
        <w:ind w:firstLine="709"/>
        <w:jc w:val="both"/>
        <w:rPr>
          <w:rFonts w:ascii="Arial" w:hAnsi="Arial" w:cs="Arial"/>
          <w:b/>
          <w:bCs/>
          <w:sz w:val="24"/>
          <w:szCs w:val="24"/>
        </w:rPr>
      </w:pPr>
      <w:r>
        <w:rPr>
          <w:rFonts w:ascii="Arial" w:hAnsi="Arial" w:cs="Arial"/>
          <w:b/>
          <w:bCs/>
          <w:sz w:val="24"/>
          <w:szCs w:val="24"/>
        </w:rPr>
        <w:t>Uma outra mesma música - continuação</w:t>
      </w:r>
    </w:p>
    <w:p w14:paraId="79D5B47B" w14:textId="77777777" w:rsidR="00762603" w:rsidRDefault="00762603" w:rsidP="00543A77">
      <w:pPr>
        <w:suppressAutoHyphens w:val="0"/>
        <w:autoSpaceDN/>
        <w:spacing w:line="360" w:lineRule="auto"/>
        <w:ind w:left="-1560"/>
        <w:jc w:val="both"/>
        <w:rPr>
          <w:rStyle w:val="Emphasis"/>
          <w:rFonts w:ascii="Arial" w:hAnsi="Arial" w:cs="Arial"/>
          <w:i w:val="0"/>
          <w:iCs w:val="0"/>
          <w:sz w:val="24"/>
          <w:szCs w:val="24"/>
        </w:rPr>
      </w:pPr>
      <w:r>
        <w:rPr>
          <w:noProof/>
        </w:rPr>
        <w:drawing>
          <wp:inline distT="0" distB="0" distL="0" distR="0" wp14:anchorId="58017CDB" wp14:editId="3E563A29">
            <wp:extent cx="7442522" cy="4856672"/>
            <wp:effectExtent l="0" t="0" r="6350" b="1270"/>
            <wp:docPr id="1899876223" name="Imagem 1" descr="[Descrição de imagem] Diagrama em preto e branco &quot;Taroma le Facarooi&quot; porta nhec!!! rabisco em zigue zague pausa de semínima menino menina ziguezague pausa de semínima ti ti ti ti ti ti ti ti ti ti ti ti ti ti ti ti ti ti ti ti ti ti ti ti  pausa de semínima Ah!! Ah!! Ah!!! AAh!!! Ah! oh! oh! oh! oh! oh! oh!  chave de dar corda Tri! Tri! Tri! Triii! pausa de semínima televisão rabisco  Shh! Shi! olha o caju gazeta  Shii!! pausa de semínima mulher ah! ah! ah! ah! pausa de semínima panela pausa de semínima vrum zigue zague riacho ponte pausa de semínima bandeirinha &quot;Crec!&quot; Tuc&quot; &quot;blem!&quot; pirulito &quot;Piu!!&quot; cigarro linha horizontal em ziguezague pausa de semínima carro homem Pah! Pah! Pah! Pah! Pah! Pah!Pah! Pah! Ladrão!! Ladrão! Pausa de semibreve. vaso sanitário com caixa de descarga glub!! Linha em ziguezage descendente, com círculo rabiscado na ponta, abaixo da primeira linha. Ah! Ah! pausa de semínima de colcheia colcheias ligadas &quot;PARA MERDA!!!!&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76223" name="Imagem 1" descr="[Descrição de imagem] Diagrama em preto e branco &quot;Taroma le Facarooi&quot; porta nhec!!! rabisco em zigue zague pausa de semínima menino menina ziguezague pausa de semínima ti ti ti ti ti ti ti ti ti ti ti ti ti ti ti ti ti ti ti ti ti ti ti ti  pausa de semínima Ah!! Ah!! Ah!!! AAh!!! Ah! oh! oh! oh! oh! oh! oh!  chave de dar corda Tri! Tri! Tri! Triii! pausa de semínima televisão rabisco  Shh! Shi! olha o caju gazeta  Shii!! pausa de semínima mulher ah! ah! ah! ah! pausa de semínima panela pausa de semínima vrum zigue zague riacho ponte pausa de semínima bandeirinha &quot;Crec!&quot; Tuc&quot; &quot;blem!&quot; pirulito &quot;Piu!!&quot; cigarro linha horizontal em ziguezague pausa de semínima carro homem Pah! Pah! Pah! Pah! Pah! Pah!Pah! Pah! Ladrão!! Ladrão! Pausa de semibreve. vaso sanitário com caixa de descarga glub!! Linha em ziguezage descendente, com círculo rabiscado na ponta, abaixo da primeira linha. Ah! Ah! pausa de semínima de colcheia colcheias ligadas &quot;PARA MERDA!!!!&quot; [Fim da descriçã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470426" cy="4874881"/>
                    </a:xfrm>
                    <a:prstGeom prst="rect">
                      <a:avLst/>
                    </a:prstGeom>
                    <a:noFill/>
                    <a:ln>
                      <a:noFill/>
                    </a:ln>
                  </pic:spPr>
                </pic:pic>
              </a:graphicData>
            </a:graphic>
          </wp:inline>
        </w:drawing>
      </w:r>
    </w:p>
    <w:p w14:paraId="14D259D7" w14:textId="3149DDFB" w:rsidR="00E10C06" w:rsidRPr="00FE6149" w:rsidRDefault="00AB0D79" w:rsidP="00FF4F27">
      <w:pPr>
        <w:suppressAutoHyphens w:val="0"/>
        <w:autoSpaceDN/>
        <w:spacing w:line="360" w:lineRule="auto"/>
        <w:jc w:val="both"/>
        <w:rPr>
          <w:rFonts w:ascii="Arial" w:hAnsi="Arial" w:cs="Arial"/>
          <w:sz w:val="24"/>
          <w:szCs w:val="24"/>
        </w:rPr>
      </w:pPr>
      <w:r w:rsidRPr="00FE6149">
        <w:rPr>
          <w:rStyle w:val="Emphasis"/>
          <w:rFonts w:ascii="Arial" w:hAnsi="Arial" w:cs="Arial"/>
          <w:i w:val="0"/>
          <w:iCs w:val="0"/>
          <w:sz w:val="24"/>
          <w:szCs w:val="24"/>
        </w:rPr>
        <w:t xml:space="preserve">Figura 19 – Partitura </w:t>
      </w:r>
      <w:r w:rsidRPr="00543A77">
        <w:rPr>
          <w:rStyle w:val="Emphasis"/>
          <w:rFonts w:ascii="Arial" w:hAnsi="Arial" w:cs="Arial"/>
          <w:sz w:val="24"/>
          <w:szCs w:val="24"/>
        </w:rPr>
        <w:t>Taroma le Facarooi</w:t>
      </w:r>
      <w:r w:rsidRPr="00FE6149">
        <w:rPr>
          <w:rStyle w:val="Emphasis"/>
          <w:rFonts w:ascii="Arial" w:hAnsi="Arial" w:cs="Arial"/>
          <w:i w:val="0"/>
          <w:iCs w:val="0"/>
          <w:sz w:val="24"/>
          <w:szCs w:val="24"/>
        </w:rPr>
        <w:t xml:space="preserve"> feita por equipe de alunos, inspirada em </w:t>
      </w:r>
      <w:r w:rsidRPr="003223BB">
        <w:rPr>
          <w:rStyle w:val="Emphasis"/>
          <w:rFonts w:ascii="Arial" w:hAnsi="Arial" w:cs="Arial"/>
          <w:sz w:val="24"/>
          <w:szCs w:val="24"/>
        </w:rPr>
        <w:t>Stripsody.</w:t>
      </w:r>
      <w:r w:rsidR="00E10C06" w:rsidRPr="00FE6149">
        <w:rPr>
          <w:rFonts w:ascii="Arial" w:hAnsi="Arial" w:cs="Arial"/>
          <w:i/>
          <w:iCs/>
          <w:sz w:val="24"/>
          <w:szCs w:val="24"/>
        </w:rPr>
        <w:br w:type="page"/>
      </w:r>
    </w:p>
    <w:p w14:paraId="0896F110" w14:textId="406EFA24" w:rsidR="00AB0D79" w:rsidRPr="00FE6149" w:rsidRDefault="00AB0D79" w:rsidP="00FF4F27">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P.113</w:t>
      </w:r>
    </w:p>
    <w:p w14:paraId="54099870" w14:textId="77777777" w:rsidR="00FF4F27" w:rsidRDefault="00AB0D79" w:rsidP="00FF4F27">
      <w:pPr>
        <w:suppressAutoHyphens w:val="0"/>
        <w:autoSpaceDN/>
        <w:spacing w:before="240" w:line="360" w:lineRule="auto"/>
        <w:ind w:left="-1560"/>
        <w:jc w:val="both"/>
        <w:rPr>
          <w:rFonts w:ascii="Arial" w:hAnsi="Arial" w:cs="Arial"/>
          <w:sz w:val="24"/>
          <w:szCs w:val="24"/>
        </w:rPr>
      </w:pPr>
      <w:r w:rsidRPr="00FE6149">
        <w:rPr>
          <w:noProof/>
        </w:rPr>
        <w:drawing>
          <wp:inline distT="0" distB="0" distL="0" distR="0" wp14:anchorId="1FB8BB4F" wp14:editId="2865082F">
            <wp:extent cx="7448550" cy="9176473"/>
            <wp:effectExtent l="0" t="0" r="0" b="5715"/>
            <wp:docPr id="886608528" name="Imagem 17" descr="[Descrição de imagem] Diagrama em preto e branco de partitura com três linhas, a de cima &quot;A&quot;, representando &quot;agudo&quot;, a do meio, &quot;M&quot;, representando &quot;médio&quot;, e &quot;G&quot;, &quot;grave&quot;. No começo, em &quot;A&quot; desenho de cachorros, e abaixo, rabiscos e a onomatopeia &quot;caim caim caim&quot;, com indicação de 18&quot;. Depois, ainda em &quot;A&quot;, desenho de tigela com pilão, e abaixo, linha com ondas anguladas, e a onomatopeia &quot;tón tón tón&quot;, com indicação 12&quot;. Depois, em &quot;M&quot;, desenho de três bocas, e abaixo, quatro riscos com bolinhas nas pontas com pequenos rabiscos ao redor, e as onomatopeias smac! smac! smac!&quot; rabisco representando um gato e um galo brigando có miau FISSST! torneira aberta CHUÁÁÁ! buzina FON! FON-FON! boca bem aberta linha ondulada tracejada que parte do grave a vai até o agudo e assim segue em mais duas subidas e descidas. pov pov ÁHHH!!!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08528" name="Imagem 17" descr="[Descrição de imagem] Diagrama em preto e branco de partitura com três linhas, a de cima &quot;A&quot;, representando &quot;agudo&quot;, a do meio, &quot;M&quot;, representando &quot;médio&quot;, e &quot;G&quot;, &quot;grave&quot;. No começo, em &quot;A&quot; desenho de cachorros, e abaixo, rabiscos e a onomatopeia &quot;caim caim caim&quot;, com indicação de 18&quot;. Depois, ainda em &quot;A&quot;, desenho de tigela com pilão, e abaixo, linha com ondas anguladas, e a onomatopeia &quot;tón tón tón&quot;, com indicação 12&quot;. Depois, em &quot;M&quot;, desenho de três bocas, e abaixo, quatro riscos com bolinhas nas pontas com pequenos rabiscos ao redor, e as onomatopeias smac! smac! smac!&quot; rabisco representando um gato e um galo brigando có miau FISSST! torneira aberta CHUÁÁÁ! buzina FON! FON-FON! boca bem aberta linha ondulada tracejada que parte do grave a vai até o agudo e assim segue em mais duas subidas e descidas. pov pov ÁHHH!!!  [Fim da descrição]"/>
                    <pic:cNvPicPr/>
                  </pic:nvPicPr>
                  <pic:blipFill>
                    <a:blip r:embed="rId74"/>
                    <a:stretch>
                      <a:fillRect/>
                    </a:stretch>
                  </pic:blipFill>
                  <pic:spPr>
                    <a:xfrm>
                      <a:off x="0" y="0"/>
                      <a:ext cx="7461062" cy="9191887"/>
                    </a:xfrm>
                    <a:prstGeom prst="rect">
                      <a:avLst/>
                    </a:prstGeom>
                  </pic:spPr>
                </pic:pic>
              </a:graphicData>
            </a:graphic>
          </wp:inline>
        </w:drawing>
      </w:r>
    </w:p>
    <w:p w14:paraId="0B52A9B2" w14:textId="3E930FA4" w:rsidR="00F86E13" w:rsidRPr="00FF4F27" w:rsidRDefault="00AB0D79" w:rsidP="00FF4F27">
      <w:pPr>
        <w:suppressAutoHyphens w:val="0"/>
        <w:autoSpaceDN/>
        <w:spacing w:before="240" w:line="360" w:lineRule="auto"/>
        <w:jc w:val="both"/>
        <w:rPr>
          <w:rStyle w:val="Emphasis"/>
          <w:rFonts w:ascii="Arial" w:hAnsi="Arial" w:cs="Arial"/>
          <w:sz w:val="24"/>
          <w:szCs w:val="24"/>
        </w:rPr>
      </w:pPr>
      <w:r w:rsidRPr="00FE6149">
        <w:rPr>
          <w:rFonts w:ascii="Arial" w:hAnsi="Arial" w:cs="Arial"/>
          <w:sz w:val="24"/>
          <w:szCs w:val="24"/>
        </w:rPr>
        <w:t xml:space="preserve">Figura 20 - Excerto de partitura (2), feita por equipe de alunos, inspirada em </w:t>
      </w:r>
      <w:r w:rsidRPr="00FE6149">
        <w:rPr>
          <w:rFonts w:ascii="Arial" w:hAnsi="Arial" w:cs="Arial"/>
          <w:i/>
          <w:iCs/>
          <w:sz w:val="24"/>
          <w:szCs w:val="24"/>
        </w:rPr>
        <w:t>Stripsody</w:t>
      </w:r>
      <w:r w:rsidR="00F86E13" w:rsidRPr="00FE6149">
        <w:rPr>
          <w:rStyle w:val="Emphasis"/>
          <w:rFonts w:ascii="Arial" w:hAnsi="Arial" w:cs="Arial"/>
          <w:i w:val="0"/>
          <w:iCs w:val="0"/>
          <w:sz w:val="24"/>
          <w:szCs w:val="24"/>
        </w:rPr>
        <w:br w:type="page"/>
      </w:r>
    </w:p>
    <w:p w14:paraId="50F46387" w14:textId="77777777" w:rsidR="00AB0D79" w:rsidRPr="00FE6149" w:rsidRDefault="00AB0D79">
      <w:pPr>
        <w:suppressAutoHyphens w:val="0"/>
        <w:autoSpaceDN/>
        <w:spacing w:line="259" w:lineRule="auto"/>
        <w:rPr>
          <w:rFonts w:ascii="Arial" w:hAnsi="Arial" w:cs="Arial"/>
          <w:i/>
          <w:iCs/>
          <w:sz w:val="24"/>
          <w:szCs w:val="24"/>
        </w:rPr>
      </w:pPr>
      <w:r w:rsidRPr="00FE6149">
        <w:rPr>
          <w:rFonts w:ascii="Arial" w:hAnsi="Arial" w:cs="Arial"/>
          <w:i/>
          <w:iCs/>
          <w:sz w:val="24"/>
          <w:szCs w:val="24"/>
        </w:rPr>
        <w:lastRenderedPageBreak/>
        <w:br w:type="page"/>
      </w:r>
    </w:p>
    <w:p w14:paraId="65C0D474" w14:textId="77777777" w:rsidR="00FF4F27" w:rsidRDefault="00FF4F27" w:rsidP="00FF4F27">
      <w:pPr>
        <w:suppressAutoHyphens w:val="0"/>
        <w:autoSpaceDN/>
        <w:spacing w:line="360" w:lineRule="auto"/>
        <w:jc w:val="both"/>
        <w:rPr>
          <w:rStyle w:val="Emphasis"/>
          <w:rFonts w:ascii="Arial" w:hAnsi="Arial" w:cs="Arial"/>
          <w:b/>
          <w:bCs/>
          <w:i w:val="0"/>
          <w:iCs w:val="0"/>
          <w:sz w:val="24"/>
          <w:szCs w:val="24"/>
        </w:rPr>
      </w:pPr>
      <w:bookmarkStart w:id="68" w:name="jogosmusicaismusicasquevemdefora"/>
      <w:bookmarkEnd w:id="68"/>
      <w:r w:rsidRPr="00FF4F27">
        <w:rPr>
          <w:rStyle w:val="Emphasis"/>
          <w:rFonts w:ascii="Arial" w:hAnsi="Arial" w:cs="Arial"/>
          <w:b/>
          <w:bCs/>
          <w:i w:val="0"/>
          <w:iCs w:val="0"/>
          <w:sz w:val="24"/>
          <w:szCs w:val="24"/>
        </w:rPr>
        <w:lastRenderedPageBreak/>
        <w:t xml:space="preserve">7 </w:t>
      </w:r>
      <w:r w:rsidR="00304B07" w:rsidRPr="00FF4F27">
        <w:rPr>
          <w:rStyle w:val="Emphasis"/>
          <w:rFonts w:ascii="Arial" w:hAnsi="Arial" w:cs="Arial"/>
          <w:b/>
          <w:bCs/>
          <w:i w:val="0"/>
          <w:iCs w:val="0"/>
          <w:sz w:val="24"/>
          <w:szCs w:val="24"/>
        </w:rPr>
        <w:t>JOGOS MUSICAIS:</w:t>
      </w:r>
    </w:p>
    <w:p w14:paraId="1E53F305" w14:textId="69AF2F5C" w:rsidR="00304B07" w:rsidRPr="00D31B45" w:rsidRDefault="00304B07" w:rsidP="00D31B45">
      <w:pPr>
        <w:suppressAutoHyphens w:val="0"/>
        <w:autoSpaceDN/>
        <w:spacing w:line="360" w:lineRule="auto"/>
        <w:jc w:val="both"/>
        <w:rPr>
          <w:rStyle w:val="Emphasis"/>
          <w:rFonts w:ascii="Arial" w:hAnsi="Arial" w:cs="Arial"/>
          <w:b/>
          <w:bCs/>
          <w:i w:val="0"/>
          <w:iCs w:val="0"/>
          <w:sz w:val="24"/>
          <w:szCs w:val="24"/>
        </w:rPr>
      </w:pPr>
      <w:r w:rsidRPr="00FF4F27">
        <w:rPr>
          <w:rStyle w:val="Emphasis"/>
          <w:rFonts w:ascii="Arial" w:hAnsi="Arial" w:cs="Arial"/>
          <w:b/>
          <w:bCs/>
          <w:i w:val="0"/>
          <w:iCs w:val="0"/>
          <w:sz w:val="24"/>
          <w:szCs w:val="24"/>
        </w:rPr>
        <w:t>músicas que vêm de fora</w:t>
      </w:r>
      <w:r w:rsidRPr="00FF4F27">
        <w:rPr>
          <w:rStyle w:val="Emphasis"/>
          <w:rFonts w:ascii="Arial" w:hAnsi="Arial" w:cs="Arial"/>
          <w:b/>
          <w:bCs/>
          <w:i w:val="0"/>
          <w:iCs w:val="0"/>
          <w:sz w:val="24"/>
          <w:szCs w:val="24"/>
        </w:rPr>
        <w:br w:type="page"/>
      </w:r>
      <w:r w:rsidRPr="00FE6149">
        <w:rPr>
          <w:rStyle w:val="Emphasis"/>
          <w:rFonts w:ascii="Arial" w:hAnsi="Arial" w:cs="Arial"/>
          <w:i w:val="0"/>
          <w:iCs w:val="0"/>
          <w:sz w:val="24"/>
          <w:szCs w:val="24"/>
        </w:rPr>
        <w:lastRenderedPageBreak/>
        <w:br w:type="page"/>
      </w:r>
    </w:p>
    <w:p w14:paraId="709D4A9B" w14:textId="3EA1352D" w:rsidR="00F86E13" w:rsidRPr="00FE6149" w:rsidRDefault="00304B07" w:rsidP="00D31B45">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P.117</w:t>
      </w:r>
    </w:p>
    <w:p w14:paraId="2CA445B9" w14:textId="6BA276FE" w:rsidR="00304B07" w:rsidRPr="00FE6149" w:rsidRDefault="00304B07" w:rsidP="00D31B45">
      <w:pPr>
        <w:suppressAutoHyphens w:val="0"/>
        <w:autoSpaceDN/>
        <w:spacing w:line="360" w:lineRule="auto"/>
        <w:ind w:firstLine="709"/>
        <w:jc w:val="both"/>
        <w:rPr>
          <w:rFonts w:ascii="Arial" w:eastAsia="Times New Roman" w:hAnsi="Arial" w:cs="Arial"/>
          <w:kern w:val="0"/>
          <w:sz w:val="24"/>
          <w:szCs w:val="24"/>
          <w:lang w:eastAsia="pt-BR" w:bidi="ar-SA"/>
        </w:rPr>
      </w:pPr>
      <w:bookmarkStart w:id="69" w:name="voltar31"/>
      <w:bookmarkEnd w:id="69"/>
      <w:r w:rsidRPr="00FE6149">
        <w:rPr>
          <w:rFonts w:ascii="Arial" w:eastAsia="Times New Roman" w:hAnsi="Arial" w:cs="Arial"/>
          <w:kern w:val="0"/>
          <w:sz w:val="24"/>
          <w:szCs w:val="24"/>
          <w:lang w:eastAsia="pt-BR" w:bidi="ar-SA"/>
        </w:rPr>
        <w:t xml:space="preserve">Os exercícios a seguir partem da observação e da escuta da paisagem sonora </w:t>
      </w:r>
      <w:r w:rsidR="00EC6D16">
        <w:fldChar w:fldCharType="begin"/>
      </w:r>
      <w:r w:rsidR="00EC6D16">
        <w:instrText>HYPERLINK \l "nota31"</w:instrText>
      </w:r>
      <w:r w:rsidR="00EC6D16">
        <w:fldChar w:fldCharType="separate"/>
      </w:r>
      <w:r w:rsidRPr="00EF7369">
        <w:rPr>
          <w:rStyle w:val="Hyperlink"/>
          <w:rFonts w:ascii="Arial" w:eastAsia="Times New Roman" w:hAnsi="Arial" w:cs="Arial"/>
          <w:kern w:val="0"/>
          <w:sz w:val="24"/>
          <w:szCs w:val="24"/>
          <w:lang w:eastAsia="pt-BR" w:bidi="ar-SA"/>
        </w:rPr>
        <w:t>[Nota 31]</w:t>
      </w:r>
      <w:r w:rsidR="00EC6D16">
        <w:rPr>
          <w:rStyle w:val="Hyperlink"/>
          <w:rFonts w:ascii="Arial" w:eastAsia="Times New Roman" w:hAnsi="Arial" w:cs="Arial"/>
          <w:kern w:val="0"/>
          <w:sz w:val="24"/>
          <w:szCs w:val="24"/>
          <w:lang w:eastAsia="pt-BR" w:bidi="ar-SA"/>
        </w:rPr>
        <w:fldChar w:fldCharType="end"/>
      </w:r>
      <w:r w:rsidRPr="00FE6149">
        <w:rPr>
          <w:rFonts w:ascii="Arial" w:eastAsia="Times New Roman" w:hAnsi="Arial" w:cs="Arial"/>
          <w:kern w:val="0"/>
          <w:sz w:val="24"/>
          <w:szCs w:val="24"/>
          <w:lang w:eastAsia="pt-BR" w:bidi="ar-SA"/>
        </w:rPr>
        <w:t xml:space="preserve"> que nos circunda, para transformar alguns desses sons, intencionalmente, em música. O mundo em que vivemos é e sempre foi repleto de sons, mas, como diz Schafer no livro </w:t>
      </w:r>
      <w:r w:rsidRPr="00FE6149">
        <w:rPr>
          <w:rFonts w:ascii="Arial" w:eastAsia="Times New Roman" w:hAnsi="Arial" w:cs="Arial"/>
          <w:i/>
          <w:iCs/>
          <w:kern w:val="0"/>
          <w:sz w:val="24"/>
          <w:szCs w:val="24"/>
          <w:lang w:eastAsia="pt-BR" w:bidi="ar-SA"/>
        </w:rPr>
        <w:t>A afinação do mundo,</w:t>
      </w:r>
      <w:r w:rsidRPr="00FE6149">
        <w:rPr>
          <w:rFonts w:ascii="Arial" w:eastAsia="Times New Roman" w:hAnsi="Arial" w:cs="Arial"/>
          <w:kern w:val="0"/>
          <w:sz w:val="24"/>
          <w:szCs w:val="24"/>
          <w:lang w:eastAsia="pt-BR" w:bidi="ar-SA"/>
        </w:rPr>
        <w:t xml:space="preserve"> “a paisagem sonora do mundo está mudando” (2001, p. 17), e isso influencia a percepção do indivíduo e também interfere no tipo de música que se produz. É importante que se tome consciência dos sons que existem à nossa volta para podermos melhor trabalhar com eles. Até o século XIX, apenas as notas emitidas pelos instrumentos musicais ou pela voz eram consideradas um material sonoro apropriado para a criação de músicas. Porém, durante o século XX, os ruídos passaram a ser vistos como um grande potencial sonoro, possíveis de serem transformados em música. Atualmente, continua Schafer (2001, p. 17), “todos os sons fazem parte de um campo contínuo de possibilidade, que pertence ao domínio compreensivo da música. Eis a nova orquestra: o universo sonoro!”.</w:t>
      </w:r>
    </w:p>
    <w:p w14:paraId="3513822E" w14:textId="77777777" w:rsidR="00304B07" w:rsidRPr="00FE6149" w:rsidRDefault="00304B07" w:rsidP="00D31B4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Esse grupo de jogos é um exercício para desenvolver a percepção da paisagem sonora e propõe uma audição atenta dos sons existentes em nossa volta para, com eles, fazer música. Assim, os sons da cozinha de casa ou do jardim, por exemplo, poderão ser usados na criação musical.</w:t>
      </w:r>
    </w:p>
    <w:p w14:paraId="34C12DB8" w14:textId="07A785B0" w:rsidR="00304B07" w:rsidRPr="00FE6149" w:rsidRDefault="00304B07" w:rsidP="00D31B45">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Apenas para aguçar a percepção do indivíduo, o trabalho é iniciado promovendo a sensação de diferentes tipos de toque no corpo e sua imediata transformação em sons instrumentais. Faz-se a escuta detalhada e uma posterior anotação escrita da paisagem sonora ao nosso redor para, a partir desses sons, chegar à criação musical. Parte-se, em alguns desses casos, de procedimentos semelhantes ao da música eletro-acústica, que grava sons existentes para transformá-los em música.</w:t>
      </w:r>
      <w:r w:rsidRPr="00FE6149">
        <w:rPr>
          <w:rFonts w:ascii="Arial" w:eastAsia="Times New Roman" w:hAnsi="Arial" w:cs="Arial"/>
          <w:kern w:val="0"/>
          <w:sz w:val="24"/>
          <w:szCs w:val="24"/>
          <w:lang w:eastAsia="pt-BR" w:bidi="ar-SA"/>
        </w:rPr>
        <w:br w:type="page"/>
      </w:r>
    </w:p>
    <w:p w14:paraId="39567E9B" w14:textId="4E7F53E9" w:rsidR="00304B07" w:rsidRDefault="00304B07" w:rsidP="001D6692">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P.118</w:t>
      </w:r>
    </w:p>
    <w:p w14:paraId="19820CE1" w14:textId="77777777" w:rsidR="00106C6F" w:rsidRPr="00106C6F" w:rsidRDefault="00106C6F" w:rsidP="001D6692">
      <w:pPr>
        <w:suppressAutoHyphens w:val="0"/>
        <w:autoSpaceDN/>
        <w:spacing w:line="360" w:lineRule="auto"/>
        <w:ind w:firstLine="709"/>
        <w:jc w:val="both"/>
        <w:rPr>
          <w:rFonts w:ascii="Arial" w:eastAsia="Times New Roman" w:hAnsi="Arial" w:cs="Arial"/>
          <w:b/>
          <w:bCs/>
          <w:color w:val="000000"/>
          <w:kern w:val="0"/>
          <w:sz w:val="24"/>
          <w:szCs w:val="24"/>
          <w:lang w:eastAsia="pt-BR" w:bidi="ar-SA"/>
        </w:rPr>
      </w:pPr>
      <w:bookmarkStart w:id="70" w:name="jogo30"/>
      <w:bookmarkEnd w:id="70"/>
      <w:r w:rsidRPr="00106C6F">
        <w:rPr>
          <w:rFonts w:ascii="Arial" w:eastAsia="Times New Roman" w:hAnsi="Arial" w:cs="Arial"/>
          <w:b/>
          <w:bCs/>
          <w:color w:val="000000"/>
          <w:kern w:val="0"/>
          <w:sz w:val="24"/>
          <w:szCs w:val="24"/>
          <w:lang w:eastAsia="pt-BR" w:bidi="ar-SA"/>
        </w:rPr>
        <w:t>Jogo 30</w:t>
      </w:r>
    </w:p>
    <w:p w14:paraId="087F5F92" w14:textId="30482711" w:rsidR="00106C6F" w:rsidRDefault="00106C6F" w:rsidP="001D6692">
      <w:pPr>
        <w:suppressAutoHyphens w:val="0"/>
        <w:autoSpaceDN/>
        <w:spacing w:line="360" w:lineRule="auto"/>
        <w:ind w:firstLine="709"/>
        <w:jc w:val="both"/>
        <w:rPr>
          <w:rFonts w:ascii="Arial" w:eastAsia="Times New Roman" w:hAnsi="Arial" w:cs="Arial"/>
          <w:b/>
          <w:bCs/>
          <w:color w:val="000000"/>
          <w:kern w:val="0"/>
          <w:sz w:val="24"/>
          <w:szCs w:val="24"/>
          <w:lang w:eastAsia="pt-BR" w:bidi="ar-SA"/>
        </w:rPr>
      </w:pPr>
      <w:r w:rsidRPr="00106C6F">
        <w:rPr>
          <w:rFonts w:ascii="Arial" w:eastAsia="Times New Roman" w:hAnsi="Arial" w:cs="Arial"/>
          <w:b/>
          <w:bCs/>
          <w:color w:val="000000"/>
          <w:kern w:val="0"/>
          <w:sz w:val="24"/>
          <w:szCs w:val="24"/>
          <w:lang w:eastAsia="pt-BR" w:bidi="ar-SA"/>
        </w:rPr>
        <w:t>Mensagens de Tambor</w:t>
      </w:r>
    </w:p>
    <w:p w14:paraId="7EB3FE33" w14:textId="4E948851" w:rsidR="00106C6F" w:rsidRPr="00106C6F" w:rsidRDefault="00106C6F" w:rsidP="001D6692">
      <w:pPr>
        <w:suppressAutoHyphens w:val="0"/>
        <w:autoSpaceDN/>
        <w:spacing w:line="360" w:lineRule="auto"/>
        <w:ind w:firstLine="709"/>
        <w:jc w:val="both"/>
        <w:rPr>
          <w:rFonts w:ascii="Arial" w:eastAsia="Times New Roman" w:hAnsi="Arial" w:cs="Arial"/>
          <w:b/>
          <w:bCs/>
          <w:color w:val="000000"/>
          <w:kern w:val="0"/>
          <w:sz w:val="24"/>
          <w:szCs w:val="24"/>
          <w:lang w:eastAsia="pt-BR" w:bidi="ar-SA"/>
        </w:rPr>
      </w:pPr>
      <w:r>
        <w:rPr>
          <w:rFonts w:ascii="Arial" w:eastAsia="Times New Roman" w:hAnsi="Arial" w:cs="Arial"/>
          <w:b/>
          <w:bCs/>
          <w:color w:val="000000"/>
          <w:kern w:val="0"/>
          <w:sz w:val="24"/>
          <w:szCs w:val="24"/>
          <w:lang w:eastAsia="pt-BR" w:bidi="ar-SA"/>
        </w:rPr>
        <w:t>Atividades e conteúdos musicais</w:t>
      </w:r>
    </w:p>
    <w:p w14:paraId="59763617" w14:textId="77777777" w:rsidR="00304B07" w:rsidRPr="00106C6F" w:rsidRDefault="00304B07" w:rsidP="001D6692">
      <w:pPr>
        <w:suppressAutoHyphens w:val="0"/>
        <w:autoSpaceDN/>
        <w:spacing w:line="360" w:lineRule="auto"/>
        <w:ind w:firstLine="709"/>
        <w:jc w:val="both"/>
        <w:rPr>
          <w:rFonts w:ascii="Arial" w:eastAsia="Times New Roman" w:hAnsi="Arial" w:cs="Arial"/>
          <w:b/>
          <w:bCs/>
          <w:kern w:val="0"/>
          <w:sz w:val="24"/>
          <w:szCs w:val="24"/>
          <w:lang w:eastAsia="pt-BR" w:bidi="ar-SA"/>
        </w:rPr>
      </w:pPr>
      <w:r w:rsidRPr="00106C6F">
        <w:rPr>
          <w:rFonts w:ascii="Arial" w:eastAsia="Times New Roman" w:hAnsi="Arial" w:cs="Arial"/>
          <w:b/>
          <w:bCs/>
          <w:color w:val="000000"/>
          <w:kern w:val="0"/>
          <w:sz w:val="24"/>
          <w:szCs w:val="24"/>
          <w:lang w:eastAsia="pt-BR" w:bidi="ar-SA"/>
        </w:rPr>
        <w:t>Serão trabalhados os seguintes elementos liga</w:t>
      </w:r>
      <w:r w:rsidRPr="00106C6F">
        <w:rPr>
          <w:rFonts w:ascii="Arial" w:eastAsia="Times New Roman" w:hAnsi="Arial" w:cs="Arial"/>
          <w:b/>
          <w:bCs/>
          <w:color w:val="000000"/>
          <w:kern w:val="0"/>
          <w:sz w:val="24"/>
          <w:szCs w:val="24"/>
          <w:lang w:eastAsia="pt-BR" w:bidi="ar-SA"/>
        </w:rPr>
        <w:softHyphen/>
        <w:t>dos à exploração sonora e ao gesto musical:</w:t>
      </w:r>
    </w:p>
    <w:p w14:paraId="270600F9" w14:textId="3D3ABE69" w:rsidR="00304B07" w:rsidRPr="00FE6149" w:rsidRDefault="00304B07" w:rsidP="001D6692">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color w:val="000000"/>
          <w:kern w:val="0"/>
          <w:sz w:val="24"/>
          <w:szCs w:val="24"/>
          <w:lang w:eastAsia="pt-BR" w:bidi="ar-SA"/>
        </w:rPr>
        <w:t>- Relação gesto e som.</w:t>
      </w:r>
    </w:p>
    <w:p w14:paraId="2C602A86" w14:textId="6548ED87" w:rsidR="00304B07" w:rsidRDefault="00304B07" w:rsidP="001D6692">
      <w:pPr>
        <w:suppressAutoHyphens w:val="0"/>
        <w:autoSpaceDN/>
        <w:spacing w:line="360" w:lineRule="auto"/>
        <w:ind w:firstLine="709"/>
        <w:jc w:val="both"/>
        <w:rPr>
          <w:rFonts w:ascii="Arial" w:eastAsia="Times New Roman" w:hAnsi="Arial" w:cs="Arial"/>
          <w:color w:val="000000"/>
          <w:kern w:val="0"/>
          <w:sz w:val="24"/>
          <w:szCs w:val="24"/>
          <w:lang w:eastAsia="pt-BR" w:bidi="ar-SA"/>
        </w:rPr>
      </w:pPr>
      <w:r w:rsidRPr="00FE6149">
        <w:rPr>
          <w:rFonts w:ascii="Arial" w:eastAsia="Times New Roman" w:hAnsi="Arial" w:cs="Arial"/>
          <w:color w:val="000000"/>
          <w:kern w:val="0"/>
          <w:sz w:val="24"/>
          <w:szCs w:val="24"/>
          <w:lang w:eastAsia="pt-BR" w:bidi="ar-SA"/>
        </w:rPr>
        <w:t xml:space="preserve">- Relação da intensidade de força do gesto </w:t>
      </w:r>
      <w:r w:rsidRPr="00FE6149">
        <w:rPr>
          <w:rFonts w:ascii="Arial" w:eastAsia="Times New Roman" w:hAnsi="Arial" w:cs="Arial"/>
          <w:i/>
          <w:iCs/>
          <w:color w:val="000000"/>
          <w:kern w:val="0"/>
          <w:sz w:val="24"/>
          <w:szCs w:val="24"/>
          <w:lang w:eastAsia="pt-BR" w:bidi="ar-SA"/>
        </w:rPr>
        <w:t>versus</w:t>
      </w:r>
      <w:r w:rsidRPr="00FE6149">
        <w:rPr>
          <w:rFonts w:ascii="Arial" w:eastAsia="Times New Roman" w:hAnsi="Arial" w:cs="Arial"/>
          <w:color w:val="000000"/>
          <w:kern w:val="0"/>
          <w:sz w:val="24"/>
          <w:szCs w:val="24"/>
          <w:lang w:eastAsia="pt-BR" w:bidi="ar-SA"/>
        </w:rPr>
        <w:t xml:space="preserve"> intensidade sonora.</w:t>
      </w:r>
    </w:p>
    <w:p w14:paraId="2AF48096" w14:textId="77777777" w:rsidR="00106C6F" w:rsidRPr="001D6692" w:rsidRDefault="00106C6F" w:rsidP="001D6692">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1D6692">
        <w:rPr>
          <w:rStyle w:val="Emphasis"/>
          <w:rFonts w:ascii="Arial" w:hAnsi="Arial" w:cs="Arial"/>
          <w:b/>
          <w:bCs/>
          <w:i w:val="0"/>
          <w:iCs w:val="0"/>
          <w:sz w:val="24"/>
          <w:szCs w:val="24"/>
          <w:lang w:eastAsia="es-ES_tradnl" w:bidi="ar-SA"/>
        </w:rPr>
        <w:t>Objetivos</w:t>
      </w:r>
    </w:p>
    <w:p w14:paraId="00F5BA69" w14:textId="5F76826C" w:rsidR="00106C6F" w:rsidRPr="00FE6149" w:rsidRDefault="001D6692" w:rsidP="001D6692">
      <w:pPr>
        <w:suppressAutoHyphens w:val="0"/>
        <w:autoSpaceDN/>
        <w:spacing w:line="360" w:lineRule="auto"/>
        <w:ind w:firstLine="709"/>
        <w:jc w:val="both"/>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t xml:space="preserve">- </w:t>
      </w:r>
      <w:r w:rsidR="00106C6F" w:rsidRPr="00FE6149">
        <w:rPr>
          <w:rFonts w:ascii="Arial" w:eastAsia="Times New Roman" w:hAnsi="Arial" w:cs="Arial"/>
          <w:kern w:val="0"/>
          <w:sz w:val="24"/>
          <w:szCs w:val="24"/>
          <w:lang w:eastAsia="pt-BR" w:bidi="ar-SA"/>
        </w:rPr>
        <w:t xml:space="preserve">Perceber </w:t>
      </w:r>
      <w:r w:rsidR="00106C6F" w:rsidRPr="00FE6149">
        <w:rPr>
          <w:rFonts w:ascii="Arial" w:eastAsia="Times New Roman" w:hAnsi="Arial" w:cs="Arial"/>
          <w:kern w:val="0"/>
          <w:sz w:val="24"/>
          <w:szCs w:val="24"/>
          <w:lang w:eastAsia="es-ES_tradnl" w:bidi="ar-SA"/>
        </w:rPr>
        <w:t xml:space="preserve">a </w:t>
      </w:r>
      <w:r w:rsidR="00106C6F" w:rsidRPr="00FE6149">
        <w:rPr>
          <w:rFonts w:ascii="Arial" w:eastAsia="Times New Roman" w:hAnsi="Arial" w:cs="Arial"/>
          <w:kern w:val="0"/>
          <w:sz w:val="24"/>
          <w:szCs w:val="24"/>
          <w:lang w:eastAsia="pt-BR" w:bidi="ar-SA"/>
        </w:rPr>
        <w:t xml:space="preserve">implicação </w:t>
      </w:r>
      <w:r w:rsidR="00106C6F" w:rsidRPr="00FE6149">
        <w:rPr>
          <w:rFonts w:ascii="Arial" w:eastAsia="Times New Roman" w:hAnsi="Arial" w:cs="Arial"/>
          <w:kern w:val="0"/>
          <w:sz w:val="24"/>
          <w:szCs w:val="24"/>
          <w:lang w:eastAsia="es-ES_tradnl" w:bidi="ar-SA"/>
        </w:rPr>
        <w:t xml:space="preserve">do gesto no resultado sonoro: raspar, </w:t>
      </w:r>
      <w:r w:rsidR="00106C6F" w:rsidRPr="00FE6149">
        <w:rPr>
          <w:rFonts w:ascii="Arial" w:eastAsia="Times New Roman" w:hAnsi="Arial" w:cs="Arial"/>
          <w:kern w:val="0"/>
          <w:sz w:val="24"/>
          <w:szCs w:val="24"/>
          <w:lang w:eastAsia="pt-BR" w:bidi="ar-SA"/>
        </w:rPr>
        <w:t xml:space="preserve">bater, tamborilar, </w:t>
      </w:r>
      <w:r w:rsidR="00106C6F" w:rsidRPr="00FE6149">
        <w:rPr>
          <w:rFonts w:ascii="Arial" w:eastAsia="Times New Roman" w:hAnsi="Arial" w:cs="Arial"/>
          <w:kern w:val="0"/>
          <w:sz w:val="24"/>
          <w:szCs w:val="24"/>
          <w:lang w:eastAsia="es-ES_tradnl" w:bidi="ar-SA"/>
        </w:rPr>
        <w:t>deslizar etc.</w:t>
      </w:r>
    </w:p>
    <w:p w14:paraId="6DFCFF4C" w14:textId="041E960E" w:rsidR="00106C6F" w:rsidRPr="00FE6149" w:rsidRDefault="001D6692" w:rsidP="001D6692">
      <w:pPr>
        <w:suppressAutoHyphens w:val="0"/>
        <w:autoSpaceDN/>
        <w:spacing w:line="360" w:lineRule="auto"/>
        <w:ind w:firstLine="709"/>
        <w:jc w:val="both"/>
        <w:rPr>
          <w:rFonts w:ascii="Arial" w:eastAsia="Times New Roman" w:hAnsi="Arial" w:cs="Arial"/>
          <w:kern w:val="0"/>
          <w:sz w:val="24"/>
          <w:szCs w:val="24"/>
          <w:lang w:eastAsia="pt-BR" w:bidi="ar-SA"/>
        </w:rPr>
      </w:pPr>
      <w:r>
        <w:rPr>
          <w:rFonts w:ascii="Arial" w:eastAsia="Times New Roman" w:hAnsi="Arial" w:cs="Arial"/>
          <w:kern w:val="0"/>
          <w:sz w:val="24"/>
          <w:szCs w:val="24"/>
          <w:lang w:eastAsia="es-ES_tradnl" w:bidi="ar-SA"/>
        </w:rPr>
        <w:t xml:space="preserve">- </w:t>
      </w:r>
      <w:r w:rsidR="00106C6F" w:rsidRPr="00FE6149">
        <w:rPr>
          <w:rFonts w:ascii="Arial" w:eastAsia="Times New Roman" w:hAnsi="Arial" w:cs="Arial"/>
          <w:kern w:val="0"/>
          <w:sz w:val="24"/>
          <w:szCs w:val="24"/>
          <w:lang w:eastAsia="es-ES_tradnl" w:bidi="ar-SA"/>
        </w:rPr>
        <w:t xml:space="preserve">Imitar e </w:t>
      </w:r>
      <w:r w:rsidR="00106C6F" w:rsidRPr="00FE6149">
        <w:rPr>
          <w:rFonts w:ascii="Arial" w:eastAsia="Times New Roman" w:hAnsi="Arial" w:cs="Arial"/>
          <w:kern w:val="0"/>
          <w:sz w:val="24"/>
          <w:szCs w:val="24"/>
          <w:lang w:eastAsia="pt-BR" w:bidi="ar-SA"/>
        </w:rPr>
        <w:t xml:space="preserve">reproduzir </w:t>
      </w:r>
      <w:r w:rsidR="00106C6F" w:rsidRPr="00FE6149">
        <w:rPr>
          <w:rFonts w:ascii="Arial" w:eastAsia="Times New Roman" w:hAnsi="Arial" w:cs="Arial"/>
          <w:kern w:val="0"/>
          <w:sz w:val="24"/>
          <w:szCs w:val="24"/>
          <w:lang w:eastAsia="es-ES_tradnl" w:bidi="ar-SA"/>
        </w:rPr>
        <w:t xml:space="preserve">gestos a partir da </w:t>
      </w:r>
      <w:r w:rsidR="00106C6F" w:rsidRPr="00FE6149">
        <w:rPr>
          <w:rFonts w:ascii="Arial" w:eastAsia="Times New Roman" w:hAnsi="Arial" w:cs="Arial"/>
          <w:kern w:val="0"/>
          <w:sz w:val="24"/>
          <w:szCs w:val="24"/>
          <w:lang w:eastAsia="pt-BR" w:bidi="ar-SA"/>
        </w:rPr>
        <w:t xml:space="preserve">sensação </w:t>
      </w:r>
      <w:r w:rsidR="00106C6F" w:rsidRPr="00FE6149">
        <w:rPr>
          <w:rFonts w:ascii="Arial" w:eastAsia="Times New Roman" w:hAnsi="Arial" w:cs="Arial"/>
          <w:kern w:val="0"/>
          <w:sz w:val="24"/>
          <w:szCs w:val="24"/>
          <w:lang w:eastAsia="es-ES_tradnl" w:bidi="ar-SA"/>
        </w:rPr>
        <w:t>física.</w:t>
      </w:r>
    </w:p>
    <w:p w14:paraId="1DDAE672" w14:textId="106E66AA" w:rsidR="00106C6F" w:rsidRPr="00FE6149" w:rsidRDefault="001D6692" w:rsidP="001D6692">
      <w:pPr>
        <w:suppressAutoHyphens w:val="0"/>
        <w:autoSpaceDN/>
        <w:spacing w:line="360" w:lineRule="auto"/>
        <w:ind w:firstLine="709"/>
        <w:jc w:val="both"/>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t xml:space="preserve">- </w:t>
      </w:r>
      <w:r w:rsidR="00106C6F" w:rsidRPr="00FE6149">
        <w:rPr>
          <w:rFonts w:ascii="Arial" w:eastAsia="Times New Roman" w:hAnsi="Arial" w:cs="Arial"/>
          <w:kern w:val="0"/>
          <w:sz w:val="24"/>
          <w:szCs w:val="24"/>
          <w:lang w:eastAsia="pt-BR" w:bidi="ar-SA"/>
        </w:rPr>
        <w:t xml:space="preserve">Perceber </w:t>
      </w:r>
      <w:r w:rsidR="00106C6F" w:rsidRPr="00FE6149">
        <w:rPr>
          <w:rFonts w:ascii="Arial" w:eastAsia="Times New Roman" w:hAnsi="Arial" w:cs="Arial"/>
          <w:kern w:val="0"/>
          <w:sz w:val="24"/>
          <w:szCs w:val="24"/>
          <w:lang w:eastAsia="es-ES_tradnl" w:bidi="ar-SA"/>
        </w:rPr>
        <w:t xml:space="preserve">a </w:t>
      </w:r>
      <w:r w:rsidR="00106C6F" w:rsidRPr="00FE6149">
        <w:rPr>
          <w:rFonts w:ascii="Arial" w:eastAsia="Times New Roman" w:hAnsi="Arial" w:cs="Arial"/>
          <w:kern w:val="0"/>
          <w:sz w:val="24"/>
          <w:szCs w:val="24"/>
          <w:lang w:eastAsia="pt-BR" w:bidi="ar-SA"/>
        </w:rPr>
        <w:t xml:space="preserve">relação </w:t>
      </w:r>
      <w:r w:rsidR="00106C6F" w:rsidRPr="00FE6149">
        <w:rPr>
          <w:rFonts w:ascii="Arial" w:eastAsia="Times New Roman" w:hAnsi="Arial" w:cs="Arial"/>
          <w:kern w:val="0"/>
          <w:sz w:val="24"/>
          <w:szCs w:val="24"/>
          <w:lang w:eastAsia="es-ES_tradnl" w:bidi="ar-SA"/>
        </w:rPr>
        <w:t xml:space="preserve">da </w:t>
      </w:r>
      <w:r w:rsidR="00106C6F" w:rsidRPr="00FE6149">
        <w:rPr>
          <w:rFonts w:ascii="Arial" w:eastAsia="Times New Roman" w:hAnsi="Arial" w:cs="Arial"/>
          <w:kern w:val="0"/>
          <w:sz w:val="24"/>
          <w:szCs w:val="24"/>
          <w:lang w:eastAsia="pt-BR" w:bidi="ar-SA"/>
        </w:rPr>
        <w:t xml:space="preserve">intensidade </w:t>
      </w:r>
      <w:r w:rsidR="00106C6F" w:rsidRPr="00FE6149">
        <w:rPr>
          <w:rFonts w:ascii="Arial" w:eastAsia="Times New Roman" w:hAnsi="Arial" w:cs="Arial"/>
          <w:kern w:val="0"/>
          <w:sz w:val="24"/>
          <w:szCs w:val="24"/>
          <w:lang w:eastAsia="es-ES_tradnl" w:bidi="ar-SA"/>
        </w:rPr>
        <w:t xml:space="preserve">de </w:t>
      </w:r>
      <w:r w:rsidR="00106C6F" w:rsidRPr="00FE6149">
        <w:rPr>
          <w:rFonts w:ascii="Arial" w:eastAsia="Times New Roman" w:hAnsi="Arial" w:cs="Arial"/>
          <w:kern w:val="0"/>
          <w:sz w:val="24"/>
          <w:szCs w:val="24"/>
          <w:lang w:eastAsia="pt-BR" w:bidi="ar-SA"/>
        </w:rPr>
        <w:t xml:space="preserve">força </w:t>
      </w:r>
      <w:r w:rsidR="00106C6F" w:rsidRPr="00FE6149">
        <w:rPr>
          <w:rFonts w:ascii="Arial" w:eastAsia="Times New Roman" w:hAnsi="Arial" w:cs="Arial"/>
          <w:kern w:val="0"/>
          <w:sz w:val="24"/>
          <w:szCs w:val="24"/>
          <w:lang w:eastAsia="es-ES_tradnl" w:bidi="ar-SA"/>
        </w:rPr>
        <w:t>do gesto resul</w:t>
      </w:r>
      <w:r w:rsidR="00106C6F" w:rsidRPr="00FE6149">
        <w:rPr>
          <w:rFonts w:ascii="Arial" w:eastAsia="Times New Roman" w:hAnsi="Arial" w:cs="Arial"/>
          <w:kern w:val="0"/>
          <w:sz w:val="24"/>
          <w:szCs w:val="24"/>
          <w:lang w:eastAsia="es-ES_tradnl" w:bidi="ar-SA"/>
        </w:rPr>
        <w:softHyphen/>
        <w:t xml:space="preserve">tando na </w:t>
      </w:r>
      <w:r w:rsidR="00106C6F" w:rsidRPr="00FE6149">
        <w:rPr>
          <w:rFonts w:ascii="Arial" w:eastAsia="Times New Roman" w:hAnsi="Arial" w:cs="Arial"/>
          <w:kern w:val="0"/>
          <w:sz w:val="24"/>
          <w:szCs w:val="24"/>
          <w:lang w:eastAsia="pt-BR" w:bidi="ar-SA"/>
        </w:rPr>
        <w:t xml:space="preserve">intensidade </w:t>
      </w:r>
      <w:r w:rsidR="00106C6F" w:rsidRPr="00FE6149">
        <w:rPr>
          <w:rFonts w:ascii="Arial" w:eastAsia="Times New Roman" w:hAnsi="Arial" w:cs="Arial"/>
          <w:kern w:val="0"/>
          <w:sz w:val="24"/>
          <w:szCs w:val="24"/>
          <w:lang w:eastAsia="es-ES_tradnl" w:bidi="ar-SA"/>
        </w:rPr>
        <w:t>sonora.</w:t>
      </w:r>
    </w:p>
    <w:p w14:paraId="7D86799D" w14:textId="0AEF5161" w:rsidR="00106C6F" w:rsidRPr="00106C6F" w:rsidRDefault="00106C6F" w:rsidP="001D6692">
      <w:pPr>
        <w:suppressAutoHyphens w:val="0"/>
        <w:autoSpaceDN/>
        <w:spacing w:line="360" w:lineRule="auto"/>
        <w:ind w:firstLine="709"/>
        <w:jc w:val="both"/>
        <w:rPr>
          <w:rFonts w:ascii="Arial" w:eastAsia="Times New Roman" w:hAnsi="Arial" w:cs="Arial"/>
          <w:color w:val="000000"/>
          <w:kern w:val="0"/>
          <w:sz w:val="24"/>
          <w:szCs w:val="24"/>
          <w:lang w:eastAsia="es-ES_tradnl" w:bidi="ar-SA"/>
        </w:rPr>
      </w:pPr>
      <w:r w:rsidRPr="00FE6149">
        <w:rPr>
          <w:rFonts w:ascii="Arial" w:eastAsia="Times New Roman" w:hAnsi="Arial" w:cs="Arial"/>
          <w:b/>
          <w:bCs/>
          <w:color w:val="000000"/>
          <w:kern w:val="0"/>
          <w:sz w:val="24"/>
          <w:szCs w:val="24"/>
          <w:lang w:eastAsia="pt-BR" w:bidi="ar-SA"/>
        </w:rPr>
        <w:t xml:space="preserve">Disposição </w:t>
      </w:r>
      <w:r w:rsidRPr="00FE6149">
        <w:rPr>
          <w:rFonts w:ascii="Arial" w:eastAsia="Times New Roman" w:hAnsi="Arial" w:cs="Arial"/>
          <w:b/>
          <w:bCs/>
          <w:color w:val="000000"/>
          <w:kern w:val="0"/>
          <w:sz w:val="24"/>
          <w:szCs w:val="24"/>
          <w:lang w:eastAsia="es-ES_tradnl" w:bidi="ar-SA"/>
        </w:rPr>
        <w:t xml:space="preserve">dos participantes: </w:t>
      </w:r>
      <w:r w:rsidRPr="00FE6149">
        <w:rPr>
          <w:rFonts w:ascii="Arial" w:eastAsia="Times New Roman" w:hAnsi="Arial" w:cs="Arial"/>
          <w:color w:val="000000"/>
          <w:kern w:val="0"/>
          <w:sz w:val="24"/>
          <w:szCs w:val="24"/>
          <w:lang w:eastAsia="es-ES_tradnl" w:bidi="ar-SA"/>
        </w:rPr>
        <w:t xml:space="preserve">sentados no </w:t>
      </w:r>
      <w:r w:rsidRPr="00FE6149">
        <w:rPr>
          <w:rFonts w:ascii="Arial" w:eastAsia="Times New Roman" w:hAnsi="Arial" w:cs="Arial"/>
          <w:color w:val="000000"/>
          <w:kern w:val="0"/>
          <w:sz w:val="24"/>
          <w:szCs w:val="24"/>
          <w:lang w:eastAsia="pt-BR" w:bidi="ar-SA"/>
        </w:rPr>
        <w:t xml:space="preserve">chão, </w:t>
      </w:r>
      <w:r w:rsidRPr="00FE6149">
        <w:rPr>
          <w:rFonts w:ascii="Arial" w:eastAsia="Times New Roman" w:hAnsi="Arial" w:cs="Arial"/>
          <w:color w:val="000000"/>
          <w:kern w:val="0"/>
          <w:sz w:val="24"/>
          <w:szCs w:val="24"/>
          <w:lang w:eastAsia="es-ES_tradnl" w:bidi="ar-SA"/>
        </w:rPr>
        <w:t>em duplas.</w:t>
      </w:r>
    </w:p>
    <w:p w14:paraId="004C16E6" w14:textId="77777777" w:rsidR="00304B07" w:rsidRPr="00106C6F" w:rsidRDefault="00304B07" w:rsidP="001D6692">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106C6F">
        <w:rPr>
          <w:rStyle w:val="Emphasis"/>
          <w:rFonts w:ascii="Arial" w:hAnsi="Arial" w:cs="Arial"/>
          <w:b/>
          <w:bCs/>
          <w:i w:val="0"/>
          <w:iCs w:val="0"/>
          <w:sz w:val="24"/>
          <w:szCs w:val="24"/>
          <w:lang w:eastAsia="pt-BR" w:bidi="ar-SA"/>
        </w:rPr>
        <w:t>Descrição do jogo</w:t>
      </w:r>
    </w:p>
    <w:p w14:paraId="02171C39" w14:textId="39CD499B" w:rsidR="00304B07" w:rsidRPr="00FE6149" w:rsidRDefault="00304B07" w:rsidP="001D6692">
      <w:pPr>
        <w:suppressAutoHyphens w:val="0"/>
        <w:autoSpaceDN/>
        <w:spacing w:line="360" w:lineRule="auto"/>
        <w:ind w:firstLine="709"/>
        <w:jc w:val="both"/>
        <w:rPr>
          <w:rFonts w:ascii="Arial" w:eastAsia="Times New Roman" w:hAnsi="Arial" w:cs="Arial"/>
          <w:color w:val="000000"/>
          <w:kern w:val="0"/>
          <w:sz w:val="24"/>
          <w:szCs w:val="24"/>
          <w:lang w:eastAsia="pt-BR" w:bidi="ar-SA"/>
        </w:rPr>
      </w:pPr>
      <w:r w:rsidRPr="00FE6149">
        <w:rPr>
          <w:rFonts w:ascii="Arial" w:eastAsia="Times New Roman" w:hAnsi="Arial" w:cs="Arial"/>
          <w:color w:val="000000"/>
          <w:kern w:val="0"/>
          <w:sz w:val="24"/>
          <w:szCs w:val="24"/>
          <w:lang w:eastAsia="pt-BR" w:bidi="ar-SA"/>
        </w:rPr>
        <w:t>Os participantes devem se posicionar, dois a dois, um de frente para as costas do outro. O de trás bate com as mãos nas costas do da frente, que deve reproduzir imediatamente o que sente em batidas num tambor que tem no colo, comu</w:t>
      </w:r>
      <w:r w:rsidRPr="00FE6149">
        <w:rPr>
          <w:rFonts w:ascii="Arial" w:eastAsia="Times New Roman" w:hAnsi="Arial" w:cs="Arial"/>
          <w:color w:val="000000"/>
          <w:kern w:val="0"/>
          <w:sz w:val="24"/>
          <w:szCs w:val="24"/>
          <w:lang w:eastAsia="pt-BR" w:bidi="ar-SA"/>
        </w:rPr>
        <w:softHyphen/>
        <w:t>nicando a todos a mensagem recebida. Depois, trocam-se as funções.</w:t>
      </w:r>
    </w:p>
    <w:p w14:paraId="0DB75D91" w14:textId="0B1D7AAD" w:rsidR="00C947C2" w:rsidRPr="00FE6149" w:rsidRDefault="00106C6F" w:rsidP="00106C6F">
      <w:pPr>
        <w:suppressAutoHyphens w:val="0"/>
        <w:autoSpaceDN/>
        <w:spacing w:before="240" w:after="0" w:line="360" w:lineRule="auto"/>
        <w:ind w:left="-1701"/>
        <w:jc w:val="both"/>
        <w:rPr>
          <w:rFonts w:ascii="Arial" w:eastAsia="Times New Roman" w:hAnsi="Arial" w:cs="Arial"/>
          <w:color w:val="000000"/>
          <w:kern w:val="0"/>
          <w:sz w:val="24"/>
          <w:szCs w:val="24"/>
          <w:lang w:eastAsia="es-ES_tradnl" w:bidi="ar-SA"/>
        </w:rPr>
      </w:pPr>
      <w:r>
        <w:rPr>
          <w:rFonts w:ascii="Arial" w:eastAsia="Times New Roman" w:hAnsi="Arial" w:cs="Arial"/>
          <w:noProof/>
          <w:kern w:val="0"/>
          <w:sz w:val="24"/>
          <w:szCs w:val="24"/>
          <w:lang w:eastAsia="pt-BR" w:bidi="ar-SA"/>
        </w:rPr>
        <w:drawing>
          <wp:inline distT="0" distB="0" distL="0" distR="0" wp14:anchorId="1C3EB094" wp14:editId="6D227F18">
            <wp:extent cx="7543800" cy="4723190"/>
            <wp:effectExtent l="0" t="0" r="0" b="1270"/>
            <wp:docPr id="359473703" name="Imagem 3" descr="[Descrição de imagem] Desenho em preto e branco grupo seis crianças de frente sentadas no chão, sorrind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73703" name="Imagem 3" descr="[Descrição de imagem] Desenho em preto e branco grupo seis crianças de frente sentadas no chão, sorrindo. [Fim da descriçã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89485" cy="4751793"/>
                    </a:xfrm>
                    <a:prstGeom prst="rect">
                      <a:avLst/>
                    </a:prstGeom>
                    <a:noFill/>
                    <a:ln>
                      <a:noFill/>
                    </a:ln>
                  </pic:spPr>
                </pic:pic>
              </a:graphicData>
            </a:graphic>
          </wp:inline>
        </w:drawing>
      </w:r>
      <w:r w:rsidR="00C947C2" w:rsidRPr="00FE6149">
        <w:rPr>
          <w:rFonts w:ascii="Arial" w:eastAsia="Times New Roman" w:hAnsi="Arial" w:cs="Arial"/>
          <w:kern w:val="0"/>
          <w:sz w:val="24"/>
          <w:szCs w:val="24"/>
          <w:lang w:eastAsia="pt-BR" w:bidi="ar-SA"/>
        </w:rPr>
        <w:br w:type="page"/>
      </w:r>
    </w:p>
    <w:p w14:paraId="2BB92C32" w14:textId="5F407C53" w:rsidR="00304B07" w:rsidRPr="00FE6149" w:rsidRDefault="00C947C2" w:rsidP="0082015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P.119</w:t>
      </w:r>
    </w:p>
    <w:p w14:paraId="6C070C95" w14:textId="77777777" w:rsidR="00C947C2" w:rsidRPr="001D6692" w:rsidRDefault="00C947C2" w:rsidP="0082015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1D6692">
        <w:rPr>
          <w:rStyle w:val="Emphasis"/>
          <w:rFonts w:ascii="Arial" w:hAnsi="Arial" w:cs="Arial"/>
          <w:b/>
          <w:bCs/>
          <w:i w:val="0"/>
          <w:iCs w:val="0"/>
          <w:sz w:val="24"/>
          <w:szCs w:val="24"/>
          <w:lang w:eastAsia="pt-BR" w:bidi="ar-SA"/>
        </w:rPr>
        <w:t>Variação</w:t>
      </w:r>
    </w:p>
    <w:p w14:paraId="2F04FC0A" w14:textId="77777777" w:rsidR="00C947C2" w:rsidRDefault="00C947C2" w:rsidP="0082015D">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Repetir o jogo, sendo que o da frente escreve no papel o que sente (“ouve”) nas costas. Para terminar, ambos tocam em um instrumento aquilo que está escrito, com</w:t>
      </w:r>
      <w:r w:rsidRPr="00FE6149">
        <w:rPr>
          <w:rStyle w:val="Emphasis"/>
          <w:rFonts w:ascii="Arial" w:hAnsi="Arial" w:cs="Arial"/>
          <w:i w:val="0"/>
          <w:iCs w:val="0"/>
          <w:sz w:val="24"/>
          <w:szCs w:val="24"/>
          <w:lang w:eastAsia="pt-BR" w:bidi="ar-SA"/>
        </w:rPr>
        <w:softHyphen/>
        <w:t>parando esse novo resultado sonoro com as intenções do primeiro executante.</w:t>
      </w:r>
    </w:p>
    <w:p w14:paraId="3D5669A7" w14:textId="610D4E94" w:rsidR="001D6692" w:rsidRPr="001D6692" w:rsidRDefault="001D6692" w:rsidP="0082015D">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1D6692">
        <w:rPr>
          <w:rStyle w:val="Emphasis"/>
          <w:rFonts w:ascii="Arial" w:hAnsi="Arial" w:cs="Arial"/>
          <w:b/>
          <w:bCs/>
          <w:i w:val="0"/>
          <w:iCs w:val="0"/>
          <w:sz w:val="24"/>
          <w:szCs w:val="24"/>
          <w:lang w:eastAsia="pt-BR" w:bidi="ar-SA"/>
        </w:rPr>
        <w:t>Observação</w:t>
      </w:r>
    </w:p>
    <w:p w14:paraId="47EE6AAC" w14:textId="01290E0A" w:rsidR="00C947C2" w:rsidRPr="00FE6149" w:rsidRDefault="00C947C2" w:rsidP="0082015D">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Os gestos dos dois participantes, o de trás e o da frente, devem ser coincidentes, sendo mudado apenas o timbre. Esses gestos não precisam ser, necessariamente, só de batidas rítmicas, mas também podem ser de fricção, de esfregar, de arranhar etc. O importante é que se perceba o resultado sonoro em função do gesto. Quanto à variação, o participante da frente não escreve os valores rítmicos, mesmo que ele conheça sua grafia, mas os traços corresponden</w:t>
      </w:r>
      <w:r w:rsidRPr="00FE6149">
        <w:rPr>
          <w:rStyle w:val="Emphasis"/>
          <w:rFonts w:ascii="Arial" w:hAnsi="Arial" w:cs="Arial"/>
          <w:i w:val="0"/>
          <w:iCs w:val="0"/>
          <w:sz w:val="24"/>
          <w:szCs w:val="24"/>
          <w:lang w:eastAsia="pt-BR" w:bidi="ar-SA"/>
        </w:rPr>
        <w:softHyphen/>
        <w:t>tes aos gestos sentidos em suas costas. Exemplo: se um gesto foi da mão deslizando em linha contínua de cima para baixo, assim também será expresso o desenho, ou seja, um traço vertical.</w:t>
      </w:r>
    </w:p>
    <w:p w14:paraId="4981D36B" w14:textId="54A26D26" w:rsidR="00B85CBC" w:rsidRPr="00FE6149" w:rsidRDefault="00C947C2" w:rsidP="001D6692">
      <w:pPr>
        <w:suppressAutoHyphens w:val="0"/>
        <w:autoSpaceDN/>
        <w:spacing w:before="240" w:line="360" w:lineRule="auto"/>
        <w:ind w:left="-1560"/>
        <w:jc w:val="both"/>
        <w:rPr>
          <w:rStyle w:val="Emphasis"/>
          <w:rFonts w:ascii="Arial" w:hAnsi="Arial" w:cs="Arial"/>
          <w:i w:val="0"/>
          <w:iCs w:val="0"/>
          <w:sz w:val="24"/>
          <w:szCs w:val="24"/>
          <w:lang w:eastAsia="pt-BR" w:bidi="ar-SA"/>
        </w:rPr>
      </w:pPr>
      <w:r w:rsidRPr="00FE6149">
        <w:rPr>
          <w:noProof/>
        </w:rPr>
        <w:drawing>
          <wp:inline distT="0" distB="0" distL="0" distR="0" wp14:anchorId="1190A61C" wp14:editId="4EC20652">
            <wp:extent cx="7429500" cy="4693557"/>
            <wp:effectExtent l="0" t="0" r="0" b="0"/>
            <wp:docPr id="871192972" name="Imagem 19" descr="[Descrição de imagem] Dois desenhos em preto e branco de menina e menino sentados no chão, a menina atrás do menino, o qual toca um tambor. No primeiro desenho, a menina balança a mão direita encostada nas costas do menino, o qual repete o gesto no tambor.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92972" name="Imagem 19" descr="[Descrição de imagem] Dois desenhos em preto e branco de menina e menino sentados no chão, a menina atrás do menino, o qual toca um tambor. No primeiro desenho, a menina balança a mão direita encostada nas costas do menino, o qual repete o gesto no tambor. [Fim da descrição]"/>
                    <pic:cNvPicPr/>
                  </pic:nvPicPr>
                  <pic:blipFill>
                    <a:blip r:embed="rId76"/>
                    <a:stretch>
                      <a:fillRect/>
                    </a:stretch>
                  </pic:blipFill>
                  <pic:spPr>
                    <a:xfrm>
                      <a:off x="0" y="0"/>
                      <a:ext cx="7450047" cy="4706538"/>
                    </a:xfrm>
                    <a:prstGeom prst="rect">
                      <a:avLst/>
                    </a:prstGeom>
                  </pic:spPr>
                </pic:pic>
              </a:graphicData>
            </a:graphic>
          </wp:inline>
        </w:drawing>
      </w:r>
      <w:r w:rsidR="00B85CBC" w:rsidRPr="00FE6149">
        <w:rPr>
          <w:rStyle w:val="Emphasis"/>
          <w:rFonts w:ascii="Arial" w:hAnsi="Arial" w:cs="Arial"/>
          <w:i w:val="0"/>
          <w:iCs w:val="0"/>
          <w:sz w:val="24"/>
          <w:szCs w:val="24"/>
        </w:rPr>
        <w:br w:type="page"/>
      </w:r>
    </w:p>
    <w:p w14:paraId="23CBBE63" w14:textId="031740BB" w:rsidR="00B85CBC" w:rsidRPr="00FE6149" w:rsidRDefault="00B85CBC" w:rsidP="00A4263D">
      <w:pPr>
        <w:suppressAutoHyphens w:val="0"/>
        <w:autoSpaceDN/>
        <w:spacing w:after="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P.120</w:t>
      </w:r>
    </w:p>
    <w:p w14:paraId="39DF2436" w14:textId="62419667" w:rsidR="00B85CBC" w:rsidRPr="00FE6149" w:rsidRDefault="00A4263D" w:rsidP="009428B5">
      <w:pPr>
        <w:suppressAutoHyphens w:val="0"/>
        <w:autoSpaceDN/>
        <w:spacing w:after="0" w:line="360" w:lineRule="auto"/>
        <w:ind w:left="-1560"/>
        <w:jc w:val="both"/>
        <w:rPr>
          <w:rStyle w:val="Emphasis"/>
          <w:rFonts w:ascii="Arial" w:hAnsi="Arial" w:cs="Arial"/>
          <w:i w:val="0"/>
          <w:iCs w:val="0"/>
          <w:sz w:val="24"/>
          <w:szCs w:val="24"/>
        </w:rPr>
      </w:pPr>
      <w:r>
        <w:rPr>
          <w:noProof/>
        </w:rPr>
        <w:drawing>
          <wp:inline distT="0" distB="0" distL="0" distR="0" wp14:anchorId="5D43FC39" wp14:editId="152CDB2D">
            <wp:extent cx="7419975" cy="4640762"/>
            <wp:effectExtent l="0" t="0" r="0" b="7620"/>
            <wp:docPr id="1472854175" name="Imagem 4" descr="[Descrição de imagem] Desenho em preto e branco de grupo de pessoas, um adulto, ao centro, e quatro crianças sentadas no chão. O adulto, de boca aberta e olhos fechados, segura uma mangueira em cada mão; a partir da esquerda do homem, em sentido horário, as crianças tocam, respectivamente, apito, reco-reco, sino e maracas; ao centro da roda, pandeiro, mangueira e papeis; atrás deles, cenário de papelão, da esquerda para direita, arbusto, árvore e lago com peixe saltando, e diante do lago, banquinh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854175" name="Imagem 4" descr="[Descrição de imagem] Desenho em preto e branco de grupo de pessoas, um adulto, ao centro, e quatro crianças sentadas no chão. O adulto, de boca aberta e olhos fechados, segura uma mangueira em cada mão; a partir da esquerda do homem, em sentido horário, as crianças tocam, respectivamente, apito, reco-reco, sino e maracas; ao centro da roda, pandeiro, mangueira e papeis; atrás deles, cenário de papelão, da esquerda para direita, arbusto, árvore e lago com peixe saltando, e diante do lago, banquinho. [Fim da descriçã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419975" cy="4640762"/>
                    </a:xfrm>
                    <a:prstGeom prst="rect">
                      <a:avLst/>
                    </a:prstGeom>
                    <a:noFill/>
                    <a:ln>
                      <a:noFill/>
                    </a:ln>
                  </pic:spPr>
                </pic:pic>
              </a:graphicData>
            </a:graphic>
          </wp:inline>
        </w:drawing>
      </w:r>
    </w:p>
    <w:p w14:paraId="6977A108" w14:textId="74AD5D3F" w:rsidR="00B85CBC" w:rsidRPr="009428B5" w:rsidRDefault="00B85CBC" w:rsidP="009428B5">
      <w:pPr>
        <w:suppressAutoHyphens w:val="0"/>
        <w:autoSpaceDN/>
        <w:spacing w:line="360" w:lineRule="auto"/>
        <w:ind w:firstLine="709"/>
        <w:jc w:val="both"/>
        <w:rPr>
          <w:rStyle w:val="Emphasis"/>
          <w:rFonts w:ascii="Arial" w:hAnsi="Arial" w:cs="Arial"/>
          <w:b/>
          <w:bCs/>
          <w:i w:val="0"/>
          <w:iCs w:val="0"/>
          <w:sz w:val="24"/>
          <w:szCs w:val="24"/>
        </w:rPr>
      </w:pPr>
      <w:bookmarkStart w:id="71" w:name="jogo31"/>
      <w:bookmarkEnd w:id="71"/>
      <w:r w:rsidRPr="009428B5">
        <w:rPr>
          <w:rStyle w:val="Emphasis"/>
          <w:rFonts w:ascii="Arial" w:hAnsi="Arial" w:cs="Arial"/>
          <w:b/>
          <w:bCs/>
          <w:i w:val="0"/>
          <w:iCs w:val="0"/>
          <w:sz w:val="24"/>
          <w:szCs w:val="24"/>
        </w:rPr>
        <w:t>Jogo 31</w:t>
      </w:r>
    </w:p>
    <w:p w14:paraId="11AF23EC" w14:textId="31496692" w:rsidR="00B85CBC" w:rsidRPr="009428B5" w:rsidRDefault="00B85CBC" w:rsidP="009428B5">
      <w:pPr>
        <w:suppressAutoHyphens w:val="0"/>
        <w:autoSpaceDN/>
        <w:spacing w:line="360" w:lineRule="auto"/>
        <w:ind w:firstLine="709"/>
        <w:jc w:val="both"/>
        <w:rPr>
          <w:rStyle w:val="Emphasis"/>
          <w:rFonts w:ascii="Arial" w:hAnsi="Arial" w:cs="Arial"/>
          <w:b/>
          <w:bCs/>
          <w:i w:val="0"/>
          <w:iCs w:val="0"/>
          <w:sz w:val="24"/>
          <w:szCs w:val="24"/>
        </w:rPr>
      </w:pPr>
      <w:r w:rsidRPr="009428B5">
        <w:rPr>
          <w:rStyle w:val="Emphasis"/>
          <w:rFonts w:ascii="Arial" w:hAnsi="Arial" w:cs="Arial"/>
          <w:b/>
          <w:bCs/>
          <w:i w:val="0"/>
          <w:iCs w:val="0"/>
          <w:sz w:val="24"/>
          <w:szCs w:val="24"/>
        </w:rPr>
        <w:t>Floresta Encantada</w:t>
      </w:r>
    </w:p>
    <w:p w14:paraId="217588EE" w14:textId="77777777" w:rsidR="00B85CBC" w:rsidRPr="009428B5" w:rsidRDefault="00B85CBC" w:rsidP="009428B5">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9428B5">
        <w:rPr>
          <w:rStyle w:val="Emphasis"/>
          <w:rFonts w:ascii="Arial" w:hAnsi="Arial" w:cs="Arial"/>
          <w:b/>
          <w:bCs/>
          <w:i w:val="0"/>
          <w:iCs w:val="0"/>
          <w:sz w:val="24"/>
          <w:szCs w:val="24"/>
          <w:lang w:eastAsia="pt-BR" w:bidi="ar-SA"/>
        </w:rPr>
        <w:t>Atividades e conteúdos musicais</w:t>
      </w:r>
    </w:p>
    <w:p w14:paraId="3512C5A3" w14:textId="77777777" w:rsidR="00B85CBC" w:rsidRPr="009428B5" w:rsidRDefault="00B85CBC" w:rsidP="009428B5">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9428B5">
        <w:rPr>
          <w:rStyle w:val="Emphasis"/>
          <w:rFonts w:ascii="Arial" w:hAnsi="Arial" w:cs="Arial"/>
          <w:b/>
          <w:bCs/>
          <w:i w:val="0"/>
          <w:iCs w:val="0"/>
          <w:sz w:val="24"/>
          <w:szCs w:val="24"/>
          <w:lang w:eastAsia="pt-BR" w:bidi="ar-SA"/>
        </w:rPr>
        <w:t>Serão trabalhados os seguintes elementos ligados à exploração e à improvisação:</w:t>
      </w:r>
    </w:p>
    <w:p w14:paraId="2C34DA61" w14:textId="2AF7BE6D" w:rsidR="00B85CBC" w:rsidRPr="00FE6149" w:rsidRDefault="00B85CBC" w:rsidP="009428B5">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Timbres.</w:t>
      </w:r>
    </w:p>
    <w:p w14:paraId="02AA7EC1" w14:textId="2C4E5FF6" w:rsidR="00B85CBC" w:rsidRPr="00FE6149" w:rsidRDefault="00B85CBC" w:rsidP="009428B5">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Modos de execução instrumental.</w:t>
      </w:r>
    </w:p>
    <w:p w14:paraId="61CD587A" w14:textId="6078FD46" w:rsidR="00B85CBC" w:rsidRPr="00FE6149" w:rsidRDefault="00B85CBC" w:rsidP="009428B5">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Improvisação.</w:t>
      </w:r>
    </w:p>
    <w:p w14:paraId="1DC81A2A" w14:textId="77777777" w:rsidR="00B85CBC" w:rsidRPr="009428B5" w:rsidRDefault="00B85CBC" w:rsidP="009428B5">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9428B5">
        <w:rPr>
          <w:rStyle w:val="Emphasis"/>
          <w:rFonts w:ascii="Arial" w:hAnsi="Arial" w:cs="Arial"/>
          <w:b/>
          <w:bCs/>
          <w:i w:val="0"/>
          <w:iCs w:val="0"/>
          <w:sz w:val="24"/>
          <w:szCs w:val="24"/>
          <w:lang w:eastAsia="pt-BR" w:bidi="ar-SA"/>
        </w:rPr>
        <w:t>Objetivos</w:t>
      </w:r>
    </w:p>
    <w:p w14:paraId="20A07F92" w14:textId="4129075F" w:rsidR="00B85CBC" w:rsidRPr="00FE6149" w:rsidRDefault="00B85CBC" w:rsidP="009428B5">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Contextualizar, dentro da narrativa, diferentes timbres e modos de execução instrumental.</w:t>
      </w:r>
    </w:p>
    <w:p w14:paraId="484AD45D" w14:textId="27293943" w:rsidR="00B85CBC" w:rsidRPr="00FE6149" w:rsidRDefault="00B85CBC" w:rsidP="009428B5">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Desenvolver a improvisação a partir de um estímulo que são as histórias.</w:t>
      </w:r>
    </w:p>
    <w:p w14:paraId="32A8602E" w14:textId="6B8E659C" w:rsidR="00C452A3" w:rsidRPr="00FE6149" w:rsidRDefault="00B85CBC" w:rsidP="009428B5">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sentados no chão, em círculo.</w:t>
      </w:r>
      <w:r w:rsidR="00C452A3" w:rsidRPr="00FE6149">
        <w:rPr>
          <w:rStyle w:val="Emphasis"/>
          <w:rFonts w:ascii="Arial" w:hAnsi="Arial" w:cs="Arial"/>
          <w:i w:val="0"/>
          <w:iCs w:val="0"/>
          <w:sz w:val="24"/>
          <w:szCs w:val="24"/>
          <w:lang w:eastAsia="pt-BR" w:bidi="ar-SA"/>
        </w:rPr>
        <w:br w:type="page"/>
      </w:r>
    </w:p>
    <w:p w14:paraId="12422601" w14:textId="77777777" w:rsidR="00446FB7" w:rsidRPr="00FB219E" w:rsidRDefault="00446FB7" w:rsidP="00446FB7">
      <w:pPr>
        <w:suppressAutoHyphens w:val="0"/>
        <w:autoSpaceDN/>
        <w:spacing w:before="240" w:after="0" w:line="360" w:lineRule="auto"/>
        <w:ind w:firstLine="709"/>
        <w:jc w:val="both"/>
        <w:rPr>
          <w:rStyle w:val="Emphasis"/>
          <w:rFonts w:ascii="Arial" w:hAnsi="Arial" w:cs="Arial"/>
          <w:b/>
          <w:bCs/>
          <w:i w:val="0"/>
          <w:iCs w:val="0"/>
          <w:sz w:val="24"/>
          <w:szCs w:val="24"/>
          <w:lang w:eastAsia="pt-BR" w:bidi="ar-SA"/>
        </w:rPr>
      </w:pPr>
      <w:r w:rsidRPr="00FB219E">
        <w:rPr>
          <w:rStyle w:val="Emphasis"/>
          <w:rFonts w:ascii="Arial" w:hAnsi="Arial" w:cs="Arial"/>
          <w:b/>
          <w:bCs/>
          <w:i w:val="0"/>
          <w:iCs w:val="0"/>
          <w:sz w:val="24"/>
          <w:szCs w:val="24"/>
          <w:lang w:eastAsia="pt-BR" w:bidi="ar-SA"/>
        </w:rPr>
        <w:lastRenderedPageBreak/>
        <w:t>Variação</w:t>
      </w:r>
    </w:p>
    <w:p w14:paraId="1A56C107" w14:textId="70CA50A5" w:rsidR="00B85CBC" w:rsidRPr="00FE6149" w:rsidRDefault="00446FB7" w:rsidP="00446FB7">
      <w:pPr>
        <w:suppressAutoHyphens w:val="0"/>
        <w:autoSpaceDN/>
        <w:spacing w:before="240" w:after="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lang w:eastAsia="pt-BR" w:bidi="ar-SA"/>
        </w:rPr>
        <w:t>Vários participantes podem ir ao centro repetir essa mesma história ou inventar outra, enquanto os instrumentistas fazem a sonorização.</w:t>
      </w:r>
    </w:p>
    <w:p w14:paraId="04A0548D" w14:textId="77777777" w:rsidR="00446FB7" w:rsidRPr="00FB219E" w:rsidRDefault="00446FB7" w:rsidP="00446FB7">
      <w:pPr>
        <w:suppressAutoHyphens w:val="0"/>
        <w:autoSpaceDN/>
        <w:spacing w:before="240" w:after="0" w:line="360" w:lineRule="auto"/>
        <w:ind w:firstLine="709"/>
        <w:jc w:val="both"/>
        <w:rPr>
          <w:rStyle w:val="Emphasis"/>
          <w:rFonts w:ascii="Arial" w:hAnsi="Arial" w:cs="Arial"/>
          <w:b/>
          <w:bCs/>
          <w:i w:val="0"/>
          <w:iCs w:val="0"/>
          <w:sz w:val="24"/>
          <w:szCs w:val="24"/>
          <w:lang w:eastAsia="pt-BR" w:bidi="ar-SA"/>
        </w:rPr>
      </w:pPr>
      <w:r w:rsidRPr="00FB219E">
        <w:rPr>
          <w:rStyle w:val="Emphasis"/>
          <w:rFonts w:ascii="Arial" w:hAnsi="Arial" w:cs="Arial"/>
          <w:b/>
          <w:bCs/>
          <w:i w:val="0"/>
          <w:iCs w:val="0"/>
          <w:sz w:val="24"/>
          <w:szCs w:val="24"/>
          <w:lang w:eastAsia="pt-BR" w:bidi="ar-SA"/>
        </w:rPr>
        <w:t>Observação</w:t>
      </w:r>
    </w:p>
    <w:p w14:paraId="4D4E1E64" w14:textId="2BBF7018" w:rsidR="00446FB7" w:rsidRPr="00FE6149" w:rsidRDefault="00446FB7" w:rsidP="00446FB7">
      <w:pPr>
        <w:suppressAutoHyphens w:val="0"/>
        <w:autoSpaceDN/>
        <w:spacing w:before="240" w:after="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lang w:eastAsia="pt-BR" w:bidi="ar-SA"/>
        </w:rPr>
        <w:t>Este jogo é, na verdade, uma variante do chamado conto sonoro, mas que contém uma movimentação no espaço em que a história se passa. Outros elementos e personagens podem ser incluídos na narrativa, em função da disponibilidade de instrumentos e objetos sonoros, do número de participantes e da própria criatividade do professor.</w:t>
      </w:r>
    </w:p>
    <w:p w14:paraId="09AE54A7" w14:textId="77777777" w:rsidR="00446FB7" w:rsidRPr="00FB219E" w:rsidRDefault="00446FB7" w:rsidP="00446FB7">
      <w:pPr>
        <w:suppressAutoHyphens w:val="0"/>
        <w:autoSpaceDN/>
        <w:spacing w:before="240" w:after="0" w:line="360" w:lineRule="auto"/>
        <w:ind w:firstLine="709"/>
        <w:jc w:val="both"/>
        <w:rPr>
          <w:rStyle w:val="Emphasis"/>
          <w:rFonts w:ascii="Arial" w:hAnsi="Arial" w:cs="Arial"/>
          <w:b/>
          <w:bCs/>
          <w:i w:val="0"/>
          <w:iCs w:val="0"/>
          <w:sz w:val="24"/>
          <w:szCs w:val="24"/>
          <w:lang w:eastAsia="pt-BR" w:bidi="ar-SA"/>
        </w:rPr>
      </w:pPr>
      <w:r w:rsidRPr="00FB219E">
        <w:rPr>
          <w:rStyle w:val="Emphasis"/>
          <w:rFonts w:ascii="Arial" w:hAnsi="Arial" w:cs="Arial"/>
          <w:b/>
          <w:bCs/>
          <w:i w:val="0"/>
          <w:iCs w:val="0"/>
          <w:sz w:val="24"/>
          <w:szCs w:val="24"/>
          <w:lang w:eastAsia="pt-BR" w:bidi="ar-SA"/>
        </w:rPr>
        <w:t>Descrição do jogo</w:t>
      </w:r>
    </w:p>
    <w:p w14:paraId="7FF22F14" w14:textId="1C84B877" w:rsidR="00446FB7" w:rsidRPr="00FE6149" w:rsidRDefault="00446FB7" w:rsidP="00446FB7">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O orientador narra uma história e faz com que esta seja acompanhada de sons e movimentos. Os personagens são representados por objetos sonoros ou instrumentos musicais que o orientador, junto com os participantes, movimentam, para que emitam os diferentes sons.</w:t>
      </w:r>
    </w:p>
    <w:p w14:paraId="09051D1D" w14:textId="77777777" w:rsidR="00446FB7" w:rsidRPr="00FE6149" w:rsidRDefault="00446FB7" w:rsidP="00446FB7">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A seguir, acompanhe uma sugestão de história, em que, por exemplo, as cobras são representadas por tubos de plástico que tenham alguma flexibilidade e cores diferentes, sendo seus sons feitos com </w:t>
      </w:r>
      <w:r w:rsidRPr="00FE6149">
        <w:rPr>
          <w:rStyle w:val="Emphasis"/>
          <w:rFonts w:ascii="Arial" w:hAnsi="Arial" w:cs="Arial"/>
          <w:i w:val="0"/>
          <w:iCs w:val="0"/>
          <w:sz w:val="24"/>
          <w:szCs w:val="24"/>
          <w:lang w:eastAsia="es-ES_tradnl" w:bidi="ar-SA"/>
        </w:rPr>
        <w:t xml:space="preserve">maracas, </w:t>
      </w:r>
      <w:r w:rsidRPr="00FE6149">
        <w:rPr>
          <w:rStyle w:val="Emphasis"/>
          <w:rFonts w:ascii="Arial" w:hAnsi="Arial" w:cs="Arial"/>
          <w:i w:val="0"/>
          <w:iCs w:val="0"/>
          <w:sz w:val="24"/>
          <w:szCs w:val="24"/>
          <w:lang w:eastAsia="pt-BR" w:bidi="ar-SA"/>
        </w:rPr>
        <w:t>guizos, reco-recos, pandeiro; o rio, uma cartolina azul com som feito com papel amassado; o vento, pode ser feito com apitos e sopros; a ponte, com uma cadeira ou banco; a areia, uma cartolina bege com som feito com conchas; a árvore pode ser desenhada em outra cartolina e o som para imitar pássaros ser feito por apitos ou assobios, sendo, os ventos, sopros; o campo, uma cartolina verde o qual pode ter o som de uma baqueta de feltro esfregando um prato.</w:t>
      </w:r>
    </w:p>
    <w:p w14:paraId="243A84FA" w14:textId="77777777" w:rsidR="00446FB7" w:rsidRPr="00FE6149" w:rsidRDefault="00446FB7" w:rsidP="00446FB7">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Eu ia andando pela floresta quando encontrei uma cobra amarela (colocar o tubo plástico que a representa no centro da roda e movimentá-lo enquanto um participante toca uma </w:t>
      </w:r>
      <w:r w:rsidRPr="00FE6149">
        <w:rPr>
          <w:rStyle w:val="Emphasis"/>
          <w:rFonts w:ascii="Arial" w:hAnsi="Arial" w:cs="Arial"/>
          <w:b/>
          <w:bCs/>
          <w:i w:val="0"/>
          <w:iCs w:val="0"/>
          <w:sz w:val="24"/>
          <w:szCs w:val="24"/>
          <w:lang w:eastAsia="es-ES_tradnl" w:bidi="ar-SA"/>
        </w:rPr>
        <w:t>maraca</w:t>
      </w:r>
      <w:r w:rsidRPr="00FE6149">
        <w:rPr>
          <w:rStyle w:val="Emphasis"/>
          <w:rFonts w:ascii="Arial" w:hAnsi="Arial" w:cs="Arial"/>
          <w:i w:val="0"/>
          <w:iCs w:val="0"/>
          <w:sz w:val="24"/>
          <w:szCs w:val="24"/>
          <w:lang w:eastAsia="es-ES_tradnl" w:bidi="ar-SA"/>
        </w:rPr>
        <w:t xml:space="preserve"> </w:t>
      </w:r>
      <w:r w:rsidRPr="00FE6149">
        <w:rPr>
          <w:rStyle w:val="Emphasis"/>
          <w:rFonts w:ascii="Arial" w:hAnsi="Arial" w:cs="Arial"/>
          <w:i w:val="0"/>
          <w:iCs w:val="0"/>
          <w:sz w:val="24"/>
          <w:szCs w:val="24"/>
          <w:lang w:eastAsia="pt-BR" w:bidi="ar-SA"/>
        </w:rPr>
        <w:t>imitando seu barulho). De repente surge uma cobra azul (</w:t>
      </w:r>
      <w:r w:rsidRPr="00FE6149">
        <w:rPr>
          <w:rStyle w:val="Emphasis"/>
          <w:rFonts w:ascii="Arial" w:hAnsi="Arial" w:cs="Arial"/>
          <w:b/>
          <w:bCs/>
          <w:i w:val="0"/>
          <w:iCs w:val="0"/>
          <w:sz w:val="24"/>
          <w:szCs w:val="24"/>
          <w:lang w:eastAsia="pt-BR" w:bidi="ar-SA"/>
        </w:rPr>
        <w:t>guizo</w:t>
      </w:r>
      <w:r w:rsidRPr="00FE6149">
        <w:rPr>
          <w:rStyle w:val="Emphasis"/>
          <w:rFonts w:ascii="Arial" w:hAnsi="Arial" w:cs="Arial"/>
          <w:i w:val="0"/>
          <w:iCs w:val="0"/>
          <w:sz w:val="24"/>
          <w:szCs w:val="24"/>
          <w:lang w:eastAsia="pt-BR" w:bidi="ar-SA"/>
        </w:rPr>
        <w:t>) e logo adiante encontro uma cobra vermelha (</w:t>
      </w:r>
      <w:r w:rsidRPr="00FE6149">
        <w:rPr>
          <w:rStyle w:val="Emphasis"/>
          <w:rFonts w:ascii="Arial" w:hAnsi="Arial" w:cs="Arial"/>
          <w:b/>
          <w:bCs/>
          <w:i w:val="0"/>
          <w:iCs w:val="0"/>
          <w:sz w:val="24"/>
          <w:szCs w:val="24"/>
          <w:lang w:eastAsia="pt-BR" w:bidi="ar-SA"/>
        </w:rPr>
        <w:t>reco-reco</w:t>
      </w:r>
      <w:r w:rsidRPr="00FE6149">
        <w:rPr>
          <w:rStyle w:val="Emphasis"/>
          <w:rFonts w:ascii="Arial" w:hAnsi="Arial" w:cs="Arial"/>
          <w:i w:val="0"/>
          <w:iCs w:val="0"/>
          <w:sz w:val="24"/>
          <w:szCs w:val="24"/>
          <w:lang w:eastAsia="pt-BR" w:bidi="ar-SA"/>
        </w:rPr>
        <w:t>). Vejo que as três cobras começam a conversar (movimentar as três cobras enquanto participantes fazem o som correspondente a cada uma delas). Até que delas se aproximou mais uma cobra, verde (</w:t>
      </w:r>
      <w:r w:rsidRPr="00FE6149">
        <w:rPr>
          <w:rStyle w:val="Emphasis"/>
          <w:rFonts w:ascii="Arial" w:hAnsi="Arial" w:cs="Arial"/>
          <w:b/>
          <w:bCs/>
          <w:i w:val="0"/>
          <w:iCs w:val="0"/>
          <w:sz w:val="24"/>
          <w:szCs w:val="24"/>
          <w:lang w:eastAsia="pt-BR" w:bidi="ar-SA"/>
        </w:rPr>
        <w:t>pandeiro</w:t>
      </w:r>
      <w:r w:rsidRPr="00FE6149">
        <w:rPr>
          <w:rStyle w:val="Emphasis"/>
          <w:rFonts w:ascii="Arial" w:hAnsi="Arial" w:cs="Arial"/>
          <w:i w:val="0"/>
          <w:iCs w:val="0"/>
          <w:sz w:val="24"/>
          <w:szCs w:val="24"/>
          <w:lang w:eastAsia="pt-BR" w:bidi="ar-SA"/>
        </w:rPr>
        <w:t>), e a conversa esquentou de vez.</w:t>
      </w:r>
    </w:p>
    <w:p w14:paraId="740C416F" w14:textId="77777777" w:rsidR="00446FB7" w:rsidRPr="00FE6149" w:rsidRDefault="00446FB7" w:rsidP="00446FB7">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Um participante pode ir ao centro movimentar </w:t>
      </w:r>
      <w:r w:rsidRPr="00FE6149">
        <w:rPr>
          <w:rStyle w:val="Emphasis"/>
          <w:rFonts w:ascii="Arial" w:hAnsi="Arial" w:cs="Arial"/>
          <w:i w:val="0"/>
          <w:iCs w:val="0"/>
          <w:sz w:val="24"/>
          <w:szCs w:val="24"/>
          <w:lang w:eastAsia="es-ES_tradnl" w:bidi="ar-SA"/>
        </w:rPr>
        <w:t xml:space="preserve">alternadamente </w:t>
      </w:r>
      <w:r w:rsidRPr="00FE6149">
        <w:rPr>
          <w:rStyle w:val="Emphasis"/>
          <w:rFonts w:ascii="Arial" w:hAnsi="Arial" w:cs="Arial"/>
          <w:i w:val="0"/>
          <w:iCs w:val="0"/>
          <w:sz w:val="24"/>
          <w:szCs w:val="24"/>
          <w:lang w:eastAsia="pt-BR" w:bidi="ar-SA"/>
        </w:rPr>
        <w:t>as cobras enquanto os instrumentos tocam os sons correspondentes a elas e seus movimentos.</w:t>
      </w:r>
    </w:p>
    <w:p w14:paraId="15373EA1" w14:textId="616517A6" w:rsidR="00446FB7" w:rsidRPr="00FE6149" w:rsidRDefault="00446FB7" w:rsidP="00446FB7">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Continuei o meu caminho até chegar ao rio (papel amassado para imitar a água do rio e </w:t>
      </w:r>
      <w:r w:rsidRPr="00FE6149">
        <w:rPr>
          <w:rStyle w:val="Emphasis"/>
          <w:rFonts w:ascii="Arial" w:hAnsi="Arial" w:cs="Arial"/>
          <w:b/>
          <w:bCs/>
          <w:i w:val="0"/>
          <w:iCs w:val="0"/>
          <w:sz w:val="24"/>
          <w:szCs w:val="24"/>
          <w:lang w:eastAsia="pt-BR" w:bidi="ar-SA"/>
        </w:rPr>
        <w:t>sons de boca do tipo “glub, glub”</w:t>
      </w:r>
      <w:r w:rsidRPr="00FE6149">
        <w:rPr>
          <w:rStyle w:val="Emphasis"/>
          <w:rFonts w:ascii="Arial" w:hAnsi="Arial" w:cs="Arial"/>
          <w:i w:val="0"/>
          <w:iCs w:val="0"/>
          <w:sz w:val="24"/>
          <w:szCs w:val="24"/>
          <w:lang w:eastAsia="pt-BR" w:bidi="ar-SA"/>
        </w:rPr>
        <w:t>, para os peixes), entrei dentro do rio e fui brincando com a água. Neste rio havia uma ponte onde batia muito vento (</w:t>
      </w:r>
      <w:r w:rsidRPr="00FE6149">
        <w:rPr>
          <w:rStyle w:val="Emphasis"/>
          <w:rFonts w:ascii="Arial" w:hAnsi="Arial" w:cs="Arial"/>
          <w:b/>
          <w:bCs/>
          <w:i w:val="0"/>
          <w:iCs w:val="0"/>
          <w:sz w:val="24"/>
          <w:szCs w:val="24"/>
          <w:lang w:eastAsia="pt-BR" w:bidi="ar-SA"/>
        </w:rPr>
        <w:t>apitos</w:t>
      </w:r>
      <w:r w:rsidRPr="00FE6149">
        <w:rPr>
          <w:rStyle w:val="Emphasis"/>
          <w:rFonts w:ascii="Arial" w:hAnsi="Arial" w:cs="Arial"/>
          <w:i w:val="0"/>
          <w:iCs w:val="0"/>
          <w:sz w:val="24"/>
          <w:szCs w:val="24"/>
          <w:lang w:eastAsia="pt-BR" w:bidi="ar-SA"/>
        </w:rPr>
        <w:t xml:space="preserve"> e </w:t>
      </w:r>
      <w:r w:rsidRPr="00FE6149">
        <w:rPr>
          <w:rStyle w:val="Emphasis"/>
          <w:rFonts w:ascii="Arial" w:hAnsi="Arial" w:cs="Arial"/>
          <w:b/>
          <w:bCs/>
          <w:i w:val="0"/>
          <w:iCs w:val="0"/>
          <w:sz w:val="24"/>
          <w:szCs w:val="24"/>
          <w:lang w:eastAsia="pt-BR" w:bidi="ar-SA"/>
        </w:rPr>
        <w:t>boca</w:t>
      </w:r>
      <w:r w:rsidRPr="00FE6149">
        <w:rPr>
          <w:rStyle w:val="Emphasis"/>
          <w:rFonts w:ascii="Arial" w:hAnsi="Arial" w:cs="Arial"/>
          <w:i w:val="0"/>
          <w:iCs w:val="0"/>
          <w:sz w:val="24"/>
          <w:szCs w:val="24"/>
          <w:lang w:eastAsia="pt-BR" w:bidi="ar-SA"/>
        </w:rPr>
        <w:t>). Logo após a ponte encontrei lindas dunas de areia (</w:t>
      </w:r>
      <w:r w:rsidRPr="00FE6149">
        <w:rPr>
          <w:rStyle w:val="Emphasis"/>
          <w:rFonts w:ascii="Arial" w:hAnsi="Arial" w:cs="Arial"/>
          <w:b/>
          <w:bCs/>
          <w:i w:val="0"/>
          <w:iCs w:val="0"/>
          <w:sz w:val="24"/>
          <w:szCs w:val="24"/>
          <w:lang w:eastAsia="pt-BR" w:bidi="ar-SA"/>
        </w:rPr>
        <w:t>conchinhas</w:t>
      </w:r>
      <w:r w:rsidRPr="00FE6149">
        <w:rPr>
          <w:rStyle w:val="Emphasis"/>
          <w:rFonts w:ascii="Arial" w:hAnsi="Arial" w:cs="Arial"/>
          <w:i w:val="0"/>
          <w:iCs w:val="0"/>
          <w:sz w:val="24"/>
          <w:szCs w:val="24"/>
          <w:lang w:eastAsia="pt-BR" w:bidi="ar-SA"/>
        </w:rPr>
        <w:t xml:space="preserve"> batendo na mão) e nelas brinquei até </w:t>
      </w:r>
      <w:r w:rsidR="000E1478">
        <w:rPr>
          <w:rStyle w:val="Emphasis"/>
          <w:rFonts w:ascii="Arial" w:hAnsi="Arial" w:cs="Arial"/>
          <w:i w:val="0"/>
          <w:iCs w:val="0"/>
          <w:sz w:val="24"/>
          <w:szCs w:val="24"/>
          <w:lang w:eastAsia="ru-RU" w:bidi="ar-SA"/>
        </w:rPr>
        <w:t>me</w:t>
      </w:r>
      <w:r w:rsidRPr="00FE6149">
        <w:rPr>
          <w:rStyle w:val="Emphasis"/>
          <w:rFonts w:ascii="Arial" w:hAnsi="Arial" w:cs="Arial"/>
          <w:i w:val="0"/>
          <w:iCs w:val="0"/>
          <w:sz w:val="24"/>
          <w:szCs w:val="24"/>
          <w:lang w:eastAsia="ru-RU" w:bidi="ar-SA"/>
        </w:rPr>
        <w:t xml:space="preserve"> </w:t>
      </w:r>
      <w:r w:rsidRPr="00FE6149">
        <w:rPr>
          <w:rStyle w:val="Emphasis"/>
          <w:rFonts w:ascii="Arial" w:hAnsi="Arial" w:cs="Arial"/>
          <w:i w:val="0"/>
          <w:iCs w:val="0"/>
          <w:sz w:val="24"/>
          <w:szCs w:val="24"/>
          <w:lang w:eastAsia="pt-BR" w:bidi="ar-SA"/>
        </w:rPr>
        <w:t>cansar.</w:t>
      </w:r>
    </w:p>
    <w:p w14:paraId="6A3C0D93" w14:textId="035B95CC" w:rsidR="00446FB7" w:rsidRPr="00FE6149" w:rsidRDefault="00446FB7" w:rsidP="002248C9">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(Um participante pode ir ao centro e movimentar todos os personagens, provocando a execução dos instrumentos em volta). Seguindo meu passeio encontrei uma árvore (</w:t>
      </w:r>
      <w:r w:rsidRPr="00FE6149">
        <w:rPr>
          <w:rStyle w:val="Emphasis"/>
          <w:rFonts w:ascii="Arial" w:hAnsi="Arial" w:cs="Arial"/>
          <w:b/>
          <w:bCs/>
          <w:i w:val="0"/>
          <w:iCs w:val="0"/>
          <w:sz w:val="24"/>
          <w:szCs w:val="24"/>
          <w:lang w:eastAsia="pt-BR" w:bidi="ar-SA"/>
        </w:rPr>
        <w:t>apitos</w:t>
      </w:r>
      <w:r w:rsidRPr="00FE6149">
        <w:rPr>
          <w:rStyle w:val="Emphasis"/>
          <w:rFonts w:ascii="Arial" w:hAnsi="Arial" w:cs="Arial"/>
          <w:i w:val="0"/>
          <w:iCs w:val="0"/>
          <w:sz w:val="24"/>
          <w:szCs w:val="24"/>
          <w:lang w:eastAsia="pt-BR" w:bidi="ar-SA"/>
        </w:rPr>
        <w:t xml:space="preserve"> para os pássaros e </w:t>
      </w:r>
      <w:r w:rsidRPr="00FE6149">
        <w:rPr>
          <w:rStyle w:val="Emphasis"/>
          <w:rFonts w:ascii="Arial" w:hAnsi="Arial" w:cs="Arial"/>
          <w:b/>
          <w:bCs/>
          <w:i w:val="0"/>
          <w:iCs w:val="0"/>
          <w:sz w:val="24"/>
          <w:szCs w:val="24"/>
          <w:lang w:eastAsia="pt-BR" w:bidi="ar-SA"/>
        </w:rPr>
        <w:t>sopros</w:t>
      </w:r>
      <w:r w:rsidRPr="00FE6149">
        <w:rPr>
          <w:rStyle w:val="Emphasis"/>
          <w:rFonts w:ascii="Arial" w:hAnsi="Arial" w:cs="Arial"/>
          <w:i w:val="0"/>
          <w:iCs w:val="0"/>
          <w:sz w:val="24"/>
          <w:szCs w:val="24"/>
          <w:lang w:eastAsia="pt-BR" w:bidi="ar-SA"/>
        </w:rPr>
        <w:t xml:space="preserve"> para imitar o barulho do vento), e atrás dela havia um lindo campo muito verde (</w:t>
      </w:r>
      <w:r w:rsidRPr="00FE6149">
        <w:rPr>
          <w:rStyle w:val="Emphasis"/>
          <w:rFonts w:ascii="Arial" w:hAnsi="Arial" w:cs="Arial"/>
          <w:b/>
          <w:bCs/>
          <w:i w:val="0"/>
          <w:iCs w:val="0"/>
          <w:sz w:val="24"/>
          <w:szCs w:val="24"/>
          <w:lang w:eastAsia="pt-BR" w:bidi="ar-SA"/>
        </w:rPr>
        <w:t>prato com baqueta de feltro</w:t>
      </w:r>
      <w:r w:rsidRPr="00FE6149">
        <w:rPr>
          <w:rStyle w:val="Emphasis"/>
          <w:rFonts w:ascii="Arial" w:hAnsi="Arial" w:cs="Arial"/>
          <w:i w:val="0"/>
          <w:iCs w:val="0"/>
          <w:sz w:val="24"/>
          <w:szCs w:val="24"/>
          <w:lang w:eastAsia="pt-BR" w:bidi="ar-SA"/>
        </w:rPr>
        <w:t xml:space="preserve">). </w:t>
      </w:r>
      <w:r w:rsidRPr="003E2B86">
        <w:rPr>
          <w:rStyle w:val="Emphasis"/>
          <w:rFonts w:ascii="Arial" w:hAnsi="Arial" w:cs="Arial"/>
          <w:sz w:val="24"/>
          <w:szCs w:val="24"/>
          <w:lang w:eastAsia="pt-BR" w:bidi="ar-SA"/>
        </w:rPr>
        <w:t>E aí fiquei por muito tempo a andar, correr e brincar</w:t>
      </w:r>
      <w:r w:rsidRPr="00FE6149">
        <w:rPr>
          <w:rStyle w:val="Emphasis"/>
          <w:rFonts w:ascii="Arial" w:hAnsi="Arial" w:cs="Arial"/>
          <w:i w:val="0"/>
          <w:iCs w:val="0"/>
          <w:sz w:val="24"/>
          <w:szCs w:val="24"/>
          <w:lang w:eastAsia="pt-BR" w:bidi="ar-SA"/>
        </w:rPr>
        <w:t>.</w:t>
      </w:r>
      <w:r w:rsidRPr="00FE6149">
        <w:rPr>
          <w:rStyle w:val="Emphasis"/>
          <w:rFonts w:ascii="Arial" w:hAnsi="Arial" w:cs="Arial"/>
          <w:i w:val="0"/>
          <w:iCs w:val="0"/>
          <w:sz w:val="24"/>
          <w:szCs w:val="24"/>
        </w:rPr>
        <w:br w:type="page"/>
      </w:r>
    </w:p>
    <w:p w14:paraId="7099A1AE" w14:textId="4C20276C" w:rsidR="00446FB7" w:rsidRPr="008B2FDD" w:rsidRDefault="00446FB7" w:rsidP="00082529">
      <w:pPr>
        <w:suppressAutoHyphens w:val="0"/>
        <w:autoSpaceDN/>
        <w:spacing w:line="360" w:lineRule="auto"/>
        <w:ind w:firstLine="709"/>
        <w:jc w:val="both"/>
        <w:rPr>
          <w:rStyle w:val="Emphasis"/>
          <w:rFonts w:ascii="Arial" w:hAnsi="Arial" w:cs="Arial"/>
          <w:b/>
          <w:bCs/>
          <w:i w:val="0"/>
          <w:iCs w:val="0"/>
          <w:sz w:val="24"/>
          <w:szCs w:val="24"/>
        </w:rPr>
      </w:pPr>
      <w:bookmarkStart w:id="72" w:name="jogo32"/>
      <w:bookmarkEnd w:id="72"/>
      <w:r w:rsidRPr="008B2FDD">
        <w:rPr>
          <w:rStyle w:val="Emphasis"/>
          <w:rFonts w:ascii="Arial" w:hAnsi="Arial" w:cs="Arial"/>
          <w:b/>
          <w:bCs/>
          <w:i w:val="0"/>
          <w:iCs w:val="0"/>
          <w:sz w:val="24"/>
          <w:szCs w:val="24"/>
        </w:rPr>
        <w:lastRenderedPageBreak/>
        <w:t>Jogo 32</w:t>
      </w:r>
    </w:p>
    <w:p w14:paraId="08952C0F" w14:textId="59B1CD03" w:rsidR="00446FB7" w:rsidRPr="008B2FDD" w:rsidRDefault="00446FB7" w:rsidP="00082529">
      <w:pPr>
        <w:suppressAutoHyphens w:val="0"/>
        <w:autoSpaceDN/>
        <w:spacing w:line="360" w:lineRule="auto"/>
        <w:ind w:firstLine="709"/>
        <w:jc w:val="both"/>
        <w:rPr>
          <w:rStyle w:val="Emphasis"/>
          <w:rFonts w:ascii="Arial" w:hAnsi="Arial" w:cs="Arial"/>
          <w:b/>
          <w:bCs/>
          <w:i w:val="0"/>
          <w:iCs w:val="0"/>
          <w:sz w:val="24"/>
          <w:szCs w:val="24"/>
        </w:rPr>
      </w:pPr>
      <w:r w:rsidRPr="008B2FDD">
        <w:rPr>
          <w:rStyle w:val="Emphasis"/>
          <w:rFonts w:ascii="Arial" w:hAnsi="Arial" w:cs="Arial"/>
          <w:b/>
          <w:bCs/>
          <w:i w:val="0"/>
          <w:iCs w:val="0"/>
          <w:sz w:val="24"/>
          <w:szCs w:val="24"/>
        </w:rPr>
        <w:t>Refazendo os Sons da Cidade</w:t>
      </w:r>
    </w:p>
    <w:p w14:paraId="19B2F50C" w14:textId="1187FF0C" w:rsidR="00446FB7" w:rsidRPr="008B2FDD" w:rsidRDefault="00446FB7" w:rsidP="00082529">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8B2FDD">
        <w:rPr>
          <w:rStyle w:val="Emphasis"/>
          <w:rFonts w:ascii="Arial" w:hAnsi="Arial" w:cs="Arial"/>
          <w:b/>
          <w:bCs/>
          <w:i w:val="0"/>
          <w:iCs w:val="0"/>
          <w:sz w:val="24"/>
          <w:szCs w:val="24"/>
          <w:lang w:eastAsia="pt-BR" w:bidi="ar-SA"/>
        </w:rPr>
        <w:t>Atividades e conteúdos musicais</w:t>
      </w:r>
    </w:p>
    <w:p w14:paraId="35CE16FE" w14:textId="77777777" w:rsidR="00446FB7" w:rsidRPr="008B2FDD" w:rsidRDefault="00446FB7" w:rsidP="00082529">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8B2FDD">
        <w:rPr>
          <w:rStyle w:val="Emphasis"/>
          <w:rFonts w:ascii="Arial" w:hAnsi="Arial" w:cs="Arial"/>
          <w:b/>
          <w:bCs/>
          <w:i w:val="0"/>
          <w:iCs w:val="0"/>
          <w:sz w:val="24"/>
          <w:szCs w:val="24"/>
          <w:lang w:eastAsia="pt-BR" w:bidi="ar-SA"/>
        </w:rPr>
        <w:t>Serão trabalhados os seguintes elementos ligados à exploração sonora e à composição:</w:t>
      </w:r>
    </w:p>
    <w:p w14:paraId="3E54CC47" w14:textId="6D276BA7" w:rsidR="00446FB7" w:rsidRPr="00FE6149" w:rsidRDefault="00446FB7" w:rsidP="00082529">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Conceito de música.</w:t>
      </w:r>
    </w:p>
    <w:p w14:paraId="562D9237" w14:textId="3D19ED1C" w:rsidR="00446FB7" w:rsidRPr="00FE6149" w:rsidRDefault="00446FB7" w:rsidP="00082529">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Reflexões sobre música.</w:t>
      </w:r>
    </w:p>
    <w:p w14:paraId="2D4F1A54" w14:textId="68E1CFAE" w:rsidR="00446FB7" w:rsidRPr="00FE6149" w:rsidRDefault="00446FB7" w:rsidP="00082529">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Ruído e música.</w:t>
      </w:r>
    </w:p>
    <w:p w14:paraId="4EB1D3E5" w14:textId="77777777" w:rsidR="00446FB7" w:rsidRPr="00107386" w:rsidRDefault="00446FB7" w:rsidP="00082529">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107386">
        <w:rPr>
          <w:rStyle w:val="Emphasis"/>
          <w:rFonts w:ascii="Arial" w:hAnsi="Arial" w:cs="Arial"/>
          <w:b/>
          <w:bCs/>
          <w:i w:val="0"/>
          <w:iCs w:val="0"/>
          <w:sz w:val="24"/>
          <w:szCs w:val="24"/>
          <w:lang w:eastAsia="pt-BR" w:bidi="ar-SA"/>
        </w:rPr>
        <w:t>Objetivos</w:t>
      </w:r>
    </w:p>
    <w:p w14:paraId="171AC7B1" w14:textId="44E60630" w:rsidR="00446FB7" w:rsidRPr="00FE6149" w:rsidRDefault="00446FB7" w:rsidP="00082529">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Refletir sobre o que é música, seus conceitos tradicionais e os atuais.</w:t>
      </w:r>
    </w:p>
    <w:p w14:paraId="796BA06C" w14:textId="51DEB562" w:rsidR="00446FB7" w:rsidRPr="00FE6149" w:rsidRDefault="00446FB7" w:rsidP="00082529">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Discutir a posição do ruído na vida cotidiana e o seu uso na música.</w:t>
      </w:r>
    </w:p>
    <w:p w14:paraId="30F6483F" w14:textId="1D299020" w:rsidR="00446FB7" w:rsidRPr="00FE6149" w:rsidRDefault="00446FB7" w:rsidP="00082529">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Estabelecer pontos de aproximação, definir concepções, estabelecer comparações entre a própria produção musical e os sons de origem (da cidade), sempre com vistas à reflexão do sentido musical, seus limites e abrangências.</w:t>
      </w:r>
    </w:p>
    <w:p w14:paraId="733E59D9" w14:textId="77777777" w:rsidR="00446FB7" w:rsidRPr="00FE6149" w:rsidRDefault="00446FB7" w:rsidP="00082529">
      <w:pPr>
        <w:suppressAutoHyphens w:val="0"/>
        <w:autoSpaceDN/>
        <w:spacing w:line="360" w:lineRule="auto"/>
        <w:ind w:firstLine="709"/>
        <w:jc w:val="both"/>
        <w:rPr>
          <w:rStyle w:val="Emphasis"/>
          <w:rFonts w:ascii="Arial" w:hAnsi="Arial" w:cs="Arial"/>
          <w:i w:val="0"/>
          <w:iCs w:val="0"/>
          <w:sz w:val="24"/>
          <w:szCs w:val="24"/>
          <w:lang w:eastAsia="pt-BR" w:bidi="ar-SA"/>
        </w:rPr>
      </w:pPr>
      <w:r w:rsidRPr="00082529">
        <w:rPr>
          <w:rStyle w:val="Emphasis"/>
          <w:rFonts w:ascii="Arial" w:hAnsi="Arial" w:cs="Arial"/>
          <w:b/>
          <w:bCs/>
          <w:i w:val="0"/>
          <w:iCs w:val="0"/>
          <w:sz w:val="24"/>
          <w:szCs w:val="24"/>
          <w:lang w:eastAsia="pt-BR" w:bidi="ar-SA"/>
        </w:rPr>
        <w:t xml:space="preserve">Disposição dos participantes: </w:t>
      </w:r>
      <w:r w:rsidRPr="00FE6149">
        <w:rPr>
          <w:rStyle w:val="Emphasis"/>
          <w:rFonts w:ascii="Arial" w:hAnsi="Arial" w:cs="Arial"/>
          <w:i w:val="0"/>
          <w:iCs w:val="0"/>
          <w:sz w:val="24"/>
          <w:szCs w:val="24"/>
          <w:lang w:eastAsia="pt-BR" w:bidi="ar-SA"/>
        </w:rPr>
        <w:t>primeiro sentados sozinhos e depois em grupos.</w:t>
      </w:r>
    </w:p>
    <w:p w14:paraId="3A09C62E" w14:textId="77777777" w:rsidR="00446FB7" w:rsidRPr="00FE6149" w:rsidRDefault="00446FB7" w:rsidP="00082529">
      <w:pPr>
        <w:suppressAutoHyphens w:val="0"/>
        <w:autoSpaceDN/>
        <w:spacing w:line="360" w:lineRule="auto"/>
        <w:ind w:firstLine="709"/>
        <w:jc w:val="both"/>
        <w:rPr>
          <w:rStyle w:val="Emphasis"/>
          <w:rFonts w:ascii="Arial" w:hAnsi="Arial" w:cs="Arial"/>
          <w:i w:val="0"/>
          <w:iCs w:val="0"/>
          <w:sz w:val="24"/>
          <w:szCs w:val="24"/>
          <w:lang w:eastAsia="pt-BR" w:bidi="ar-SA"/>
        </w:rPr>
      </w:pPr>
      <w:r w:rsidRPr="00082529">
        <w:rPr>
          <w:rStyle w:val="Emphasis"/>
          <w:rFonts w:ascii="Arial" w:hAnsi="Arial" w:cs="Arial"/>
          <w:b/>
          <w:bCs/>
          <w:i w:val="0"/>
          <w:iCs w:val="0"/>
          <w:sz w:val="24"/>
          <w:szCs w:val="24"/>
          <w:lang w:eastAsia="pt-BR" w:bidi="ar-SA"/>
        </w:rPr>
        <w:t>Recursos necessários:</w:t>
      </w:r>
      <w:r w:rsidRPr="00FE6149">
        <w:rPr>
          <w:rStyle w:val="Emphasis"/>
          <w:rFonts w:ascii="Arial" w:hAnsi="Arial" w:cs="Arial"/>
          <w:i w:val="0"/>
          <w:iCs w:val="0"/>
          <w:sz w:val="24"/>
          <w:szCs w:val="24"/>
          <w:lang w:eastAsia="pt-BR" w:bidi="ar-SA"/>
        </w:rPr>
        <w:t xml:space="preserve"> folha de papel e lápis.</w:t>
      </w:r>
    </w:p>
    <w:p w14:paraId="24049F5D" w14:textId="77777777" w:rsidR="00446FB7" w:rsidRPr="00082529" w:rsidRDefault="00446FB7" w:rsidP="00082529">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082529">
        <w:rPr>
          <w:rStyle w:val="Emphasis"/>
          <w:rFonts w:ascii="Arial" w:hAnsi="Arial" w:cs="Arial"/>
          <w:b/>
          <w:bCs/>
          <w:i w:val="0"/>
          <w:iCs w:val="0"/>
          <w:sz w:val="24"/>
          <w:szCs w:val="24"/>
          <w:lang w:eastAsia="pt-BR" w:bidi="ar-SA"/>
        </w:rPr>
        <w:t>Descrição do jogo</w:t>
      </w:r>
    </w:p>
    <w:p w14:paraId="606285A7" w14:textId="2FD04707" w:rsidR="00446FB7" w:rsidRPr="00FE6149" w:rsidRDefault="00446FB7" w:rsidP="00082529">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Todos devem estar em silêncio, com uma folha de papel na mão para escreverem. Ao ouvirem os ruídos que acontecem à sua volta (carros que passam, vozes, batidas, latidos etc.), vão escrevendo-os em forma de partitura gráfica, durante alguns minutos. Após, reúnem-se em grupos e comparam seus desenhos, a partir dos quais elaboram uma partitura musical e a sonorizam vocal ou instrumentalmente, reproduzindo os sons ouvidos à sua volta, mas agora com uma intenção musical, com nuanças, dinâmicas, sobreposição de sons etc. Cada grupo apresenta o resultado de seu trabalho aos outros para que sejam comparadas e analisadas quanto aos elementos musicais usados, a maneira como cada qual foi concebida etc.</w:t>
      </w:r>
    </w:p>
    <w:p w14:paraId="3EAE53D3" w14:textId="21A30BE4" w:rsidR="00446FB7" w:rsidRPr="00082529" w:rsidRDefault="00446FB7" w:rsidP="00082529">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082529">
        <w:rPr>
          <w:rStyle w:val="Emphasis"/>
          <w:rFonts w:ascii="Arial" w:hAnsi="Arial" w:cs="Arial"/>
          <w:b/>
          <w:bCs/>
          <w:i w:val="0"/>
          <w:iCs w:val="0"/>
          <w:sz w:val="24"/>
          <w:szCs w:val="24"/>
          <w:lang w:eastAsia="pt-BR" w:bidi="ar-SA"/>
        </w:rPr>
        <w:t>Música para ouvir</w:t>
      </w:r>
    </w:p>
    <w:p w14:paraId="3E37C4EA" w14:textId="26F9F336" w:rsidR="00082529" w:rsidRDefault="00446FB7" w:rsidP="00082529">
      <w:pPr>
        <w:suppressAutoHyphens w:val="0"/>
        <w:autoSpaceDN/>
        <w:spacing w:line="360" w:lineRule="auto"/>
        <w:ind w:firstLine="709"/>
        <w:jc w:val="both"/>
        <w:rPr>
          <w:rStyle w:val="Emphasis"/>
          <w:rFonts w:ascii="Arial" w:hAnsi="Arial" w:cs="Arial"/>
          <w:i w:val="0"/>
          <w:iCs w:val="0"/>
          <w:sz w:val="24"/>
          <w:szCs w:val="24"/>
        </w:rPr>
      </w:pPr>
      <w:bookmarkStart w:id="73" w:name="voltar32"/>
      <w:bookmarkEnd w:id="73"/>
      <w:r w:rsidRPr="00082529">
        <w:rPr>
          <w:rStyle w:val="Emphasis"/>
          <w:rFonts w:ascii="Arial" w:hAnsi="Arial" w:cs="Arial"/>
          <w:sz w:val="24"/>
          <w:szCs w:val="24"/>
          <w:lang w:eastAsia="pt-BR" w:bidi="ar-SA"/>
        </w:rPr>
        <w:t xml:space="preserve">Estudo de estradas de ferro </w:t>
      </w:r>
      <w:r w:rsidR="00EC6D16">
        <w:fldChar w:fldCharType="begin"/>
      </w:r>
      <w:r w:rsidR="00EC6D16">
        <w:instrText>HYPERLINK \l "nota32"</w:instrText>
      </w:r>
      <w:r w:rsidR="00EC6D16">
        <w:fldChar w:fldCharType="separate"/>
      </w:r>
      <w:r w:rsidRPr="003637F7">
        <w:rPr>
          <w:rStyle w:val="Hyperlink"/>
          <w:rFonts w:ascii="Arial" w:hAnsi="Arial" w:cs="Arial"/>
          <w:sz w:val="24"/>
          <w:szCs w:val="24"/>
          <w:lang w:eastAsia="pt-BR" w:bidi="ar-SA"/>
        </w:rPr>
        <w:t>[Nota 32]</w:t>
      </w:r>
      <w:r w:rsidR="00EC6D16">
        <w:rPr>
          <w:rStyle w:val="Hyperlink"/>
          <w:rFonts w:ascii="Arial" w:hAnsi="Arial" w:cs="Arial"/>
          <w:sz w:val="24"/>
          <w:szCs w:val="24"/>
          <w:lang w:eastAsia="pt-BR" w:bidi="ar-SA"/>
        </w:rPr>
        <w:fldChar w:fldCharType="end"/>
      </w:r>
      <w:r w:rsidRPr="00FE6149">
        <w:rPr>
          <w:rStyle w:val="Emphasis"/>
          <w:rFonts w:ascii="Arial" w:hAnsi="Arial" w:cs="Arial"/>
          <w:i w:val="0"/>
          <w:iCs w:val="0"/>
          <w:sz w:val="24"/>
          <w:szCs w:val="24"/>
          <w:lang w:eastAsia="pt-BR" w:bidi="ar-SA"/>
        </w:rPr>
        <w:t>, de Schaeffer.</w:t>
      </w:r>
    </w:p>
    <w:p w14:paraId="29F1E64B" w14:textId="4EC8B282" w:rsidR="00034FBA" w:rsidRPr="00082529" w:rsidRDefault="00034FBA" w:rsidP="00082529">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lang w:eastAsia="pt-BR" w:bidi="ar-SA"/>
        </w:rPr>
        <w:br w:type="page"/>
      </w:r>
    </w:p>
    <w:p w14:paraId="4F959BE2" w14:textId="77777777" w:rsidR="009312A8" w:rsidRPr="00B3598B" w:rsidRDefault="009312A8" w:rsidP="00B43980">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B3598B">
        <w:rPr>
          <w:rStyle w:val="Emphasis"/>
          <w:rFonts w:ascii="Arial" w:hAnsi="Arial" w:cs="Arial"/>
          <w:b/>
          <w:bCs/>
          <w:i w:val="0"/>
          <w:iCs w:val="0"/>
          <w:sz w:val="24"/>
          <w:szCs w:val="24"/>
          <w:lang w:eastAsia="es-ES_tradnl" w:bidi="ar-SA"/>
        </w:rPr>
        <w:lastRenderedPageBreak/>
        <w:t xml:space="preserve">Sobre a obra </w:t>
      </w:r>
      <w:r w:rsidRPr="00B3598B">
        <w:rPr>
          <w:rStyle w:val="Emphasis"/>
          <w:rFonts w:ascii="Arial" w:hAnsi="Arial" w:cs="Arial"/>
          <w:b/>
          <w:bCs/>
          <w:i w:val="0"/>
          <w:iCs w:val="0"/>
          <w:sz w:val="24"/>
          <w:szCs w:val="24"/>
          <w:lang w:eastAsia="pt-BR" w:bidi="ar-SA"/>
        </w:rPr>
        <w:t>musical</w:t>
      </w:r>
    </w:p>
    <w:p w14:paraId="398A128E" w14:textId="409FEB5C" w:rsidR="009312A8" w:rsidRPr="00FE6149" w:rsidRDefault="009312A8" w:rsidP="00B43980">
      <w:pPr>
        <w:suppressAutoHyphens w:val="0"/>
        <w:autoSpaceDN/>
        <w:spacing w:line="360" w:lineRule="auto"/>
        <w:ind w:firstLine="709"/>
        <w:jc w:val="both"/>
        <w:rPr>
          <w:rStyle w:val="Emphasis"/>
          <w:rFonts w:ascii="Arial" w:hAnsi="Arial" w:cs="Arial"/>
          <w:i w:val="0"/>
          <w:iCs w:val="0"/>
          <w:sz w:val="24"/>
          <w:szCs w:val="24"/>
          <w:lang w:eastAsia="pt-BR" w:bidi="ar-SA"/>
        </w:rPr>
      </w:pPr>
      <w:r w:rsidRPr="009875F0">
        <w:rPr>
          <w:rStyle w:val="Emphasis"/>
          <w:rFonts w:ascii="Arial" w:hAnsi="Arial" w:cs="Arial"/>
          <w:sz w:val="24"/>
          <w:szCs w:val="24"/>
          <w:lang w:eastAsia="pt-BR" w:bidi="ar-SA"/>
        </w:rPr>
        <w:t>Estudo de estradas de ferro</w:t>
      </w:r>
      <w:r w:rsidRPr="00FE6149">
        <w:rPr>
          <w:rStyle w:val="Emphasis"/>
          <w:rFonts w:ascii="Arial" w:hAnsi="Arial" w:cs="Arial"/>
          <w:i w:val="0"/>
          <w:iCs w:val="0"/>
          <w:sz w:val="24"/>
          <w:szCs w:val="24"/>
          <w:lang w:eastAsia="pt-BR" w:bidi="ar-SA"/>
        </w:rPr>
        <w:t xml:space="preserve"> faz parte dos cinco estudos que compuseram o </w:t>
      </w:r>
      <w:r w:rsidRPr="009875F0">
        <w:rPr>
          <w:rStyle w:val="Emphasis"/>
          <w:rFonts w:ascii="Arial" w:hAnsi="Arial" w:cs="Arial"/>
          <w:sz w:val="24"/>
          <w:szCs w:val="24"/>
          <w:lang w:eastAsia="pt-BR" w:bidi="ar-SA"/>
        </w:rPr>
        <w:t>Concerto de ruídos</w:t>
      </w:r>
      <w:r w:rsidRPr="00FE6149">
        <w:rPr>
          <w:rStyle w:val="Emphasis"/>
          <w:rFonts w:ascii="Arial" w:hAnsi="Arial" w:cs="Arial"/>
          <w:i w:val="0"/>
          <w:iCs w:val="0"/>
          <w:sz w:val="24"/>
          <w:szCs w:val="24"/>
          <w:lang w:eastAsia="pt-BR" w:bidi="ar-SA"/>
        </w:rPr>
        <w:t>, que foi o primeiro concerto de música concreta, difundido pela Rádio Parisiense, em 5 de outubro de 1948. A música concreta partia da gravação de sons já existentes no mundo, para depois transformá-los em música por meio de aparelhos eletrônicos. Seu criador foi o francês Pierre Schaeffer (1949-1995).</w:t>
      </w:r>
    </w:p>
    <w:p w14:paraId="00F6A92E" w14:textId="77777777" w:rsidR="009312A8" w:rsidRPr="00FE6149" w:rsidRDefault="009312A8" w:rsidP="00B43980">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Para esse concerto, Schaeffer preparou um texto apontando para a importância de se adotar os ruídos como material sonoro disponível para a criação musical.</w:t>
      </w:r>
    </w:p>
    <w:p w14:paraId="3650A9FA" w14:textId="5CFA9F33" w:rsidR="009312A8" w:rsidRDefault="009312A8" w:rsidP="00B43980">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Por se tratar de uma das primeiras composições de música concreta, tempo em que os equipamentos eram ainda bastante rudimentares se comparados aos que se tem atualmente, é possível discernir com certa facilidade a origem dos sons que aparecem no decorrer da música, entre eles, o de trem em marcha.</w:t>
      </w:r>
    </w:p>
    <w:p w14:paraId="24C145FF" w14:textId="7FAD4C2F" w:rsidR="00034FBA" w:rsidRPr="00B3598B" w:rsidRDefault="00034FBA" w:rsidP="00B43980">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B3598B">
        <w:rPr>
          <w:rStyle w:val="Emphasis"/>
          <w:rFonts w:ascii="Arial" w:hAnsi="Arial" w:cs="Arial"/>
          <w:b/>
          <w:bCs/>
          <w:i w:val="0"/>
          <w:iCs w:val="0"/>
          <w:sz w:val="24"/>
          <w:szCs w:val="24"/>
          <w:lang w:eastAsia="pt-BR" w:bidi="ar-SA"/>
        </w:rPr>
        <w:t>Relação com os jogos</w:t>
      </w:r>
    </w:p>
    <w:p w14:paraId="0D1D4B15" w14:textId="59277A1B" w:rsidR="00446FB7" w:rsidRPr="00FE6149" w:rsidRDefault="00034FBA" w:rsidP="00B43980">
      <w:pPr>
        <w:suppressAutoHyphens w:val="0"/>
        <w:autoSpaceDN/>
        <w:spacing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lang w:eastAsia="pt-BR" w:bidi="ar-SA"/>
        </w:rPr>
        <w:t>A relação é bastante próxima, tendo em vista que, tanto no jogo descrito quanto na peça de Schaeffer, trabalha-se com a representação do real, na tentativa de transformar sons do meio ambiente em música. É uma conduta que, por um lado, exige ouvidos preparados, mas que também prepara os ouvidos e abre as percepções para diferentes formas de expressão musical.</w:t>
      </w:r>
    </w:p>
    <w:p w14:paraId="2C5E41A8" w14:textId="77777777" w:rsidR="00B43980" w:rsidRDefault="00034FBA" w:rsidP="003F0112">
      <w:pPr>
        <w:suppressAutoHyphens w:val="0"/>
        <w:autoSpaceDN/>
        <w:spacing w:line="360" w:lineRule="auto"/>
        <w:ind w:left="-1560"/>
        <w:jc w:val="both"/>
        <w:rPr>
          <w:rStyle w:val="Emphasis"/>
          <w:rFonts w:ascii="Arial" w:hAnsi="Arial" w:cs="Arial"/>
          <w:i w:val="0"/>
          <w:iCs w:val="0"/>
          <w:sz w:val="24"/>
          <w:szCs w:val="24"/>
          <w:lang w:eastAsia="pt-BR" w:bidi="ar-SA"/>
        </w:rPr>
      </w:pPr>
      <w:r w:rsidRPr="00FE6149">
        <w:rPr>
          <w:noProof/>
        </w:rPr>
        <w:drawing>
          <wp:inline distT="0" distB="0" distL="0" distR="0" wp14:anchorId="7C19D05C" wp14:editId="0B396021">
            <wp:extent cx="7410450" cy="10271816"/>
            <wp:effectExtent l="0" t="0" r="0" b="0"/>
            <wp:docPr id="1541402199" name="Imagem 21" descr="[Descrição de imagem] Diagrama em preto e branco da partitura intitulada &quot;ODISSÉIA DOMÉSTICA DOS SONS X UM BRINQUEDO&quot;, composta de sete linhas, nas quais estão desenhados rabiscos, cujo significado está na legenda abaixo, denominada &quot;Bula&quot;, com: &quot;brinquedo&quot;, &quot;fogão&quot;, &quot;passarinhos&quot;, &quot;chave&quot;, &quot;talher&quot;, &quot;secadora de roupas&quot;, &quot;torneira&quot;,  &quot;TV fora do ar&quot; e &quot;contagem regressiva&quot;. A música tem cerca de 4'00.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02199" name="Imagem 21" descr="[Descrição de imagem] Diagrama em preto e branco da partitura intitulada &quot;ODISSÉIA DOMÉSTICA DOS SONS X UM BRINQUEDO&quot;, composta de sete linhas, nas quais estão desenhados rabiscos, cujo significado está na legenda abaixo, denominada &quot;Bula&quot;, com: &quot;brinquedo&quot;, &quot;fogão&quot;, &quot;passarinhos&quot;, &quot;chave&quot;, &quot;talher&quot;, &quot;secadora de roupas&quot;, &quot;torneira&quot;,  &quot;TV fora do ar&quot; e &quot;contagem regressiva&quot;. A música tem cerca de 4'00.  [Fim da descrição]"/>
                    <pic:cNvPicPr/>
                  </pic:nvPicPr>
                  <pic:blipFill>
                    <a:blip r:embed="rId78"/>
                    <a:stretch>
                      <a:fillRect/>
                    </a:stretch>
                  </pic:blipFill>
                  <pic:spPr>
                    <a:xfrm>
                      <a:off x="0" y="0"/>
                      <a:ext cx="7414643" cy="10277628"/>
                    </a:xfrm>
                    <a:prstGeom prst="rect">
                      <a:avLst/>
                    </a:prstGeom>
                  </pic:spPr>
                </pic:pic>
              </a:graphicData>
            </a:graphic>
          </wp:inline>
        </w:drawing>
      </w:r>
    </w:p>
    <w:p w14:paraId="0E54DC32" w14:textId="25CC6CF9" w:rsidR="006C3BC4" w:rsidRPr="00FE6149" w:rsidRDefault="00B43980" w:rsidP="00B43980">
      <w:pPr>
        <w:suppressAutoHyphens w:val="0"/>
        <w:autoSpaceDN/>
        <w:spacing w:line="360" w:lineRule="auto"/>
        <w:ind w:firstLine="709"/>
        <w:jc w:val="both"/>
        <w:rPr>
          <w:rStyle w:val="Emphasis"/>
          <w:rFonts w:ascii="Arial" w:hAnsi="Arial" w:cs="Arial"/>
          <w:i w:val="0"/>
          <w:iCs w:val="0"/>
          <w:sz w:val="24"/>
          <w:szCs w:val="24"/>
          <w:lang w:eastAsia="pt-BR" w:bidi="ar-SA"/>
        </w:rPr>
      </w:pPr>
      <w:r>
        <w:rPr>
          <w:rStyle w:val="Emphasis"/>
          <w:rFonts w:ascii="Arial" w:hAnsi="Arial" w:cs="Arial"/>
          <w:i w:val="0"/>
          <w:iCs w:val="0"/>
          <w:sz w:val="24"/>
          <w:szCs w:val="24"/>
          <w:lang w:eastAsia="pt-BR" w:bidi="ar-SA"/>
        </w:rPr>
        <w:t xml:space="preserve">Figura 21 – Partitura </w:t>
      </w:r>
      <w:r>
        <w:rPr>
          <w:rStyle w:val="Emphasis"/>
          <w:rFonts w:ascii="Arial" w:hAnsi="Arial" w:cs="Arial"/>
          <w:sz w:val="24"/>
          <w:szCs w:val="24"/>
          <w:lang w:eastAsia="pt-BR" w:bidi="ar-SA"/>
        </w:rPr>
        <w:t xml:space="preserve">Odisseia doméstica dos sons x um brinquedo, </w:t>
      </w:r>
      <w:r>
        <w:rPr>
          <w:rStyle w:val="Emphasis"/>
          <w:rFonts w:ascii="Arial" w:hAnsi="Arial" w:cs="Arial"/>
          <w:i w:val="0"/>
          <w:iCs w:val="0"/>
          <w:sz w:val="24"/>
          <w:szCs w:val="24"/>
          <w:lang w:eastAsia="pt-BR" w:bidi="ar-SA"/>
        </w:rPr>
        <w:t>elaborada por um grupo de alunos</w:t>
      </w:r>
      <w:r w:rsidR="006C3BC4" w:rsidRPr="00FE6149">
        <w:rPr>
          <w:rStyle w:val="Emphasis"/>
          <w:rFonts w:ascii="Arial" w:hAnsi="Arial" w:cs="Arial"/>
          <w:i w:val="0"/>
          <w:iCs w:val="0"/>
          <w:sz w:val="24"/>
          <w:szCs w:val="24"/>
          <w:lang w:eastAsia="pt-BR" w:bidi="ar-SA"/>
        </w:rPr>
        <w:br w:type="page"/>
      </w:r>
    </w:p>
    <w:p w14:paraId="59C4BB57" w14:textId="2379911B" w:rsidR="00034FBA" w:rsidRPr="00FE6149" w:rsidRDefault="006C3BC4"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P.124</w:t>
      </w:r>
    </w:p>
    <w:p w14:paraId="580CFEF9" w14:textId="22EAE7A6" w:rsidR="00A81791" w:rsidRDefault="00A81791" w:rsidP="00A81791">
      <w:pPr>
        <w:suppressAutoHyphens w:val="0"/>
        <w:autoSpaceDN/>
        <w:spacing w:line="360" w:lineRule="auto"/>
        <w:ind w:firstLine="709"/>
        <w:jc w:val="both"/>
        <w:rPr>
          <w:rStyle w:val="Emphasis"/>
          <w:rFonts w:ascii="Arial" w:hAnsi="Arial" w:cs="Arial"/>
          <w:b/>
          <w:bCs/>
          <w:i w:val="0"/>
          <w:iCs w:val="0"/>
          <w:sz w:val="24"/>
          <w:szCs w:val="24"/>
          <w:lang w:eastAsia="pt-BR" w:bidi="ar-SA"/>
        </w:rPr>
      </w:pPr>
      <w:bookmarkStart w:id="74" w:name="jogo33"/>
      <w:bookmarkEnd w:id="74"/>
      <w:r>
        <w:rPr>
          <w:rStyle w:val="Emphasis"/>
          <w:rFonts w:ascii="Arial" w:hAnsi="Arial" w:cs="Arial"/>
          <w:b/>
          <w:bCs/>
          <w:i w:val="0"/>
          <w:iCs w:val="0"/>
          <w:sz w:val="24"/>
          <w:szCs w:val="24"/>
          <w:lang w:eastAsia="pt-BR" w:bidi="ar-SA"/>
        </w:rPr>
        <w:t xml:space="preserve">Jogo 33 </w:t>
      </w:r>
    </w:p>
    <w:p w14:paraId="3E553108" w14:textId="1545DFBB" w:rsidR="00A81791" w:rsidRDefault="00A81791" w:rsidP="00A81791">
      <w:pPr>
        <w:suppressAutoHyphens w:val="0"/>
        <w:autoSpaceDN/>
        <w:spacing w:line="360" w:lineRule="auto"/>
        <w:ind w:firstLine="709"/>
        <w:jc w:val="both"/>
        <w:rPr>
          <w:rStyle w:val="Emphasis"/>
          <w:rFonts w:ascii="Arial" w:hAnsi="Arial" w:cs="Arial"/>
          <w:b/>
          <w:bCs/>
          <w:i w:val="0"/>
          <w:iCs w:val="0"/>
          <w:sz w:val="24"/>
          <w:szCs w:val="24"/>
          <w:lang w:eastAsia="pt-BR" w:bidi="ar-SA"/>
        </w:rPr>
      </w:pPr>
      <w:r>
        <w:rPr>
          <w:rStyle w:val="Emphasis"/>
          <w:rFonts w:ascii="Arial" w:hAnsi="Arial" w:cs="Arial"/>
          <w:b/>
          <w:bCs/>
          <w:i w:val="0"/>
          <w:iCs w:val="0"/>
          <w:sz w:val="24"/>
          <w:szCs w:val="24"/>
          <w:lang w:eastAsia="pt-BR" w:bidi="ar-SA"/>
        </w:rPr>
        <w:t>Música que vem da natureza</w:t>
      </w:r>
    </w:p>
    <w:p w14:paraId="19A17010" w14:textId="4745B3BC" w:rsidR="006C3BC4" w:rsidRPr="00A81791" w:rsidRDefault="006C3BC4" w:rsidP="00A81791">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A81791">
        <w:rPr>
          <w:rStyle w:val="Emphasis"/>
          <w:rFonts w:ascii="Arial" w:hAnsi="Arial" w:cs="Arial"/>
          <w:b/>
          <w:bCs/>
          <w:i w:val="0"/>
          <w:iCs w:val="0"/>
          <w:sz w:val="24"/>
          <w:szCs w:val="24"/>
          <w:lang w:eastAsia="pt-BR" w:bidi="ar-SA"/>
        </w:rPr>
        <w:t>Atividades e conteúdos musicais</w:t>
      </w:r>
    </w:p>
    <w:p w14:paraId="6154D32D" w14:textId="77777777" w:rsidR="006C3BC4" w:rsidRPr="00A81791" w:rsidRDefault="006C3BC4" w:rsidP="00A81791">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A81791">
        <w:rPr>
          <w:rStyle w:val="Emphasis"/>
          <w:rFonts w:ascii="Arial" w:hAnsi="Arial" w:cs="Arial"/>
          <w:b/>
          <w:bCs/>
          <w:i w:val="0"/>
          <w:iCs w:val="0"/>
          <w:sz w:val="24"/>
          <w:szCs w:val="24"/>
          <w:lang w:eastAsia="pt-BR" w:bidi="ar-SA"/>
        </w:rPr>
        <w:t>Serão trabalhados os seguintes elementos ligados à exploração e à composição musical:</w:t>
      </w:r>
    </w:p>
    <w:p w14:paraId="0E365C7D" w14:textId="3A2D61A5" w:rsidR="006C3BC4" w:rsidRPr="00FE6149" w:rsidRDefault="006C3BC4"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Silêncio.</w:t>
      </w:r>
    </w:p>
    <w:p w14:paraId="5686D38B" w14:textId="17184EE5" w:rsidR="006C3BC4" w:rsidRPr="00FE6149" w:rsidRDefault="006C3BC4"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Percepção de sons naturais.</w:t>
      </w:r>
    </w:p>
    <w:p w14:paraId="0D6E54D0" w14:textId="3BE59F23" w:rsidR="006C3BC4" w:rsidRPr="00FE6149" w:rsidRDefault="006C3BC4"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Interpretação (sons vocais e instrumentais).</w:t>
      </w:r>
    </w:p>
    <w:p w14:paraId="5CB876D1" w14:textId="4FA3E03D" w:rsidR="006C3BC4" w:rsidRPr="00FE6149" w:rsidRDefault="006C3BC4"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Composição musical.</w:t>
      </w:r>
    </w:p>
    <w:p w14:paraId="2BB3262A" w14:textId="5BABE1F2" w:rsidR="006C3BC4" w:rsidRDefault="006C3BC4"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Partitura com grafismos.</w:t>
      </w:r>
    </w:p>
    <w:p w14:paraId="779E3CEE" w14:textId="77777777" w:rsidR="00A81791" w:rsidRPr="00A81791" w:rsidRDefault="00A81791" w:rsidP="00A81791">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A81791">
        <w:rPr>
          <w:rStyle w:val="Emphasis"/>
          <w:rFonts w:ascii="Arial" w:hAnsi="Arial" w:cs="Arial"/>
          <w:b/>
          <w:bCs/>
          <w:i w:val="0"/>
          <w:iCs w:val="0"/>
          <w:sz w:val="24"/>
          <w:szCs w:val="24"/>
          <w:lang w:eastAsia="es-ES_tradnl" w:bidi="ar-SA"/>
        </w:rPr>
        <w:t>Objetivos</w:t>
      </w:r>
    </w:p>
    <w:p w14:paraId="0C9472B2" w14:textId="77777777" w:rsidR="00A81791" w:rsidRPr="00A81791" w:rsidRDefault="00A81791" w:rsidP="00A81791">
      <w:pPr>
        <w:tabs>
          <w:tab w:val="left" w:pos="993"/>
        </w:tabs>
        <w:suppressAutoHyphens w:val="0"/>
        <w:autoSpaceDN/>
        <w:spacing w:line="360" w:lineRule="auto"/>
        <w:ind w:firstLine="709"/>
        <w:jc w:val="both"/>
        <w:rPr>
          <w:rStyle w:val="Emphasis"/>
          <w:rFonts w:ascii="Arial" w:hAnsi="Arial" w:cs="Arial"/>
          <w:i w:val="0"/>
          <w:iCs w:val="0"/>
          <w:sz w:val="24"/>
          <w:szCs w:val="24"/>
          <w:lang w:eastAsia="pt-BR" w:bidi="ar-SA"/>
        </w:rPr>
      </w:pPr>
      <w:r>
        <w:rPr>
          <w:rStyle w:val="Emphasis"/>
          <w:rFonts w:ascii="Arial" w:hAnsi="Arial" w:cs="Arial"/>
          <w:i w:val="0"/>
          <w:iCs w:val="0"/>
          <w:sz w:val="24"/>
          <w:szCs w:val="24"/>
          <w:lang w:eastAsia="es-ES_tradnl" w:bidi="ar-SA"/>
        </w:rPr>
        <w:t xml:space="preserve">- </w:t>
      </w:r>
      <w:r w:rsidRPr="00A81791">
        <w:rPr>
          <w:rStyle w:val="Emphasis"/>
          <w:rFonts w:ascii="Arial" w:hAnsi="Arial" w:cs="Arial"/>
          <w:i w:val="0"/>
          <w:iCs w:val="0"/>
          <w:sz w:val="24"/>
          <w:szCs w:val="24"/>
          <w:lang w:eastAsia="es-ES_tradnl" w:bidi="ar-SA"/>
        </w:rPr>
        <w:t xml:space="preserve">Observar a </w:t>
      </w:r>
      <w:r w:rsidRPr="00A81791">
        <w:rPr>
          <w:rStyle w:val="Emphasis"/>
          <w:rFonts w:ascii="Arial" w:hAnsi="Arial" w:cs="Arial"/>
          <w:i w:val="0"/>
          <w:iCs w:val="0"/>
          <w:sz w:val="24"/>
          <w:szCs w:val="24"/>
          <w:lang w:eastAsia="pt-BR" w:bidi="ar-SA"/>
        </w:rPr>
        <w:t xml:space="preserve">natureza, </w:t>
      </w:r>
      <w:r w:rsidRPr="00A81791">
        <w:rPr>
          <w:rStyle w:val="Emphasis"/>
          <w:rFonts w:ascii="Arial" w:hAnsi="Arial" w:cs="Arial"/>
          <w:i w:val="0"/>
          <w:iCs w:val="0"/>
          <w:sz w:val="24"/>
          <w:szCs w:val="24"/>
          <w:lang w:eastAsia="es-ES_tradnl" w:bidi="ar-SA"/>
        </w:rPr>
        <w:t xml:space="preserve">tentando </w:t>
      </w:r>
      <w:r w:rsidRPr="00A81791">
        <w:rPr>
          <w:rStyle w:val="Emphasis"/>
          <w:rFonts w:ascii="Arial" w:hAnsi="Arial" w:cs="Arial"/>
          <w:i w:val="0"/>
          <w:iCs w:val="0"/>
          <w:sz w:val="24"/>
          <w:szCs w:val="24"/>
          <w:lang w:eastAsia="pt-BR" w:bidi="ar-SA"/>
        </w:rPr>
        <w:t>uma integração com ela.</w:t>
      </w:r>
    </w:p>
    <w:p w14:paraId="3600D06F" w14:textId="77777777" w:rsidR="00A81791" w:rsidRPr="00FE6149" w:rsidRDefault="00A81791"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Perceber os sons que emergem da natureza, afinando a escuta para os sons mais delicados.</w:t>
      </w:r>
    </w:p>
    <w:p w14:paraId="58490DE3" w14:textId="77777777" w:rsidR="00A81791" w:rsidRPr="00FE6149" w:rsidRDefault="00A81791"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Vivenciar o silêncio.</w:t>
      </w:r>
    </w:p>
    <w:p w14:paraId="05A695F6" w14:textId="77777777" w:rsidR="00A81791" w:rsidRDefault="00A81791"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Transformar sons naturais em sons vocais com intenções musicais.</w:t>
      </w:r>
    </w:p>
    <w:p w14:paraId="2AF4423F" w14:textId="6B947D15" w:rsidR="00A81791" w:rsidRPr="00FE6149" w:rsidRDefault="00A81791"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A81791">
        <w:rPr>
          <w:rStyle w:val="Emphasis"/>
          <w:rFonts w:ascii="Arial" w:hAnsi="Arial" w:cs="Arial"/>
          <w:b/>
          <w:bCs/>
          <w:i w:val="0"/>
          <w:iCs w:val="0"/>
          <w:sz w:val="24"/>
          <w:szCs w:val="24"/>
          <w:lang w:eastAsia="pt-BR" w:bidi="ar-SA"/>
        </w:rPr>
        <w:t>Disposição dos participantes:</w:t>
      </w:r>
      <w:r w:rsidRPr="00FE6149">
        <w:rPr>
          <w:rStyle w:val="Emphasis"/>
          <w:rFonts w:ascii="Arial" w:hAnsi="Arial" w:cs="Arial"/>
          <w:i w:val="0"/>
          <w:iCs w:val="0"/>
          <w:sz w:val="24"/>
          <w:szCs w:val="24"/>
          <w:lang w:eastAsia="pt-BR" w:bidi="ar-SA"/>
        </w:rPr>
        <w:t xml:space="preserve"> em grupos.</w:t>
      </w:r>
    </w:p>
    <w:p w14:paraId="12CBE4DD" w14:textId="77777777" w:rsidR="006C3BC4" w:rsidRPr="00A81791" w:rsidRDefault="006C3BC4" w:rsidP="00A81791">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A81791">
        <w:rPr>
          <w:rStyle w:val="Emphasis"/>
          <w:rFonts w:ascii="Arial" w:hAnsi="Arial" w:cs="Arial"/>
          <w:b/>
          <w:bCs/>
          <w:i w:val="0"/>
          <w:iCs w:val="0"/>
          <w:sz w:val="24"/>
          <w:szCs w:val="24"/>
          <w:lang w:eastAsia="pt-BR" w:bidi="ar-SA"/>
        </w:rPr>
        <w:t>Descrição do jogo</w:t>
      </w:r>
    </w:p>
    <w:p w14:paraId="3317B054" w14:textId="49FC2742" w:rsidR="006C3BC4" w:rsidRPr="00FE6149" w:rsidRDefault="006C3BC4" w:rsidP="00A81791">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O orientador leva os participantes a um ambiente aberto, de preferência um bosque ou um jardim, para que ouçam o que acontece </w:t>
      </w:r>
      <w:r w:rsidRPr="00FE6149">
        <w:rPr>
          <w:rStyle w:val="Emphasis"/>
          <w:rFonts w:ascii="Arial" w:hAnsi="Arial" w:cs="Arial"/>
          <w:i w:val="0"/>
          <w:iCs w:val="0"/>
          <w:sz w:val="24"/>
          <w:szCs w:val="24"/>
          <w:lang w:eastAsia="es-ES_tradnl" w:bidi="ar-SA"/>
        </w:rPr>
        <w:t xml:space="preserve">sonoramente </w:t>
      </w:r>
      <w:r w:rsidRPr="00FE6149">
        <w:rPr>
          <w:rStyle w:val="Emphasis"/>
          <w:rFonts w:ascii="Arial" w:hAnsi="Arial" w:cs="Arial"/>
          <w:i w:val="0"/>
          <w:iCs w:val="0"/>
          <w:sz w:val="24"/>
          <w:szCs w:val="24"/>
          <w:lang w:eastAsia="pt-BR" w:bidi="ar-SA"/>
        </w:rPr>
        <w:t>nele. Tomam nota dos ruídos existentes, como o vento batendo nas árvores, o canto dos pássaros, o pisar na grama etc. Com esses elementos, fazem uma composição musical (imitando os sons vocal ou instrumentalmente) e elaboram partitura com grafismos.</w:t>
      </w:r>
    </w:p>
    <w:p w14:paraId="5617BAED" w14:textId="7E436AD0" w:rsidR="006C3BC4" w:rsidRPr="00FE6149" w:rsidRDefault="00DD2CD7" w:rsidP="004C20F6">
      <w:pPr>
        <w:suppressAutoHyphens w:val="0"/>
        <w:autoSpaceDN/>
        <w:spacing w:before="240" w:after="0" w:line="360" w:lineRule="auto"/>
        <w:ind w:left="-1560" w:hanging="141"/>
        <w:jc w:val="both"/>
        <w:rPr>
          <w:rStyle w:val="Emphasis"/>
          <w:rFonts w:ascii="Arial" w:hAnsi="Arial" w:cs="Arial"/>
          <w:i w:val="0"/>
          <w:iCs w:val="0"/>
          <w:sz w:val="24"/>
          <w:szCs w:val="24"/>
          <w:lang w:eastAsia="pt-BR" w:bidi="ar-SA"/>
        </w:rPr>
      </w:pPr>
      <w:r>
        <w:rPr>
          <w:noProof/>
        </w:rPr>
        <w:drawing>
          <wp:inline distT="0" distB="0" distL="0" distR="0" wp14:anchorId="573BDEA7" wp14:editId="4F1C82B0">
            <wp:extent cx="7543800" cy="3141285"/>
            <wp:effectExtent l="0" t="0" r="0" b="2540"/>
            <wp:docPr id="2111523421" name="Imagem 2" descr="[Descrição de imagem] Desenho horizontal em preto e branco que mostra uma paisagem com árvores, montanhas, nuvens e, acima de tudo, pássaros; esses elementos vão se transformando da esquerda para direita até se tornar figuras musicais: As árvores se transformam em colcheias;  as montanhas, em semínimas e semínimas ligadas em pares; as nuvens, em colcheias com bandeirola para direita, e acima, em colcheias ligadas em pares; e os pássaros se transformam em cabeças de semínim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523421" name="Imagem 2" descr="[Descrição de imagem] Desenho horizontal em preto e branco que mostra uma paisagem com árvores, montanhas, nuvens e, acima de tudo, pássaros; esses elementos vão se transformando da esquerda para direita até se tornar figuras musicais: As árvores se transformam em colcheias;  as montanhas, em semínimas e semínimas ligadas em pares; as nuvens, em colcheias com bandeirola para direita, e acima, em colcheias ligadas em pares; e os pássaros se transformam em cabeças de semínima. [Fim da descrição]"/>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7552692" cy="3144988"/>
                    </a:xfrm>
                    <a:prstGeom prst="rect">
                      <a:avLst/>
                    </a:prstGeom>
                    <a:noFill/>
                    <a:ln>
                      <a:noFill/>
                    </a:ln>
                  </pic:spPr>
                </pic:pic>
              </a:graphicData>
            </a:graphic>
          </wp:inline>
        </w:drawing>
      </w:r>
    </w:p>
    <w:p w14:paraId="03FCE5B1" w14:textId="77777777" w:rsidR="006C3BC4" w:rsidRPr="00FE6149" w:rsidRDefault="006C3BC4" w:rsidP="006C3BC4">
      <w:pPr>
        <w:suppressAutoHyphens w:val="0"/>
        <w:autoSpaceDN/>
        <w:spacing w:before="240" w:after="0" w:line="360" w:lineRule="auto"/>
        <w:jc w:val="both"/>
        <w:rPr>
          <w:rFonts w:ascii="Arial" w:hAnsi="Arial" w:cs="Arial"/>
          <w:sz w:val="24"/>
          <w:szCs w:val="24"/>
        </w:rPr>
      </w:pPr>
      <w:r w:rsidRPr="00FE6149">
        <w:rPr>
          <w:rFonts w:ascii="Arial" w:hAnsi="Arial" w:cs="Arial"/>
          <w:sz w:val="24"/>
          <w:szCs w:val="24"/>
        </w:rPr>
        <w:t xml:space="preserve">Figura 22 - Partitura elaborada com base nos elementos da natureza </w:t>
      </w:r>
    </w:p>
    <w:p w14:paraId="11726497" w14:textId="03577E6B" w:rsidR="005C417E" w:rsidRPr="00FE6149" w:rsidRDefault="006C3BC4" w:rsidP="004B72DB">
      <w:pPr>
        <w:suppressAutoHyphens w:val="0"/>
        <w:autoSpaceDN/>
        <w:spacing w:before="240" w:after="0" w:line="360" w:lineRule="auto"/>
        <w:jc w:val="both"/>
        <w:rPr>
          <w:rFonts w:ascii="Arial" w:hAnsi="Arial" w:cs="Arial"/>
          <w:sz w:val="24"/>
          <w:szCs w:val="24"/>
        </w:rPr>
      </w:pPr>
      <w:r w:rsidRPr="00FE6149">
        <w:rPr>
          <w:rFonts w:ascii="Arial" w:hAnsi="Arial" w:cs="Arial"/>
          <w:sz w:val="24"/>
          <w:szCs w:val="24"/>
        </w:rPr>
        <w:t>Fonte: Elaborada com base em Rivais, 1981.</w:t>
      </w:r>
      <w:r w:rsidR="005C417E" w:rsidRPr="00FE6149">
        <w:rPr>
          <w:rFonts w:ascii="Arial" w:hAnsi="Arial" w:cs="Arial"/>
          <w:sz w:val="24"/>
          <w:szCs w:val="24"/>
        </w:rPr>
        <w:br w:type="page"/>
      </w:r>
    </w:p>
    <w:p w14:paraId="0F38F61F" w14:textId="1D98C465" w:rsidR="006C3BC4" w:rsidRPr="00930CC6" w:rsidRDefault="005C417E" w:rsidP="00ED04CF">
      <w:pPr>
        <w:suppressAutoHyphens w:val="0"/>
        <w:autoSpaceDN/>
        <w:spacing w:line="360" w:lineRule="auto"/>
        <w:ind w:firstLine="709"/>
        <w:jc w:val="both"/>
        <w:rPr>
          <w:rStyle w:val="Emphasis"/>
          <w:rFonts w:ascii="Arial" w:hAnsi="Arial" w:cs="Arial"/>
          <w:i w:val="0"/>
          <w:iCs w:val="0"/>
          <w:sz w:val="24"/>
          <w:szCs w:val="24"/>
          <w:lang w:eastAsia="pt-BR" w:bidi="ar-SA"/>
        </w:rPr>
      </w:pPr>
      <w:r w:rsidRPr="00930CC6">
        <w:rPr>
          <w:rStyle w:val="Emphasis"/>
          <w:rFonts w:ascii="Arial" w:hAnsi="Arial" w:cs="Arial"/>
          <w:i w:val="0"/>
          <w:iCs w:val="0"/>
          <w:sz w:val="24"/>
          <w:szCs w:val="24"/>
          <w:lang w:eastAsia="pt-BR" w:bidi="ar-SA"/>
        </w:rPr>
        <w:lastRenderedPageBreak/>
        <w:t>P.125</w:t>
      </w:r>
    </w:p>
    <w:p w14:paraId="5F39AC3F" w14:textId="2A7509AF" w:rsidR="006A781A" w:rsidRPr="00930CC6" w:rsidRDefault="006A781A" w:rsidP="00ED04C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930CC6">
        <w:rPr>
          <w:rStyle w:val="Emphasis"/>
          <w:rFonts w:ascii="Arial" w:hAnsi="Arial" w:cs="Arial"/>
          <w:b/>
          <w:bCs/>
          <w:i w:val="0"/>
          <w:iCs w:val="0"/>
          <w:sz w:val="24"/>
          <w:szCs w:val="24"/>
          <w:lang w:eastAsia="pt-BR" w:bidi="ar-SA"/>
        </w:rPr>
        <w:t xml:space="preserve">Música </w:t>
      </w:r>
      <w:r w:rsidRPr="00930CC6">
        <w:rPr>
          <w:rStyle w:val="Emphasis"/>
          <w:rFonts w:ascii="Arial" w:hAnsi="Arial" w:cs="Arial"/>
          <w:b/>
          <w:bCs/>
          <w:i w:val="0"/>
          <w:iCs w:val="0"/>
          <w:sz w:val="24"/>
          <w:szCs w:val="24"/>
          <w:lang w:eastAsia="es-ES_tradnl" w:bidi="ar-SA"/>
        </w:rPr>
        <w:t xml:space="preserve">para </w:t>
      </w:r>
      <w:r w:rsidRPr="00930CC6">
        <w:rPr>
          <w:rStyle w:val="Emphasis"/>
          <w:rFonts w:ascii="Arial" w:hAnsi="Arial" w:cs="Arial"/>
          <w:b/>
          <w:bCs/>
          <w:i w:val="0"/>
          <w:iCs w:val="0"/>
          <w:sz w:val="24"/>
          <w:szCs w:val="24"/>
          <w:lang w:eastAsia="pt-BR" w:bidi="ar-SA"/>
        </w:rPr>
        <w:t>ouvir</w:t>
      </w:r>
    </w:p>
    <w:p w14:paraId="4291D4AA" w14:textId="6659BA4A" w:rsidR="006A781A" w:rsidRPr="00344C5D" w:rsidRDefault="006A781A" w:rsidP="00ED04CF">
      <w:pPr>
        <w:suppressAutoHyphens w:val="0"/>
        <w:autoSpaceDN/>
        <w:spacing w:line="360" w:lineRule="auto"/>
        <w:ind w:firstLine="709"/>
        <w:jc w:val="both"/>
        <w:rPr>
          <w:rStyle w:val="Emphasis"/>
          <w:rFonts w:ascii="Arial" w:hAnsi="Arial" w:cs="Arial"/>
          <w:i w:val="0"/>
          <w:iCs w:val="0"/>
          <w:sz w:val="24"/>
          <w:szCs w:val="24"/>
          <w:lang w:eastAsia="pt-BR" w:bidi="ar-SA"/>
        </w:rPr>
      </w:pPr>
      <w:bookmarkStart w:id="75" w:name="voltar33"/>
      <w:bookmarkEnd w:id="75"/>
      <w:r w:rsidRPr="00344C5D">
        <w:rPr>
          <w:rStyle w:val="Emphasis"/>
          <w:rFonts w:ascii="Arial" w:hAnsi="Arial" w:cs="Arial"/>
          <w:sz w:val="24"/>
          <w:szCs w:val="24"/>
          <w:lang w:eastAsia="pt-BR" w:bidi="ar-SA"/>
        </w:rPr>
        <w:t>Symphonie au bord d’un paysage</w:t>
      </w:r>
      <w:r w:rsidR="00601603" w:rsidRPr="00344C5D">
        <w:rPr>
          <w:rStyle w:val="Emphasis"/>
          <w:rFonts w:ascii="Arial" w:hAnsi="Arial" w:cs="Arial"/>
          <w:sz w:val="24"/>
          <w:szCs w:val="24"/>
          <w:lang w:eastAsia="pt-BR" w:bidi="ar-SA"/>
        </w:rPr>
        <w:t xml:space="preserve"> </w:t>
      </w:r>
      <w:hyperlink w:anchor="nota33" w:history="1">
        <w:r w:rsidR="00ED04CF" w:rsidRPr="00344C5D">
          <w:rPr>
            <w:rStyle w:val="Hyperlink"/>
            <w:rFonts w:ascii="Arial" w:hAnsi="Arial" w:cs="Arial"/>
            <w:sz w:val="24"/>
            <w:szCs w:val="24"/>
            <w:lang w:eastAsia="pt-BR" w:bidi="ar-SA"/>
          </w:rPr>
          <w:t xml:space="preserve">[Nota </w:t>
        </w:r>
        <w:r w:rsidRPr="00344C5D">
          <w:rPr>
            <w:rStyle w:val="Hyperlink"/>
            <w:rFonts w:ascii="Arial" w:hAnsi="Arial" w:cs="Arial"/>
            <w:sz w:val="24"/>
            <w:szCs w:val="24"/>
            <w:lang w:eastAsia="pt-BR" w:bidi="ar-SA"/>
          </w:rPr>
          <w:t>33</w:t>
        </w:r>
        <w:r w:rsidR="00ED04CF" w:rsidRPr="00344C5D">
          <w:rPr>
            <w:rStyle w:val="Hyperlink"/>
            <w:rFonts w:ascii="Arial" w:hAnsi="Arial" w:cs="Arial"/>
            <w:sz w:val="24"/>
            <w:szCs w:val="24"/>
            <w:lang w:eastAsia="pt-BR" w:bidi="ar-SA"/>
          </w:rPr>
          <w:t>]</w:t>
        </w:r>
      </w:hyperlink>
      <w:r w:rsidRPr="00344C5D">
        <w:rPr>
          <w:rStyle w:val="Emphasis"/>
          <w:rFonts w:ascii="Arial" w:hAnsi="Arial" w:cs="Arial"/>
          <w:i w:val="0"/>
          <w:iCs w:val="0"/>
          <w:sz w:val="24"/>
          <w:szCs w:val="24"/>
          <w:lang w:eastAsia="pt-BR" w:bidi="ar-SA"/>
        </w:rPr>
        <w:t>, de Lejeune.</w:t>
      </w:r>
    </w:p>
    <w:p w14:paraId="6F98472F" w14:textId="77777777" w:rsidR="006A781A" w:rsidRPr="00601603" w:rsidRDefault="006A781A" w:rsidP="00ED04C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601603">
        <w:rPr>
          <w:rStyle w:val="Emphasis"/>
          <w:rFonts w:ascii="Arial" w:hAnsi="Arial" w:cs="Arial"/>
          <w:b/>
          <w:bCs/>
          <w:i w:val="0"/>
          <w:iCs w:val="0"/>
          <w:sz w:val="24"/>
          <w:szCs w:val="24"/>
          <w:lang w:eastAsia="pt-BR" w:bidi="ar-SA"/>
        </w:rPr>
        <w:t>Observação</w:t>
      </w:r>
    </w:p>
    <w:p w14:paraId="5A84517F" w14:textId="09368F7A" w:rsidR="00034FBA" w:rsidRPr="00FE6149" w:rsidRDefault="006A781A" w:rsidP="003425D0">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É necessário que os participantes se concentrem em silêncio para a percepção dos sons da natureza. A caminhada individual, cada um seguindo seu caminho nessa busca, é recomendável.</w:t>
      </w:r>
    </w:p>
    <w:p w14:paraId="02B861E5" w14:textId="77777777" w:rsidR="006A781A" w:rsidRPr="00601603" w:rsidRDefault="006A781A" w:rsidP="00ED04C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601603">
        <w:rPr>
          <w:rStyle w:val="Emphasis"/>
          <w:rFonts w:ascii="Arial" w:hAnsi="Arial" w:cs="Arial"/>
          <w:b/>
          <w:bCs/>
          <w:i w:val="0"/>
          <w:iCs w:val="0"/>
          <w:sz w:val="24"/>
          <w:szCs w:val="24"/>
          <w:lang w:eastAsia="pt-BR" w:bidi="ar-SA"/>
        </w:rPr>
        <w:t>Sobre a obra musical</w:t>
      </w:r>
    </w:p>
    <w:p w14:paraId="76902E55" w14:textId="286E01FE" w:rsidR="006A781A" w:rsidRPr="00C60361" w:rsidRDefault="006A781A" w:rsidP="00ED04C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C60361">
        <w:rPr>
          <w:rStyle w:val="Emphasis"/>
          <w:rFonts w:ascii="Arial" w:hAnsi="Arial" w:cs="Arial"/>
          <w:b/>
          <w:bCs/>
          <w:i w:val="0"/>
          <w:iCs w:val="0"/>
          <w:sz w:val="24"/>
          <w:szCs w:val="24"/>
          <w:lang w:eastAsia="pt-BR" w:bidi="ar-SA"/>
        </w:rPr>
        <w:t xml:space="preserve">Esse exemplo de música eletroacústica tenta representar, </w:t>
      </w:r>
      <w:r w:rsidRPr="00C60361">
        <w:rPr>
          <w:rStyle w:val="Emphasis"/>
          <w:rFonts w:ascii="Arial" w:hAnsi="Arial" w:cs="Arial"/>
          <w:b/>
          <w:bCs/>
          <w:i w:val="0"/>
          <w:iCs w:val="0"/>
          <w:sz w:val="24"/>
          <w:szCs w:val="24"/>
          <w:lang w:eastAsia="es-ES_tradnl" w:bidi="ar-SA"/>
        </w:rPr>
        <w:t xml:space="preserve">melodiosamente, </w:t>
      </w:r>
      <w:r w:rsidRPr="00C60361">
        <w:rPr>
          <w:rStyle w:val="Emphasis"/>
          <w:rFonts w:ascii="Arial" w:hAnsi="Arial" w:cs="Arial"/>
          <w:b/>
          <w:bCs/>
          <w:i w:val="0"/>
          <w:iCs w:val="0"/>
          <w:sz w:val="24"/>
          <w:szCs w:val="24"/>
          <w:lang w:eastAsia="pt-BR" w:bidi="ar-SA"/>
        </w:rPr>
        <w:t>imagens provenientes da paisagem natural, da realidade. São alusões que o compositor faz a partir de alguns materiais sonoros que ele mesmo classificou em:</w:t>
      </w:r>
    </w:p>
    <w:p w14:paraId="144E702A" w14:textId="11A98F02" w:rsidR="006A781A" w:rsidRPr="00FE6149" w:rsidRDefault="006A781A" w:rsidP="00ED04C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Máquinas, ferramentas, mecanismos e ritmos aparentados;</w:t>
      </w:r>
    </w:p>
    <w:p w14:paraId="2031BA6D" w14:textId="1DD4BD49" w:rsidR="006A781A" w:rsidRPr="00FE6149" w:rsidRDefault="006A781A" w:rsidP="00ED04C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Sinos;</w:t>
      </w:r>
    </w:p>
    <w:p w14:paraId="2EC99FCC" w14:textId="74A657A2" w:rsidR="006A781A" w:rsidRPr="00FE6149" w:rsidRDefault="006A781A" w:rsidP="00ED04C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Fanfarras e elementos melódicos derivados;</w:t>
      </w:r>
    </w:p>
    <w:p w14:paraId="0804116E" w14:textId="4ADFA887" w:rsidR="006A781A" w:rsidRPr="00FE6149" w:rsidRDefault="006A781A" w:rsidP="00ED04C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Presença humana: vozes, passos, rumores etc.;</w:t>
      </w:r>
    </w:p>
    <w:p w14:paraId="1F1D64E8" w14:textId="1EC287CE" w:rsidR="006A781A" w:rsidRPr="00FE6149" w:rsidRDefault="006A781A" w:rsidP="00ED04C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Cantos e gritos de animais (pássaros, cães, gali</w:t>
      </w:r>
      <w:r w:rsidRPr="00FE6149">
        <w:rPr>
          <w:rStyle w:val="Emphasis"/>
          <w:rFonts w:ascii="Arial" w:hAnsi="Arial" w:cs="Arial"/>
          <w:i w:val="0"/>
          <w:iCs w:val="0"/>
          <w:sz w:val="24"/>
          <w:szCs w:val="24"/>
          <w:lang w:eastAsia="pt-BR" w:bidi="ar-SA"/>
        </w:rPr>
        <w:softHyphen/>
        <w:t>nhas, insetos etc.);</w:t>
      </w:r>
    </w:p>
    <w:p w14:paraId="45B4D7BF" w14:textId="6EE044A8" w:rsidR="006A781A" w:rsidRPr="00FE6149" w:rsidRDefault="006A781A" w:rsidP="00ED04CF">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Elementos: murmúrios, grãos, crepitação, sopros etc.</w:t>
      </w:r>
    </w:p>
    <w:p w14:paraId="46F6F0B3" w14:textId="77777777" w:rsidR="006A781A" w:rsidRPr="00ED04CF" w:rsidRDefault="006A781A" w:rsidP="00ED04CF">
      <w:pPr>
        <w:suppressAutoHyphens w:val="0"/>
        <w:autoSpaceDN/>
        <w:spacing w:line="360" w:lineRule="auto"/>
        <w:ind w:firstLine="709"/>
        <w:jc w:val="both"/>
        <w:rPr>
          <w:rStyle w:val="Emphasis"/>
          <w:rFonts w:ascii="Arial" w:hAnsi="Arial" w:cs="Arial"/>
          <w:b/>
          <w:bCs/>
          <w:i w:val="0"/>
          <w:iCs w:val="0"/>
          <w:sz w:val="24"/>
          <w:szCs w:val="24"/>
          <w:lang w:eastAsia="pt-BR" w:bidi="ar-SA"/>
        </w:rPr>
      </w:pPr>
      <w:r w:rsidRPr="00ED04CF">
        <w:rPr>
          <w:rStyle w:val="Emphasis"/>
          <w:rFonts w:ascii="Arial" w:hAnsi="Arial" w:cs="Arial"/>
          <w:b/>
          <w:bCs/>
          <w:i w:val="0"/>
          <w:iCs w:val="0"/>
          <w:sz w:val="24"/>
          <w:szCs w:val="24"/>
          <w:lang w:eastAsia="pt-BR" w:bidi="ar-SA"/>
        </w:rPr>
        <w:t>Relação com os jogos</w:t>
      </w:r>
    </w:p>
    <w:p w14:paraId="3D47AEFD" w14:textId="5ECC3A1C" w:rsidR="006A781A" w:rsidRPr="00FE6149" w:rsidRDefault="006A781A" w:rsidP="00ED04CF">
      <w:pPr>
        <w:suppressAutoHyphens w:val="0"/>
        <w:autoSpaceDN/>
        <w:spacing w:line="360" w:lineRule="auto"/>
        <w:ind w:firstLine="709"/>
        <w:jc w:val="both"/>
        <w:rPr>
          <w:rStyle w:val="Emphasis"/>
          <w:rFonts w:ascii="Arial" w:hAnsi="Arial" w:cs="Arial"/>
          <w:i w:val="0"/>
          <w:iCs w:val="0"/>
          <w:sz w:val="24"/>
          <w:szCs w:val="24"/>
          <w:lang w:eastAsia="pt-BR" w:bidi="ar-SA"/>
        </w:rPr>
      </w:pPr>
      <w:r w:rsidRPr="00975BA4">
        <w:rPr>
          <w:rStyle w:val="Emphasis"/>
          <w:rFonts w:ascii="Arial" w:hAnsi="Arial" w:cs="Arial"/>
          <w:sz w:val="24"/>
          <w:szCs w:val="24"/>
          <w:lang w:eastAsia="pt-BR" w:bidi="ar-SA"/>
        </w:rPr>
        <w:t xml:space="preserve">Symphonie au bord </w:t>
      </w:r>
      <w:r w:rsidRPr="00975BA4">
        <w:rPr>
          <w:rStyle w:val="Emphasis"/>
          <w:rFonts w:ascii="Arial" w:hAnsi="Arial" w:cs="Arial"/>
          <w:sz w:val="24"/>
          <w:szCs w:val="24"/>
          <w:lang w:eastAsia="es-ES_tradnl" w:bidi="ar-SA"/>
        </w:rPr>
        <w:t xml:space="preserve">d’un </w:t>
      </w:r>
      <w:r w:rsidRPr="00975BA4">
        <w:rPr>
          <w:rStyle w:val="Emphasis"/>
          <w:rFonts w:ascii="Arial" w:hAnsi="Arial" w:cs="Arial"/>
          <w:sz w:val="24"/>
          <w:szCs w:val="24"/>
          <w:lang w:eastAsia="pt-BR" w:bidi="ar-SA"/>
        </w:rPr>
        <w:t>paysage</w:t>
      </w:r>
      <w:r w:rsidRPr="00FE6149">
        <w:rPr>
          <w:rStyle w:val="Emphasis"/>
          <w:rFonts w:ascii="Arial" w:hAnsi="Arial" w:cs="Arial"/>
          <w:i w:val="0"/>
          <w:iCs w:val="0"/>
          <w:sz w:val="24"/>
          <w:szCs w:val="24"/>
          <w:lang w:eastAsia="pt-BR" w:bidi="ar-SA"/>
        </w:rPr>
        <w:t xml:space="preserve"> é um bom exemplo de transformação, em música, de uma situação real, no caso, uma paisagem. Assim como nos três últimos jogos descritos, em que se propõe “sonorizar” a natureza e o ambiente em que se vive de modo espontâneo e improvisado, essa peça sugere a transformação dessa mesma natureza em música, de maneira elaborada e com alta qualidade técnica e musical.</w:t>
      </w:r>
      <w:r w:rsidRPr="00FE6149">
        <w:rPr>
          <w:rStyle w:val="Emphasis"/>
          <w:rFonts w:ascii="Arial" w:hAnsi="Arial" w:cs="Arial"/>
          <w:i w:val="0"/>
          <w:iCs w:val="0"/>
          <w:sz w:val="24"/>
          <w:szCs w:val="24"/>
          <w:lang w:eastAsia="pt-BR" w:bidi="ar-SA"/>
        </w:rPr>
        <w:br w:type="page"/>
      </w:r>
    </w:p>
    <w:p w14:paraId="056C09D1" w14:textId="0210F4CF" w:rsidR="006A781A" w:rsidRPr="00FE6149" w:rsidRDefault="006A781A">
      <w:pPr>
        <w:suppressAutoHyphens w:val="0"/>
        <w:autoSpaceDN/>
        <w:spacing w:line="259" w:lineRule="auto"/>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br w:type="page"/>
      </w:r>
    </w:p>
    <w:p w14:paraId="1E0BBC7F" w14:textId="77777777" w:rsidR="006A781A" w:rsidRPr="00FE6149" w:rsidRDefault="006A781A" w:rsidP="006A781A">
      <w:pPr>
        <w:suppressAutoHyphens w:val="0"/>
        <w:autoSpaceDN/>
        <w:spacing w:before="240" w:after="0" w:line="360" w:lineRule="auto"/>
        <w:ind w:firstLine="709"/>
        <w:jc w:val="both"/>
        <w:rPr>
          <w:rStyle w:val="Emphasis"/>
          <w:rFonts w:ascii="Arial" w:hAnsi="Arial" w:cs="Arial"/>
          <w:i w:val="0"/>
          <w:iCs w:val="0"/>
          <w:sz w:val="24"/>
          <w:szCs w:val="24"/>
          <w:lang w:eastAsia="es-ES_tradnl" w:bidi="ar-SA"/>
        </w:rPr>
      </w:pPr>
      <w:r w:rsidRPr="00FE6149">
        <w:rPr>
          <w:rStyle w:val="Emphasis"/>
          <w:rFonts w:ascii="Arial" w:hAnsi="Arial" w:cs="Arial"/>
          <w:i w:val="0"/>
          <w:iCs w:val="0"/>
          <w:sz w:val="24"/>
          <w:szCs w:val="24"/>
          <w:lang w:eastAsia="es-ES_tradnl" w:bidi="ar-SA"/>
        </w:rPr>
        <w:lastRenderedPageBreak/>
        <w:t>P.127</w:t>
      </w:r>
    </w:p>
    <w:p w14:paraId="72D1C3AB" w14:textId="54E631A7" w:rsidR="006A781A" w:rsidRPr="00975BA4" w:rsidRDefault="006A781A" w:rsidP="006A781A">
      <w:pPr>
        <w:suppressAutoHyphens w:val="0"/>
        <w:autoSpaceDN/>
        <w:spacing w:before="240" w:after="0" w:line="360" w:lineRule="auto"/>
        <w:ind w:firstLine="709"/>
        <w:jc w:val="both"/>
        <w:rPr>
          <w:rStyle w:val="Emphasis"/>
          <w:rFonts w:ascii="Arial" w:hAnsi="Arial" w:cs="Arial"/>
          <w:b/>
          <w:bCs/>
          <w:i w:val="0"/>
          <w:iCs w:val="0"/>
          <w:sz w:val="24"/>
          <w:szCs w:val="24"/>
          <w:lang w:eastAsia="pt-BR" w:bidi="ar-SA"/>
        </w:rPr>
      </w:pPr>
      <w:bookmarkStart w:id="76" w:name="Comentariofinal"/>
      <w:bookmarkEnd w:id="76"/>
      <w:r w:rsidRPr="00975BA4">
        <w:rPr>
          <w:rStyle w:val="Emphasis"/>
          <w:rFonts w:ascii="Arial" w:hAnsi="Arial" w:cs="Arial"/>
          <w:b/>
          <w:bCs/>
          <w:i w:val="0"/>
          <w:iCs w:val="0"/>
          <w:sz w:val="24"/>
          <w:szCs w:val="24"/>
          <w:lang w:eastAsia="es-ES_tradnl" w:bidi="ar-SA"/>
        </w:rPr>
        <w:t>Comentário final</w:t>
      </w:r>
    </w:p>
    <w:p w14:paraId="744C699C" w14:textId="5A438F46" w:rsidR="006A781A" w:rsidRPr="00FE6149" w:rsidRDefault="006A781A" w:rsidP="006A781A">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es-ES_tradnl" w:bidi="ar-SA"/>
        </w:rPr>
        <w:t xml:space="preserve">As ideias pedagógico-musicais desenvolvidas nas últimas décadas </w:t>
      </w:r>
      <w:r w:rsidRPr="00FE6149">
        <w:rPr>
          <w:rStyle w:val="Emphasis"/>
          <w:rFonts w:ascii="Arial" w:hAnsi="Arial" w:cs="Arial"/>
          <w:i w:val="0"/>
          <w:iCs w:val="0"/>
          <w:sz w:val="24"/>
          <w:szCs w:val="24"/>
          <w:lang w:eastAsia="pt-BR" w:bidi="ar-SA"/>
        </w:rPr>
        <w:t xml:space="preserve">combinam dois </w:t>
      </w:r>
      <w:r w:rsidRPr="00FE6149">
        <w:rPr>
          <w:rStyle w:val="Emphasis"/>
          <w:rFonts w:ascii="Arial" w:hAnsi="Arial" w:cs="Arial"/>
          <w:i w:val="0"/>
          <w:iCs w:val="0"/>
          <w:sz w:val="24"/>
          <w:szCs w:val="24"/>
          <w:lang w:eastAsia="es-ES_tradnl" w:bidi="ar-SA"/>
        </w:rPr>
        <w:t xml:space="preserve">aspectos: a </w:t>
      </w:r>
      <w:r w:rsidRPr="00975BA4">
        <w:rPr>
          <w:rStyle w:val="Emphasis"/>
          <w:rFonts w:ascii="Arial" w:hAnsi="Arial" w:cs="Arial"/>
          <w:b/>
          <w:bCs/>
          <w:i w:val="0"/>
          <w:iCs w:val="0"/>
          <w:sz w:val="24"/>
          <w:szCs w:val="24"/>
          <w:lang w:eastAsia="pt-BR" w:bidi="ar-SA"/>
        </w:rPr>
        <w:t>metodologia</w:t>
      </w:r>
      <w:r w:rsidRPr="00FE6149">
        <w:rPr>
          <w:rStyle w:val="Emphasis"/>
          <w:rFonts w:ascii="Arial" w:hAnsi="Arial" w:cs="Arial"/>
          <w:i w:val="0"/>
          <w:iCs w:val="0"/>
          <w:sz w:val="24"/>
          <w:szCs w:val="24"/>
          <w:lang w:eastAsia="pt-BR" w:bidi="ar-SA"/>
        </w:rPr>
        <w:t xml:space="preserve"> </w:t>
      </w:r>
      <w:r w:rsidRPr="00FE6149">
        <w:rPr>
          <w:rStyle w:val="Emphasis"/>
          <w:rFonts w:ascii="Arial" w:hAnsi="Arial" w:cs="Arial"/>
          <w:i w:val="0"/>
          <w:iCs w:val="0"/>
          <w:sz w:val="24"/>
          <w:szCs w:val="24"/>
          <w:lang w:eastAsia="es-ES_tradnl" w:bidi="ar-SA"/>
        </w:rPr>
        <w:t xml:space="preserve">do ensino de música e o </w:t>
      </w:r>
      <w:r w:rsidRPr="00975BA4">
        <w:rPr>
          <w:rStyle w:val="Emphasis"/>
          <w:rFonts w:ascii="Arial" w:hAnsi="Arial" w:cs="Arial"/>
          <w:b/>
          <w:bCs/>
          <w:i w:val="0"/>
          <w:iCs w:val="0"/>
          <w:sz w:val="24"/>
          <w:szCs w:val="24"/>
          <w:lang w:eastAsia="pt-BR" w:bidi="ar-SA"/>
        </w:rPr>
        <w:t xml:space="preserve">conteúdo </w:t>
      </w:r>
      <w:r w:rsidRPr="00FE6149">
        <w:rPr>
          <w:rStyle w:val="Emphasis"/>
          <w:rFonts w:ascii="Arial" w:hAnsi="Arial" w:cs="Arial"/>
          <w:i w:val="0"/>
          <w:iCs w:val="0"/>
          <w:sz w:val="24"/>
          <w:szCs w:val="24"/>
          <w:lang w:eastAsia="pt-BR" w:bidi="ar-SA"/>
        </w:rPr>
        <w:t>trabalhado.</w:t>
      </w:r>
    </w:p>
    <w:p w14:paraId="327C747E" w14:textId="6CDC59ED" w:rsidR="006A781A" w:rsidRPr="00FE6149" w:rsidRDefault="006A781A" w:rsidP="006A781A">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Elas suscitam uma </w:t>
      </w:r>
      <w:r w:rsidRPr="00975BA4">
        <w:rPr>
          <w:rStyle w:val="Emphasis"/>
          <w:rFonts w:ascii="Arial" w:hAnsi="Arial" w:cs="Arial"/>
          <w:b/>
          <w:bCs/>
          <w:i w:val="0"/>
          <w:iCs w:val="0"/>
          <w:sz w:val="24"/>
          <w:szCs w:val="24"/>
          <w:lang w:eastAsia="pt-BR" w:bidi="ar-SA"/>
        </w:rPr>
        <w:t>mudança</w:t>
      </w:r>
      <w:r w:rsidRPr="00FE6149">
        <w:rPr>
          <w:rStyle w:val="Emphasis"/>
          <w:rFonts w:ascii="Arial" w:hAnsi="Arial" w:cs="Arial"/>
          <w:i w:val="0"/>
          <w:iCs w:val="0"/>
          <w:sz w:val="24"/>
          <w:szCs w:val="24"/>
          <w:lang w:eastAsia="pt-BR" w:bidi="ar-SA"/>
        </w:rPr>
        <w:t xml:space="preserve">, em que o importante reside em despertar habilidades e condutas no indivíduo, como também sensibilizá-lo para a música por meio do fazer e da criação. O enfoque, dado na pessoa, prevê não somente a aquisição de conhecimentos e o aprendizado de uma técnica, mas a </w:t>
      </w:r>
      <w:r w:rsidRPr="00975BA4">
        <w:rPr>
          <w:rStyle w:val="Emphasis"/>
          <w:rFonts w:ascii="Arial" w:hAnsi="Arial" w:cs="Arial"/>
          <w:b/>
          <w:bCs/>
          <w:i w:val="0"/>
          <w:iCs w:val="0"/>
          <w:sz w:val="24"/>
          <w:szCs w:val="24"/>
          <w:lang w:eastAsia="pt-BR" w:bidi="ar-SA"/>
        </w:rPr>
        <w:t>sensibilização à música</w:t>
      </w:r>
      <w:r w:rsidRPr="00FE6149">
        <w:rPr>
          <w:rStyle w:val="Emphasis"/>
          <w:rFonts w:ascii="Arial" w:hAnsi="Arial" w:cs="Arial"/>
          <w:i w:val="0"/>
          <w:iCs w:val="0"/>
          <w:sz w:val="24"/>
          <w:szCs w:val="24"/>
          <w:lang w:eastAsia="pt-BR" w:bidi="ar-SA"/>
        </w:rPr>
        <w:t xml:space="preserve"> e ao crescimento pessoal por meio da expressão espontânea.</w:t>
      </w:r>
    </w:p>
    <w:p w14:paraId="6B8DD21F" w14:textId="77777777" w:rsidR="006A781A" w:rsidRPr="00FE6149" w:rsidRDefault="006A781A" w:rsidP="006A781A">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Essas propostas estão estruturadas em cima da música contemporânea, pois acredita-se que ela traz consigo elementos que facilitam o trabalho criativo, além de ser a estética musical da atualidade.</w:t>
      </w:r>
    </w:p>
    <w:p w14:paraId="3AC2F2FC" w14:textId="41394459" w:rsidR="006A781A" w:rsidRPr="00FE6149" w:rsidRDefault="006A781A" w:rsidP="006A781A">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Antes de tudo, é necessário fazer nascer a música </w:t>
      </w:r>
      <w:r w:rsidRPr="00FE6149">
        <w:rPr>
          <w:rStyle w:val="Emphasis"/>
          <w:rFonts w:ascii="Arial" w:hAnsi="Arial" w:cs="Arial"/>
          <w:i w:val="0"/>
          <w:iCs w:val="0"/>
          <w:sz w:val="24"/>
          <w:szCs w:val="24"/>
          <w:lang w:eastAsia="es-ES_tradnl" w:bidi="ar-SA"/>
        </w:rPr>
        <w:t xml:space="preserve">interiormente </w:t>
      </w:r>
      <w:r w:rsidRPr="00FE6149">
        <w:rPr>
          <w:rStyle w:val="Emphasis"/>
          <w:rFonts w:ascii="Arial" w:hAnsi="Arial" w:cs="Arial"/>
          <w:i w:val="0"/>
          <w:iCs w:val="0"/>
          <w:sz w:val="24"/>
          <w:szCs w:val="24"/>
          <w:lang w:eastAsia="pt-BR" w:bidi="ar-SA"/>
        </w:rPr>
        <w:t xml:space="preserve">na pessoa, para depois se conhecer a teoria e a técnica. O desenvolvimento do gosto pela </w:t>
      </w:r>
      <w:r w:rsidRPr="00975BA4">
        <w:rPr>
          <w:rStyle w:val="Emphasis"/>
          <w:rFonts w:ascii="Arial" w:hAnsi="Arial" w:cs="Arial"/>
          <w:b/>
          <w:bCs/>
          <w:i w:val="0"/>
          <w:iCs w:val="0"/>
          <w:sz w:val="24"/>
          <w:szCs w:val="24"/>
          <w:lang w:eastAsia="pt-BR" w:bidi="ar-SA"/>
        </w:rPr>
        <w:t>descoberta do mundo sonoro</w:t>
      </w:r>
      <w:r w:rsidRPr="00FE6149">
        <w:rPr>
          <w:rStyle w:val="Emphasis"/>
          <w:rFonts w:ascii="Arial" w:hAnsi="Arial" w:cs="Arial"/>
          <w:i w:val="0"/>
          <w:iCs w:val="0"/>
          <w:sz w:val="24"/>
          <w:szCs w:val="24"/>
          <w:lang w:eastAsia="pt-BR" w:bidi="ar-SA"/>
        </w:rPr>
        <w:t xml:space="preserve"> e pela pesquisa por meio do exercício cotidiano da exploração do som é fundamental. Busca-se não somente considerar as características inerentes aos alunos, mas </w:t>
      </w:r>
      <w:r w:rsidRPr="00975BA4">
        <w:rPr>
          <w:rStyle w:val="Emphasis"/>
          <w:rFonts w:ascii="Arial" w:hAnsi="Arial" w:cs="Arial"/>
          <w:b/>
          <w:bCs/>
          <w:i w:val="0"/>
          <w:iCs w:val="0"/>
          <w:sz w:val="24"/>
          <w:szCs w:val="24"/>
          <w:lang w:eastAsia="pt-BR" w:bidi="ar-SA"/>
        </w:rPr>
        <w:t>atender os seus desejos e interesses</w:t>
      </w:r>
      <w:r w:rsidRPr="00FE6149">
        <w:rPr>
          <w:rStyle w:val="Emphasis"/>
          <w:rFonts w:ascii="Arial" w:hAnsi="Arial" w:cs="Arial"/>
          <w:i w:val="0"/>
          <w:iCs w:val="0"/>
          <w:sz w:val="24"/>
          <w:szCs w:val="24"/>
          <w:lang w:eastAsia="pt-BR" w:bidi="ar-SA"/>
        </w:rPr>
        <w:t>, de modo a organizar o trabalho musical sobre eles.</w:t>
      </w:r>
    </w:p>
    <w:p w14:paraId="6393B82E" w14:textId="0738A229" w:rsidR="006A781A" w:rsidRPr="00FE6149" w:rsidRDefault="006A781A" w:rsidP="00D33B7B">
      <w:pPr>
        <w:suppressAutoHyphens w:val="0"/>
        <w:autoSpaceDN/>
        <w:spacing w:before="240" w:after="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O </w:t>
      </w:r>
      <w:r w:rsidRPr="00975BA4">
        <w:rPr>
          <w:rStyle w:val="Emphasis"/>
          <w:rFonts w:ascii="Arial" w:hAnsi="Arial" w:cs="Arial"/>
          <w:b/>
          <w:bCs/>
          <w:i w:val="0"/>
          <w:iCs w:val="0"/>
          <w:sz w:val="24"/>
          <w:szCs w:val="24"/>
          <w:lang w:eastAsia="pt-BR" w:bidi="ar-SA"/>
        </w:rPr>
        <w:t>estímulo à criação</w:t>
      </w:r>
      <w:r w:rsidRPr="00FE6149">
        <w:rPr>
          <w:rStyle w:val="Emphasis"/>
          <w:rFonts w:ascii="Arial" w:hAnsi="Arial" w:cs="Arial"/>
          <w:i w:val="0"/>
          <w:iCs w:val="0"/>
          <w:sz w:val="24"/>
          <w:szCs w:val="24"/>
          <w:lang w:eastAsia="pt-BR" w:bidi="ar-SA"/>
        </w:rPr>
        <w:t>, em todas as etapas do processo, é um ponto a ser considerado com primazia, a partir da utilização de jogos como meio pedagógico. O aspecto criativo e lúdico deve, assim, propiciar prazer em fazer música.</w:t>
      </w:r>
      <w:r w:rsidRPr="00FE6149">
        <w:rPr>
          <w:rStyle w:val="Emphasis"/>
          <w:rFonts w:ascii="Arial" w:hAnsi="Arial" w:cs="Arial"/>
          <w:i w:val="0"/>
          <w:iCs w:val="0"/>
          <w:sz w:val="24"/>
          <w:szCs w:val="24"/>
          <w:lang w:eastAsia="pt-BR" w:bidi="ar-SA"/>
        </w:rPr>
        <w:br w:type="page"/>
      </w:r>
    </w:p>
    <w:p w14:paraId="11318E87" w14:textId="7CB0B8D4" w:rsidR="006A781A" w:rsidRPr="00FE6149" w:rsidRDefault="006A781A" w:rsidP="006A781A">
      <w:pPr>
        <w:suppressAutoHyphens w:val="0"/>
        <w:autoSpaceDN/>
        <w:spacing w:before="24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P.128</w:t>
      </w:r>
    </w:p>
    <w:p w14:paraId="4C8FB8F9" w14:textId="77777777" w:rsidR="006A781A" w:rsidRPr="00FE6149" w:rsidRDefault="006A781A" w:rsidP="006A781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es-ES_tradnl" w:bidi="ar-SA"/>
        </w:rPr>
        <w:t xml:space="preserve">Igualmente se </w:t>
      </w:r>
      <w:r w:rsidRPr="00FE6149">
        <w:rPr>
          <w:rFonts w:ascii="Arial" w:eastAsia="Times New Roman" w:hAnsi="Arial" w:cs="Arial"/>
          <w:kern w:val="0"/>
          <w:sz w:val="24"/>
          <w:szCs w:val="24"/>
          <w:lang w:eastAsia="pt-BR" w:bidi="ar-SA"/>
        </w:rPr>
        <w:t xml:space="preserve">aponta </w:t>
      </w:r>
      <w:r w:rsidRPr="00FE6149">
        <w:rPr>
          <w:rFonts w:ascii="Arial" w:eastAsia="Times New Roman" w:hAnsi="Arial" w:cs="Arial"/>
          <w:kern w:val="0"/>
          <w:sz w:val="24"/>
          <w:szCs w:val="24"/>
          <w:lang w:eastAsia="es-ES_tradnl" w:bidi="ar-SA"/>
        </w:rPr>
        <w:t xml:space="preserve">como importante o hábito da </w:t>
      </w:r>
      <w:r w:rsidRPr="00FE6149">
        <w:rPr>
          <w:rFonts w:ascii="Arial" w:eastAsia="Times New Roman" w:hAnsi="Arial" w:cs="Arial"/>
          <w:b/>
          <w:bCs/>
          <w:kern w:val="0"/>
          <w:sz w:val="24"/>
          <w:szCs w:val="24"/>
          <w:lang w:eastAsia="es-ES_tradnl" w:bidi="ar-SA"/>
        </w:rPr>
        <w:t xml:space="preserve">escuta consciente e crítica, </w:t>
      </w:r>
      <w:r w:rsidRPr="00FE6149">
        <w:rPr>
          <w:rFonts w:ascii="Arial" w:eastAsia="Times New Roman" w:hAnsi="Arial" w:cs="Arial"/>
          <w:kern w:val="0"/>
          <w:sz w:val="24"/>
          <w:szCs w:val="24"/>
          <w:lang w:eastAsia="es-ES_tradnl" w:bidi="ar-SA"/>
        </w:rPr>
        <w:t xml:space="preserve">e que se </w:t>
      </w:r>
      <w:r w:rsidRPr="00FE6149">
        <w:rPr>
          <w:rFonts w:ascii="Arial" w:eastAsia="Times New Roman" w:hAnsi="Arial" w:cs="Arial"/>
          <w:kern w:val="0"/>
          <w:sz w:val="24"/>
          <w:szCs w:val="24"/>
          <w:lang w:eastAsia="pt-BR" w:bidi="ar-SA"/>
        </w:rPr>
        <w:t xml:space="preserve">estenda </w:t>
      </w:r>
      <w:r w:rsidRPr="00FE6149">
        <w:rPr>
          <w:rFonts w:ascii="Arial" w:eastAsia="Times New Roman" w:hAnsi="Arial" w:cs="Arial"/>
          <w:kern w:val="0"/>
          <w:sz w:val="24"/>
          <w:szCs w:val="24"/>
          <w:lang w:eastAsia="es-ES_tradnl" w:bidi="ar-SA"/>
        </w:rPr>
        <w:t xml:space="preserve">o repertório </w:t>
      </w:r>
      <w:r w:rsidRPr="00FE6149">
        <w:rPr>
          <w:rFonts w:ascii="Arial" w:eastAsia="Times New Roman" w:hAnsi="Arial" w:cs="Arial"/>
          <w:kern w:val="0"/>
          <w:sz w:val="24"/>
          <w:szCs w:val="24"/>
          <w:lang w:eastAsia="pt-BR" w:bidi="ar-SA"/>
        </w:rPr>
        <w:t xml:space="preserve">ouvido </w:t>
      </w:r>
      <w:r w:rsidRPr="00FE6149">
        <w:rPr>
          <w:rFonts w:ascii="Arial" w:eastAsia="Times New Roman" w:hAnsi="Arial" w:cs="Arial"/>
          <w:kern w:val="0"/>
          <w:sz w:val="24"/>
          <w:szCs w:val="24"/>
          <w:lang w:eastAsia="es-ES_tradnl" w:bidi="ar-SA"/>
        </w:rPr>
        <w:t xml:space="preserve">a todo tipo de </w:t>
      </w:r>
      <w:r w:rsidRPr="00FE6149">
        <w:rPr>
          <w:rFonts w:ascii="Arial" w:eastAsia="Times New Roman" w:hAnsi="Arial" w:cs="Arial"/>
          <w:kern w:val="0"/>
          <w:sz w:val="24"/>
          <w:szCs w:val="24"/>
          <w:lang w:eastAsia="pt-BR" w:bidi="ar-SA"/>
        </w:rPr>
        <w:t>expressão possível.</w:t>
      </w:r>
    </w:p>
    <w:p w14:paraId="40B7FB8E" w14:textId="77777777" w:rsidR="006A781A" w:rsidRPr="00FE6149" w:rsidRDefault="006A781A" w:rsidP="006A781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Quanto aos conteúdos abordados, é imprescindível </w:t>
      </w:r>
      <w:r w:rsidRPr="00FE6149">
        <w:rPr>
          <w:rFonts w:ascii="Arial" w:eastAsia="Times New Roman" w:hAnsi="Arial" w:cs="Arial"/>
          <w:b/>
          <w:bCs/>
          <w:kern w:val="0"/>
          <w:sz w:val="24"/>
          <w:szCs w:val="24"/>
          <w:lang w:eastAsia="pt-BR" w:bidi="ar-SA"/>
        </w:rPr>
        <w:t xml:space="preserve">ampliar a visão e os conceitos </w:t>
      </w:r>
      <w:r w:rsidRPr="00FE6149">
        <w:rPr>
          <w:rFonts w:ascii="Arial" w:eastAsia="Times New Roman" w:hAnsi="Arial" w:cs="Arial"/>
          <w:kern w:val="0"/>
          <w:sz w:val="24"/>
          <w:szCs w:val="24"/>
          <w:lang w:eastAsia="pt-BR" w:bidi="ar-SA"/>
        </w:rPr>
        <w:t>musicais com o estudo das dimensões do som em toda sua extensão, o trabalho com diferentes corpos sonoros, o uso, na medida do possível, de novas tecnologias, a invenção de grafismos, a importância do gesto na expressão musical, que sejam propiciadas reflexões sobre as atuais concepções de tempo, do silêncio, da melodia ou da forma e que se dê condições ao estudante do contato com todo tipo de repertório.</w:t>
      </w:r>
    </w:p>
    <w:p w14:paraId="6D3A3AEB" w14:textId="77777777" w:rsidR="006A781A" w:rsidRPr="00FE6149" w:rsidRDefault="006A781A" w:rsidP="006A781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 metodologia aqui apresentada, de vários jogos baseados no gesto, no movi</w:t>
      </w:r>
      <w:r w:rsidRPr="00FE6149">
        <w:rPr>
          <w:rFonts w:ascii="Arial" w:eastAsia="Times New Roman" w:hAnsi="Arial" w:cs="Arial"/>
          <w:kern w:val="0"/>
          <w:sz w:val="24"/>
          <w:szCs w:val="24"/>
          <w:lang w:eastAsia="pt-BR" w:bidi="ar-SA"/>
        </w:rPr>
        <w:softHyphen/>
        <w:t xml:space="preserve">mento corporal e na voz, e envolvendo a música contemporânea, é resultado </w:t>
      </w:r>
      <w:r w:rsidRPr="00FE6149">
        <w:rPr>
          <w:rFonts w:ascii="Arial" w:eastAsia="Times New Roman" w:hAnsi="Arial" w:cs="Arial"/>
          <w:b/>
          <w:bCs/>
          <w:kern w:val="0"/>
          <w:sz w:val="24"/>
          <w:szCs w:val="24"/>
          <w:lang w:eastAsia="pt-BR" w:bidi="ar-SA"/>
        </w:rPr>
        <w:t xml:space="preserve">de reflexões e práticas </w:t>
      </w:r>
      <w:r w:rsidRPr="00FE6149">
        <w:rPr>
          <w:rFonts w:ascii="Arial" w:eastAsia="Times New Roman" w:hAnsi="Arial" w:cs="Arial"/>
          <w:kern w:val="0"/>
          <w:sz w:val="24"/>
          <w:szCs w:val="24"/>
          <w:lang w:eastAsia="pt-BR" w:bidi="ar-SA"/>
        </w:rPr>
        <w:t>de acordo com as novas tendências pedagógicas que priorizam o trabalho criativo e a prática musical em todos os níveis da aprendizagem.</w:t>
      </w:r>
    </w:p>
    <w:p w14:paraId="6DF33C62" w14:textId="77777777" w:rsidR="006A781A" w:rsidRPr="00FE6149" w:rsidRDefault="006A781A" w:rsidP="006A781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 criação e a utilização do gesto podem ser um meio de expressão, como também um modo de formar as bases do ensino da música, combinando vários fatores: </w:t>
      </w:r>
      <w:r w:rsidRPr="00FE6149">
        <w:rPr>
          <w:rFonts w:ascii="Arial" w:eastAsia="Times New Roman" w:hAnsi="Arial" w:cs="Arial"/>
          <w:b/>
          <w:bCs/>
          <w:kern w:val="0"/>
          <w:sz w:val="24"/>
          <w:szCs w:val="24"/>
          <w:lang w:eastAsia="pt-BR" w:bidi="ar-SA"/>
        </w:rPr>
        <w:t xml:space="preserve">o jogo, </w:t>
      </w:r>
      <w:r w:rsidRPr="00FE6149">
        <w:rPr>
          <w:rFonts w:ascii="Arial" w:eastAsia="Times New Roman" w:hAnsi="Arial" w:cs="Arial"/>
          <w:kern w:val="0"/>
          <w:sz w:val="24"/>
          <w:szCs w:val="24"/>
          <w:lang w:eastAsia="pt-BR" w:bidi="ar-SA"/>
        </w:rPr>
        <w:t xml:space="preserve">que é a estratégia e o meio para fazer música; </w:t>
      </w:r>
      <w:r w:rsidRPr="00FE6149">
        <w:rPr>
          <w:rFonts w:ascii="Arial" w:eastAsia="Times New Roman" w:hAnsi="Arial" w:cs="Arial"/>
          <w:b/>
          <w:bCs/>
          <w:kern w:val="0"/>
          <w:sz w:val="24"/>
          <w:szCs w:val="24"/>
          <w:lang w:eastAsia="pt-BR" w:bidi="ar-SA"/>
        </w:rPr>
        <w:t xml:space="preserve">a prática de uma pesquisa constante </w:t>
      </w:r>
      <w:r w:rsidRPr="00FE6149">
        <w:rPr>
          <w:rFonts w:ascii="Arial" w:eastAsia="Times New Roman" w:hAnsi="Arial" w:cs="Arial"/>
          <w:kern w:val="0"/>
          <w:sz w:val="24"/>
          <w:szCs w:val="24"/>
          <w:lang w:eastAsia="pt-BR" w:bidi="ar-SA"/>
        </w:rPr>
        <w:t xml:space="preserve">e da exploração do som em toda sua extensão; </w:t>
      </w:r>
      <w:r w:rsidRPr="00FE6149">
        <w:rPr>
          <w:rFonts w:ascii="Arial" w:eastAsia="Times New Roman" w:hAnsi="Arial" w:cs="Arial"/>
          <w:b/>
          <w:bCs/>
          <w:kern w:val="0"/>
          <w:sz w:val="24"/>
          <w:szCs w:val="24"/>
          <w:lang w:eastAsia="pt-BR" w:bidi="ar-SA"/>
        </w:rPr>
        <w:t xml:space="preserve">o gesto, </w:t>
      </w:r>
      <w:r w:rsidRPr="00FE6149">
        <w:rPr>
          <w:rFonts w:ascii="Arial" w:eastAsia="Times New Roman" w:hAnsi="Arial" w:cs="Arial"/>
          <w:kern w:val="0"/>
          <w:sz w:val="24"/>
          <w:szCs w:val="24"/>
          <w:lang w:eastAsia="pt-BR" w:bidi="ar-SA"/>
        </w:rPr>
        <w:t>como um parceiro da expressão vocal e/ou instrumental.</w:t>
      </w:r>
    </w:p>
    <w:p w14:paraId="276074EA" w14:textId="7EB52617" w:rsidR="006A781A" w:rsidRPr="00FE6149" w:rsidRDefault="006A781A" w:rsidP="006A781A">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As </w:t>
      </w:r>
      <w:r w:rsidR="00890AC1" w:rsidRPr="00FE6149">
        <w:rPr>
          <w:rFonts w:ascii="Arial" w:eastAsia="Times New Roman" w:hAnsi="Arial" w:cs="Arial"/>
          <w:kern w:val="0"/>
          <w:sz w:val="24"/>
          <w:szCs w:val="24"/>
          <w:lang w:eastAsia="pt-BR" w:bidi="ar-SA"/>
        </w:rPr>
        <w:t>ideias</w:t>
      </w:r>
      <w:r w:rsidRPr="00FE6149">
        <w:rPr>
          <w:rFonts w:ascii="Arial" w:eastAsia="Times New Roman" w:hAnsi="Arial" w:cs="Arial"/>
          <w:kern w:val="0"/>
          <w:sz w:val="24"/>
          <w:szCs w:val="24"/>
          <w:lang w:eastAsia="pt-BR" w:bidi="ar-SA"/>
        </w:rPr>
        <w:t xml:space="preserve"> lançadas aqui não estão </w:t>
      </w:r>
      <w:r w:rsidRPr="00FE6149">
        <w:rPr>
          <w:rFonts w:ascii="Arial" w:eastAsia="Times New Roman" w:hAnsi="Arial" w:cs="Arial"/>
          <w:kern w:val="0"/>
          <w:sz w:val="24"/>
          <w:szCs w:val="24"/>
          <w:lang w:eastAsia="es-ES_tradnl" w:bidi="ar-SA"/>
        </w:rPr>
        <w:t xml:space="preserve">absolutamente </w:t>
      </w:r>
      <w:r w:rsidRPr="00FE6149">
        <w:rPr>
          <w:rFonts w:ascii="Arial" w:eastAsia="Times New Roman" w:hAnsi="Arial" w:cs="Arial"/>
          <w:kern w:val="0"/>
          <w:sz w:val="24"/>
          <w:szCs w:val="24"/>
          <w:lang w:eastAsia="pt-BR" w:bidi="ar-SA"/>
        </w:rPr>
        <w:t>fechadas em si. São, ao contrário, ponto de partida. O interessado em trabalhar pode, a partir destes jogos, inventar outros de acordo com seus propósitos e programas e fazer dessas atividades fonte de inspiração para o desenvolvimento de um trabalho amplo e rico em conteúdos.</w:t>
      </w:r>
    </w:p>
    <w:p w14:paraId="7F9CED93" w14:textId="034C7C38" w:rsidR="005E1234" w:rsidRPr="00FE6149" w:rsidRDefault="006A781A" w:rsidP="001C1309">
      <w:pPr>
        <w:suppressAutoHyphens w:val="0"/>
        <w:autoSpaceDN/>
        <w:spacing w:before="24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Essa proposta não se vê </w:t>
      </w:r>
      <w:r w:rsidRPr="00FE6149">
        <w:rPr>
          <w:rFonts w:ascii="Arial" w:eastAsia="Times New Roman" w:hAnsi="Arial" w:cs="Arial"/>
          <w:kern w:val="0"/>
          <w:sz w:val="24"/>
          <w:szCs w:val="24"/>
          <w:lang w:eastAsia="es-ES_tradnl" w:bidi="ar-SA"/>
        </w:rPr>
        <w:t xml:space="preserve">como limitativa </w:t>
      </w:r>
      <w:r w:rsidRPr="00FE6149">
        <w:rPr>
          <w:rFonts w:ascii="Arial" w:eastAsia="Times New Roman" w:hAnsi="Arial" w:cs="Arial"/>
          <w:kern w:val="0"/>
          <w:sz w:val="24"/>
          <w:szCs w:val="24"/>
          <w:lang w:eastAsia="pt-BR" w:bidi="ar-SA"/>
        </w:rPr>
        <w:t>nem restritiva. Os jogos são indicados para fazer parte de um ensino musical amplo, que envolva tanto os novos elementos característicos da música contemporânea, como as noções da teoria musical</w:t>
      </w:r>
      <w:r w:rsidR="005E1234" w:rsidRPr="00FE6149">
        <w:rPr>
          <w:rFonts w:ascii="Arial" w:eastAsia="Times New Roman" w:hAnsi="Arial" w:cs="Arial"/>
          <w:kern w:val="0"/>
          <w:sz w:val="24"/>
          <w:szCs w:val="24"/>
          <w:lang w:eastAsia="pt-BR" w:bidi="ar-SA"/>
        </w:rPr>
        <w:br w:type="page"/>
      </w:r>
    </w:p>
    <w:p w14:paraId="1A06B085" w14:textId="236A49DC" w:rsidR="006A781A" w:rsidRPr="00FE6149" w:rsidRDefault="005E1234" w:rsidP="006A781A">
      <w:pPr>
        <w:suppressAutoHyphens w:val="0"/>
        <w:autoSpaceDN/>
        <w:spacing w:before="240"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P.129</w:t>
      </w:r>
    </w:p>
    <w:p w14:paraId="47CD3B49" w14:textId="77777777" w:rsidR="006D7C03" w:rsidRPr="00FE6149" w:rsidRDefault="006D7C03" w:rsidP="006D7C03">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tradicional, pois estas também constroem uma base importante para a formação do músico. O ideal é que essas sugestões </w:t>
      </w:r>
      <w:r w:rsidRPr="00FE6149">
        <w:rPr>
          <w:rFonts w:ascii="Arial" w:eastAsia="Times New Roman" w:hAnsi="Arial" w:cs="Arial"/>
          <w:b/>
          <w:bCs/>
          <w:kern w:val="0"/>
          <w:sz w:val="24"/>
          <w:szCs w:val="24"/>
          <w:lang w:eastAsia="pt-BR" w:bidi="ar-SA"/>
        </w:rPr>
        <w:t>se adaptem e se contextualizem dentro do cotidiano do ensino da música.</w:t>
      </w:r>
    </w:p>
    <w:p w14:paraId="27684DE4" w14:textId="77777777" w:rsidR="006D7C03" w:rsidRPr="00FE6149" w:rsidRDefault="006D7C03" w:rsidP="006D7C0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Ela tem como vantagem não se prender à rigidez, muitas vezes requerida pelo ensino da música tradicional, uma vez que se vive um processo de constante criação. Além disso, muitas das características da música contemporânea, como o trabalho com os ruídos, a notação por grafismos ou a liberdade formal, propiciam e facilitam a expressão espontânea da criança e, por conseguinte, a sua sensibilização.</w:t>
      </w:r>
    </w:p>
    <w:p w14:paraId="6780ECA8" w14:textId="710B8F0C" w:rsidR="006D7C03" w:rsidRPr="00FE6149" w:rsidRDefault="006D7C03" w:rsidP="006D7C0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Além do mais, esses jogos são viáveis para a realidade brasileira e não requerem a utilização de qualquer tipo de material sofisticado, de difícil aquisição. Ao contrário, trabalha-se com o corpo, com a voz, com pequenos objetos sonoros, com diversos materiais e papéis.</w:t>
      </w:r>
    </w:p>
    <w:p w14:paraId="5803D826" w14:textId="44C6CA96" w:rsidR="006D7C03" w:rsidRPr="00FE6149" w:rsidRDefault="006D7C03" w:rsidP="006D7C03">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Por outro lado, exige-se do orientador sensibilidade e percepção. Assim, quanto maior a vivência musical e o domínio da técnica, maior será o desenvolvimento do potencial contido nos jogos. Ou seja, </w:t>
      </w:r>
      <w:r w:rsidRPr="00FE6149">
        <w:rPr>
          <w:rFonts w:ascii="Arial" w:eastAsia="Times New Roman" w:hAnsi="Arial" w:cs="Arial"/>
          <w:b/>
          <w:bCs/>
          <w:kern w:val="0"/>
          <w:sz w:val="24"/>
          <w:szCs w:val="24"/>
          <w:lang w:eastAsia="pt-BR" w:bidi="ar-SA"/>
        </w:rPr>
        <w:t>o sucesso da aplicação dos jogos depende da capacidade do orientador em perceber seus fundamentos, saber transmitir, observar a reação dos participantes e aproveitar as respostas para interagir e ir além com o grupo, na busca de novos caminhos.</w:t>
      </w:r>
    </w:p>
    <w:p w14:paraId="02B7FC49" w14:textId="190AAD74" w:rsidR="00676F9A" w:rsidRPr="00FE6149" w:rsidRDefault="006D7C03" w:rsidP="00997425">
      <w:pPr>
        <w:suppressAutoHyphens w:val="0"/>
        <w:autoSpaceDN/>
        <w:spacing w:before="24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Pelo fato de trafegar por diferentes modos de expressão, esta metodologia pode </w:t>
      </w:r>
      <w:r w:rsidRPr="00FE6149">
        <w:rPr>
          <w:rFonts w:ascii="Arial" w:eastAsia="Times New Roman" w:hAnsi="Arial" w:cs="Arial"/>
          <w:b/>
          <w:bCs/>
          <w:kern w:val="0"/>
          <w:sz w:val="24"/>
          <w:szCs w:val="24"/>
          <w:lang w:eastAsia="pt-BR" w:bidi="ar-SA"/>
        </w:rPr>
        <w:t xml:space="preserve">comunicar-se com outras artes. </w:t>
      </w:r>
      <w:r w:rsidRPr="00FE6149">
        <w:rPr>
          <w:rFonts w:ascii="Arial" w:eastAsia="Times New Roman" w:hAnsi="Arial" w:cs="Arial"/>
          <w:kern w:val="0"/>
          <w:sz w:val="24"/>
          <w:szCs w:val="24"/>
          <w:lang w:eastAsia="pt-BR" w:bidi="ar-SA"/>
        </w:rPr>
        <w:t xml:space="preserve">Na dança, pelo seu trabalho corporal e de movimento, no teatro, pela integração que pode ser feita entre o som e o texto, nas artes plásticas, pela utilização do desenho e de grafismos. Mesmo fora das artes, na fase de alfabetização, por exemplo, pode auxiliar no aprimoramento e no afinamento de gestos, preparando a criança para a escrita. Este </w:t>
      </w:r>
      <w:r w:rsidRPr="00FE6149">
        <w:rPr>
          <w:rFonts w:ascii="Arial" w:eastAsia="Times New Roman" w:hAnsi="Arial" w:cs="Arial"/>
          <w:b/>
          <w:bCs/>
          <w:kern w:val="0"/>
          <w:sz w:val="24"/>
          <w:szCs w:val="24"/>
          <w:lang w:eastAsia="pt-BR" w:bidi="ar-SA"/>
        </w:rPr>
        <w:t xml:space="preserve">caráter </w:t>
      </w:r>
      <w:r w:rsidRPr="00FE6149">
        <w:rPr>
          <w:rFonts w:ascii="Arial" w:eastAsia="Times New Roman" w:hAnsi="Arial" w:cs="Arial"/>
          <w:b/>
          <w:bCs/>
          <w:kern w:val="0"/>
          <w:sz w:val="24"/>
          <w:szCs w:val="24"/>
          <w:lang w:eastAsia="es-ES_tradnl" w:bidi="ar-SA"/>
        </w:rPr>
        <w:t xml:space="preserve">interdisciplinar </w:t>
      </w:r>
      <w:r w:rsidRPr="00FE6149">
        <w:rPr>
          <w:rFonts w:ascii="Arial" w:eastAsia="Times New Roman" w:hAnsi="Arial" w:cs="Arial"/>
          <w:kern w:val="0"/>
          <w:sz w:val="24"/>
          <w:szCs w:val="24"/>
          <w:lang w:eastAsia="pt-BR" w:bidi="ar-SA"/>
        </w:rPr>
        <w:t>lhe confere amplitude, podendo propiciar integração com diversas outras áreas.</w:t>
      </w:r>
      <w:r w:rsidR="00676F9A" w:rsidRPr="00FE6149">
        <w:rPr>
          <w:rFonts w:ascii="Arial" w:eastAsia="Times New Roman" w:hAnsi="Arial" w:cs="Arial"/>
          <w:kern w:val="0"/>
          <w:sz w:val="24"/>
          <w:szCs w:val="24"/>
          <w:lang w:eastAsia="pt-BR" w:bidi="ar-SA"/>
        </w:rPr>
        <w:br w:type="page"/>
      </w:r>
    </w:p>
    <w:p w14:paraId="53C395D7" w14:textId="67562308" w:rsidR="00676F9A" w:rsidRPr="00FE6149" w:rsidRDefault="00676F9A">
      <w:pPr>
        <w:suppressAutoHyphens w:val="0"/>
        <w:autoSpaceDN/>
        <w:spacing w:line="259" w:lineRule="auto"/>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br w:type="page"/>
      </w:r>
    </w:p>
    <w:p w14:paraId="263AFDB0" w14:textId="77777777" w:rsidR="00676F9A" w:rsidRPr="00FE6149" w:rsidRDefault="00676F9A" w:rsidP="00676F9A">
      <w:pPr>
        <w:suppressAutoHyphens w:val="0"/>
        <w:autoSpaceDN/>
        <w:spacing w:before="24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P.131</w:t>
      </w:r>
    </w:p>
    <w:p w14:paraId="6E8AD1AF" w14:textId="068B39F4" w:rsidR="005E1234" w:rsidRPr="008F4687" w:rsidRDefault="00676F9A" w:rsidP="00676F9A">
      <w:pPr>
        <w:suppressAutoHyphens w:val="0"/>
        <w:autoSpaceDN/>
        <w:spacing w:before="240" w:line="360" w:lineRule="auto"/>
        <w:ind w:firstLine="709"/>
        <w:jc w:val="center"/>
        <w:rPr>
          <w:rStyle w:val="Emphasis"/>
          <w:rFonts w:ascii="Arial" w:hAnsi="Arial" w:cs="Arial"/>
          <w:b/>
          <w:bCs/>
          <w:i w:val="0"/>
          <w:iCs w:val="0"/>
          <w:sz w:val="24"/>
          <w:szCs w:val="24"/>
        </w:rPr>
      </w:pPr>
      <w:bookmarkStart w:id="77" w:name="discografiasugerida"/>
      <w:bookmarkEnd w:id="77"/>
      <w:r w:rsidRPr="008F4687">
        <w:rPr>
          <w:rStyle w:val="Emphasis"/>
          <w:rFonts w:ascii="Arial" w:hAnsi="Arial" w:cs="Arial"/>
          <w:b/>
          <w:bCs/>
          <w:i w:val="0"/>
          <w:iCs w:val="0"/>
          <w:sz w:val="24"/>
          <w:szCs w:val="24"/>
        </w:rPr>
        <w:t>Discografia sugerida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676F9A" w:rsidRPr="00FE6149" w14:paraId="38B9E226" w14:textId="77777777" w:rsidTr="001852A9">
        <w:tc>
          <w:tcPr>
            <w:tcW w:w="4247" w:type="dxa"/>
          </w:tcPr>
          <w:p w14:paraId="71AE0A0F" w14:textId="26A1A5A5" w:rsidR="00676F9A" w:rsidRPr="00C04546" w:rsidRDefault="00676F9A" w:rsidP="005B6773">
            <w:pPr>
              <w:suppressAutoHyphens w:val="0"/>
              <w:autoSpaceDN/>
              <w:spacing w:line="360" w:lineRule="auto"/>
              <w:jc w:val="both"/>
              <w:rPr>
                <w:rFonts w:ascii="Arial" w:eastAsia="Times New Roman" w:hAnsi="Arial" w:cs="Arial"/>
                <w:kern w:val="0"/>
                <w:sz w:val="24"/>
                <w:szCs w:val="24"/>
                <w:lang w:val="en-US" w:eastAsia="pt-BR" w:bidi="ar-SA"/>
              </w:rPr>
            </w:pPr>
            <w:r w:rsidRPr="009E70B7">
              <w:rPr>
                <w:rFonts w:ascii="Arial" w:eastAsia="Times New Roman" w:hAnsi="Arial" w:cs="Arial"/>
                <w:color w:val="555555"/>
                <w:kern w:val="0"/>
                <w:sz w:val="24"/>
                <w:szCs w:val="24"/>
                <w:lang w:val="fr-FR" w:eastAsia="pt-BR" w:bidi="ar-SA"/>
              </w:rPr>
              <w:t xml:space="preserve">BAYLE, François. </w:t>
            </w:r>
            <w:r w:rsidRPr="009E70B7">
              <w:rPr>
                <w:rFonts w:ascii="Arial" w:eastAsia="Times New Roman" w:hAnsi="Arial" w:cs="Arial"/>
                <w:b/>
                <w:bCs/>
                <w:color w:val="555555"/>
                <w:kern w:val="0"/>
                <w:sz w:val="24"/>
                <w:szCs w:val="24"/>
                <w:lang w:val="fr-FR" w:eastAsia="es-ES_tradnl" w:bidi="ar-SA"/>
              </w:rPr>
              <w:t xml:space="preserve">Trois </w:t>
            </w:r>
            <w:proofErr w:type="spellStart"/>
            <w:r w:rsidRPr="009E70B7">
              <w:rPr>
                <w:rFonts w:ascii="Arial" w:eastAsia="Times New Roman" w:hAnsi="Arial" w:cs="Arial"/>
                <w:b/>
                <w:bCs/>
                <w:color w:val="555555"/>
                <w:kern w:val="0"/>
                <w:sz w:val="24"/>
                <w:szCs w:val="24"/>
                <w:lang w:val="fr-FR" w:eastAsia="es-ES_tradnl" w:bidi="ar-SA"/>
              </w:rPr>
              <w:t>reves</w:t>
            </w:r>
            <w:proofErr w:type="spellEnd"/>
            <w:r w:rsidRPr="009E70B7">
              <w:rPr>
                <w:rFonts w:ascii="Arial" w:eastAsia="Times New Roman" w:hAnsi="Arial" w:cs="Arial"/>
                <w:b/>
                <w:bCs/>
                <w:color w:val="555555"/>
                <w:kern w:val="0"/>
                <w:sz w:val="24"/>
                <w:szCs w:val="24"/>
                <w:lang w:val="fr-FR" w:eastAsia="es-ES_tradnl" w:bidi="ar-SA"/>
              </w:rPr>
              <w:t xml:space="preserve"> d’oiseaux &amp; </w:t>
            </w:r>
            <w:proofErr w:type="spellStart"/>
            <w:r w:rsidRPr="009E70B7">
              <w:rPr>
                <w:rFonts w:ascii="Arial" w:eastAsia="Times New Roman" w:hAnsi="Arial" w:cs="Arial"/>
                <w:b/>
                <w:bCs/>
                <w:color w:val="555555"/>
                <w:kern w:val="0"/>
                <w:sz w:val="24"/>
                <w:szCs w:val="24"/>
                <w:lang w:val="fr-FR" w:eastAsia="es-ES_tradnl" w:bidi="ar-SA"/>
              </w:rPr>
              <w:t>Mimameta</w:t>
            </w:r>
            <w:proofErr w:type="spellEnd"/>
            <w:r w:rsidRPr="009E70B7">
              <w:rPr>
                <w:rFonts w:ascii="Arial" w:eastAsia="Times New Roman" w:hAnsi="Arial" w:cs="Arial"/>
                <w:b/>
                <w:bCs/>
                <w:color w:val="555555"/>
                <w:kern w:val="0"/>
                <w:sz w:val="24"/>
                <w:szCs w:val="24"/>
                <w:lang w:val="fr-FR" w:eastAsia="es-ES_tradnl" w:bidi="ar-SA"/>
              </w:rPr>
              <w:t xml:space="preserve">. </w:t>
            </w:r>
            <w:r w:rsidRPr="00C04546">
              <w:rPr>
                <w:rFonts w:ascii="Arial" w:eastAsia="Times New Roman" w:hAnsi="Arial" w:cs="Arial"/>
                <w:color w:val="555555"/>
                <w:kern w:val="0"/>
                <w:sz w:val="24"/>
                <w:szCs w:val="24"/>
                <w:lang w:val="en-US" w:eastAsia="pt-BR" w:bidi="ar-SA"/>
              </w:rPr>
              <w:t xml:space="preserve">Paris: </w:t>
            </w:r>
            <w:r w:rsidRPr="00C04546">
              <w:rPr>
                <w:rFonts w:ascii="Arial" w:eastAsia="Times New Roman" w:hAnsi="Arial" w:cs="Arial"/>
                <w:color w:val="555555"/>
                <w:kern w:val="0"/>
                <w:sz w:val="24"/>
                <w:szCs w:val="24"/>
                <w:lang w:val="en-US" w:eastAsia="es-ES_tradnl" w:bidi="ar-SA"/>
              </w:rPr>
              <w:t>INA</w:t>
            </w:r>
            <w:r w:rsidR="001113D6" w:rsidRPr="00C04546">
              <w:rPr>
                <w:rFonts w:ascii="Arial" w:eastAsia="Times New Roman" w:hAnsi="Arial" w:cs="Arial"/>
                <w:color w:val="555555"/>
                <w:kern w:val="0"/>
                <w:sz w:val="24"/>
                <w:szCs w:val="24"/>
                <w:lang w:val="en-US" w:eastAsia="es-ES_tradnl" w:bidi="ar-SA"/>
              </w:rPr>
              <w:t>-</w:t>
            </w:r>
            <w:r w:rsidRPr="00C04546">
              <w:rPr>
                <w:rFonts w:ascii="Arial" w:eastAsia="Times New Roman" w:hAnsi="Arial" w:cs="Arial"/>
                <w:color w:val="555555"/>
                <w:kern w:val="0"/>
                <w:sz w:val="24"/>
                <w:szCs w:val="24"/>
                <w:lang w:val="en-US" w:eastAsia="es-ES_tradnl" w:bidi="ar-SA"/>
              </w:rPr>
              <w:t>GRM, 1997. 1 CD.</w:t>
            </w:r>
          </w:p>
          <w:p w14:paraId="3CC4E83F" w14:textId="14DF6AD4" w:rsidR="00676F9A" w:rsidRPr="00FE6149" w:rsidRDefault="00676F9A" w:rsidP="005B6773">
            <w:pPr>
              <w:suppressAutoHyphens w:val="0"/>
              <w:autoSpaceDN/>
              <w:spacing w:line="360" w:lineRule="auto"/>
              <w:jc w:val="both"/>
              <w:rPr>
                <w:rFonts w:ascii="Arial" w:eastAsia="Times New Roman" w:hAnsi="Arial" w:cs="Arial"/>
                <w:kern w:val="0"/>
                <w:sz w:val="24"/>
                <w:szCs w:val="24"/>
                <w:lang w:eastAsia="pt-BR" w:bidi="ar-SA"/>
              </w:rPr>
            </w:pPr>
            <w:r w:rsidRPr="00C04546">
              <w:rPr>
                <w:rFonts w:ascii="Arial" w:eastAsia="Times New Roman" w:hAnsi="Arial" w:cs="Arial"/>
                <w:color w:val="555555"/>
                <w:kern w:val="0"/>
                <w:sz w:val="24"/>
                <w:szCs w:val="24"/>
                <w:lang w:val="en-US" w:eastAsia="es-ES_tradnl" w:bidi="ar-SA"/>
              </w:rPr>
              <w:t xml:space="preserve">BERBERIAN, Cathy. </w:t>
            </w:r>
            <w:proofErr w:type="spellStart"/>
            <w:r w:rsidRPr="00C04546">
              <w:rPr>
                <w:rFonts w:ascii="Arial" w:eastAsia="Times New Roman" w:hAnsi="Arial" w:cs="Arial"/>
                <w:b/>
                <w:bCs/>
                <w:color w:val="555555"/>
                <w:kern w:val="0"/>
                <w:sz w:val="24"/>
                <w:szCs w:val="24"/>
                <w:lang w:val="en-US" w:eastAsia="es-ES_tradnl" w:bidi="ar-SA"/>
              </w:rPr>
              <w:t>MagnifiCathy</w:t>
            </w:r>
            <w:proofErr w:type="spellEnd"/>
            <w:r w:rsidRPr="00C04546">
              <w:rPr>
                <w:rFonts w:ascii="Arial" w:eastAsia="Times New Roman" w:hAnsi="Arial" w:cs="Arial"/>
                <w:b/>
                <w:bCs/>
                <w:color w:val="555555"/>
                <w:kern w:val="0"/>
                <w:sz w:val="24"/>
                <w:szCs w:val="24"/>
                <w:lang w:val="en-US" w:eastAsia="es-ES_tradnl" w:bidi="ar-SA"/>
              </w:rPr>
              <w:t xml:space="preserve">: </w:t>
            </w:r>
            <w:r w:rsidRPr="00C04546">
              <w:rPr>
                <w:rFonts w:ascii="Arial" w:eastAsia="Times New Roman" w:hAnsi="Arial" w:cs="Arial"/>
                <w:color w:val="555555"/>
                <w:kern w:val="0"/>
                <w:sz w:val="24"/>
                <w:szCs w:val="24"/>
                <w:lang w:val="en-US" w:eastAsia="es-ES_tradnl" w:bidi="ar-SA"/>
              </w:rPr>
              <w:t xml:space="preserve">the many voices of Cathy Berberian. </w:t>
            </w:r>
            <w:r w:rsidRPr="00FE6149">
              <w:rPr>
                <w:rFonts w:ascii="Arial" w:eastAsia="Times New Roman" w:hAnsi="Arial" w:cs="Arial"/>
                <w:color w:val="555555"/>
                <w:kern w:val="0"/>
                <w:sz w:val="24"/>
                <w:szCs w:val="24"/>
                <w:lang w:eastAsia="es-ES_tradnl" w:bidi="ar-SA"/>
              </w:rPr>
              <w:t>Piano e c</w:t>
            </w:r>
            <w:r w:rsidR="00890AC1">
              <w:rPr>
                <w:rFonts w:ascii="Arial" w:eastAsia="Times New Roman" w:hAnsi="Arial" w:cs="Arial"/>
                <w:color w:val="555555"/>
                <w:kern w:val="0"/>
                <w:sz w:val="24"/>
                <w:szCs w:val="24"/>
                <w:lang w:eastAsia="es-ES_tradnl" w:bidi="ar-SA"/>
              </w:rPr>
              <w:t>e</w:t>
            </w:r>
            <w:r w:rsidRPr="00FE6149">
              <w:rPr>
                <w:rFonts w:ascii="Arial" w:eastAsia="Times New Roman" w:hAnsi="Arial" w:cs="Arial"/>
                <w:color w:val="555555"/>
                <w:kern w:val="0"/>
                <w:sz w:val="24"/>
                <w:szCs w:val="24"/>
                <w:lang w:eastAsia="es-ES_tradnl" w:bidi="ar-SA"/>
              </w:rPr>
              <w:t>mbalo: Bruno Canino. Mainz: Wergo, 1988.</w:t>
            </w:r>
          </w:p>
          <w:p w14:paraId="690E8A08" w14:textId="6D05107D" w:rsidR="00676F9A" w:rsidRPr="006E79D3" w:rsidRDefault="00676F9A" w:rsidP="005B6773">
            <w:pPr>
              <w:suppressAutoHyphens w:val="0"/>
              <w:autoSpaceDN/>
              <w:spacing w:line="360" w:lineRule="auto"/>
              <w:jc w:val="both"/>
              <w:rPr>
                <w:rFonts w:ascii="Arial" w:eastAsia="Times New Roman" w:hAnsi="Arial" w:cs="Arial"/>
                <w:b/>
                <w:bCs/>
                <w:color w:val="555555"/>
                <w:kern w:val="0"/>
                <w:sz w:val="24"/>
                <w:szCs w:val="24"/>
                <w:lang w:val="fr-FR" w:eastAsia="es-ES_tradnl" w:bidi="ar-SA"/>
              </w:rPr>
            </w:pPr>
            <w:r w:rsidRPr="00FE6149">
              <w:rPr>
                <w:rFonts w:ascii="Arial" w:eastAsia="Times New Roman" w:hAnsi="Arial" w:cs="Arial"/>
                <w:color w:val="555555"/>
                <w:kern w:val="0"/>
                <w:sz w:val="24"/>
                <w:szCs w:val="24"/>
                <w:lang w:eastAsia="es-ES_tradnl" w:bidi="ar-SA"/>
              </w:rPr>
              <w:t xml:space="preserve">BERIO, Luciano. </w:t>
            </w:r>
            <w:r w:rsidRPr="00FE6149">
              <w:rPr>
                <w:rFonts w:ascii="Arial" w:eastAsia="Times New Roman" w:hAnsi="Arial" w:cs="Arial"/>
                <w:b/>
                <w:bCs/>
                <w:color w:val="555555"/>
                <w:kern w:val="0"/>
                <w:sz w:val="24"/>
                <w:szCs w:val="24"/>
                <w:lang w:eastAsia="es-ES_tradnl" w:bidi="ar-SA"/>
              </w:rPr>
              <w:t xml:space="preserve">Sequenza I-XIV for solo </w:t>
            </w:r>
            <w:r w:rsidR="00F87AB0">
              <w:rPr>
                <w:rFonts w:ascii="Arial" w:eastAsia="Times New Roman" w:hAnsi="Arial" w:cs="Arial"/>
                <w:b/>
                <w:bCs/>
                <w:color w:val="555555"/>
                <w:kern w:val="0"/>
                <w:sz w:val="24"/>
                <w:szCs w:val="24"/>
                <w:lang w:eastAsia="es-ES_tradnl" w:bidi="ar-SA"/>
              </w:rPr>
              <w:t>i</w:t>
            </w:r>
            <w:r w:rsidRPr="00FE6149">
              <w:rPr>
                <w:rFonts w:ascii="Arial" w:eastAsia="Times New Roman" w:hAnsi="Arial" w:cs="Arial"/>
                <w:b/>
                <w:bCs/>
                <w:color w:val="555555"/>
                <w:kern w:val="0"/>
                <w:sz w:val="24"/>
                <w:szCs w:val="24"/>
                <w:lang w:eastAsia="es-ES_tradnl" w:bidi="ar-SA"/>
              </w:rPr>
              <w:t xml:space="preserve">nstruments. </w:t>
            </w:r>
            <w:proofErr w:type="gramStart"/>
            <w:r w:rsidRPr="009E70B7">
              <w:rPr>
                <w:rFonts w:ascii="Arial" w:eastAsia="Times New Roman" w:hAnsi="Arial" w:cs="Arial"/>
                <w:color w:val="555555"/>
                <w:kern w:val="0"/>
                <w:sz w:val="24"/>
                <w:szCs w:val="24"/>
                <w:lang w:val="fr-FR" w:eastAsia="es-ES_tradnl" w:bidi="ar-SA"/>
              </w:rPr>
              <w:t>Germany:</w:t>
            </w:r>
            <w:proofErr w:type="gramEnd"/>
            <w:r w:rsidRPr="009E70B7">
              <w:rPr>
                <w:rFonts w:ascii="Arial" w:eastAsia="Times New Roman" w:hAnsi="Arial" w:cs="Arial"/>
                <w:color w:val="555555"/>
                <w:kern w:val="0"/>
                <w:sz w:val="24"/>
                <w:szCs w:val="24"/>
                <w:lang w:val="fr-FR" w:eastAsia="es-ES_tradnl" w:bidi="ar-SA"/>
              </w:rPr>
              <w:t xml:space="preserve"> Naxos, 2006.</w:t>
            </w:r>
          </w:p>
          <w:p w14:paraId="6DD24A3E" w14:textId="77777777" w:rsidR="00676F9A" w:rsidRPr="00FE6149" w:rsidRDefault="00676F9A" w:rsidP="005B6773">
            <w:pPr>
              <w:suppressAutoHyphens w:val="0"/>
              <w:autoSpaceDN/>
              <w:spacing w:line="360" w:lineRule="auto"/>
              <w:jc w:val="both"/>
              <w:rPr>
                <w:rFonts w:ascii="Arial" w:eastAsia="Times New Roman" w:hAnsi="Arial" w:cs="Arial"/>
                <w:kern w:val="0"/>
                <w:sz w:val="24"/>
                <w:szCs w:val="24"/>
                <w:lang w:eastAsia="pt-BR" w:bidi="ar-SA"/>
              </w:rPr>
            </w:pPr>
            <w:r w:rsidRPr="009E70B7">
              <w:rPr>
                <w:rFonts w:ascii="Arial" w:eastAsia="Times New Roman" w:hAnsi="Arial" w:cs="Arial"/>
                <w:color w:val="555555"/>
                <w:kern w:val="0"/>
                <w:sz w:val="24"/>
                <w:szCs w:val="24"/>
                <w:lang w:val="fr-FR" w:eastAsia="es-ES_tradnl" w:bidi="ar-SA"/>
              </w:rPr>
              <w:t xml:space="preserve">LEJEUNE, Jacques. </w:t>
            </w:r>
            <w:r w:rsidRPr="009E70B7">
              <w:rPr>
                <w:rFonts w:ascii="Arial" w:eastAsia="Times New Roman" w:hAnsi="Arial" w:cs="Arial"/>
                <w:b/>
                <w:bCs/>
                <w:color w:val="555555"/>
                <w:kern w:val="0"/>
                <w:sz w:val="24"/>
                <w:szCs w:val="24"/>
                <w:lang w:val="fr-FR" w:eastAsia="es-ES_tradnl" w:bidi="ar-SA"/>
              </w:rPr>
              <w:t xml:space="preserve">Symphonie au bord d’un paysage. </w:t>
            </w:r>
            <w:r w:rsidRPr="00FE6149">
              <w:rPr>
                <w:rFonts w:ascii="Arial" w:eastAsia="Times New Roman" w:hAnsi="Arial" w:cs="Arial"/>
                <w:color w:val="555555"/>
                <w:kern w:val="0"/>
                <w:sz w:val="24"/>
                <w:szCs w:val="24"/>
                <w:lang w:eastAsia="es-ES_tradnl" w:bidi="ar-SA"/>
              </w:rPr>
              <w:t xml:space="preserve">France: </w:t>
            </w:r>
            <w:r w:rsidRPr="00FE6149">
              <w:rPr>
                <w:rFonts w:ascii="Arial" w:eastAsia="Times New Roman" w:hAnsi="Arial" w:cs="Arial"/>
                <w:color w:val="555555"/>
                <w:kern w:val="0"/>
                <w:sz w:val="24"/>
                <w:szCs w:val="24"/>
                <w:lang w:eastAsia="pt-BR" w:bidi="ar-SA"/>
              </w:rPr>
              <w:t xml:space="preserve">Harmonia </w:t>
            </w:r>
            <w:r w:rsidRPr="00FE6149">
              <w:rPr>
                <w:rFonts w:ascii="Arial" w:eastAsia="Times New Roman" w:hAnsi="Arial" w:cs="Arial"/>
                <w:color w:val="555555"/>
                <w:kern w:val="0"/>
                <w:sz w:val="24"/>
                <w:szCs w:val="24"/>
                <w:lang w:eastAsia="es-ES_tradnl" w:bidi="ar-SA"/>
              </w:rPr>
              <w:t>Mundi, 1981. 1 disco.</w:t>
            </w:r>
          </w:p>
          <w:p w14:paraId="37771799" w14:textId="42249266" w:rsidR="00676F9A" w:rsidRPr="009E70B7" w:rsidRDefault="00676F9A" w:rsidP="005B6773">
            <w:pPr>
              <w:suppressAutoHyphens w:val="0"/>
              <w:autoSpaceDN/>
              <w:spacing w:line="360" w:lineRule="auto"/>
              <w:jc w:val="both"/>
              <w:rPr>
                <w:rFonts w:ascii="Arial" w:eastAsia="Times New Roman" w:hAnsi="Arial" w:cs="Arial"/>
                <w:kern w:val="0"/>
                <w:sz w:val="24"/>
                <w:szCs w:val="24"/>
                <w:lang w:val="fr-FR" w:eastAsia="pt-BR" w:bidi="ar-SA"/>
              </w:rPr>
            </w:pPr>
            <w:r w:rsidRPr="00FE6149">
              <w:rPr>
                <w:rFonts w:ascii="Arial" w:eastAsia="Times New Roman" w:hAnsi="Arial" w:cs="Arial"/>
                <w:color w:val="555555"/>
                <w:kern w:val="0"/>
                <w:sz w:val="24"/>
                <w:szCs w:val="24"/>
                <w:lang w:eastAsia="es-ES_tradnl" w:bidi="ar-SA"/>
              </w:rPr>
              <w:t>LIGETI, Gy</w:t>
            </w:r>
            <w:r w:rsidR="00F87AB0">
              <w:rPr>
                <w:rFonts w:ascii="Arial" w:eastAsia="Times New Roman" w:hAnsi="Arial" w:cs="Arial"/>
                <w:color w:val="555555"/>
                <w:kern w:val="0"/>
                <w:sz w:val="24"/>
                <w:szCs w:val="24"/>
                <w:lang w:eastAsia="es-ES_tradnl" w:bidi="ar-SA"/>
              </w:rPr>
              <w:t>ö</w:t>
            </w:r>
            <w:r w:rsidRPr="00FE6149">
              <w:rPr>
                <w:rFonts w:ascii="Arial" w:eastAsia="Times New Roman" w:hAnsi="Arial" w:cs="Arial"/>
                <w:color w:val="555555"/>
                <w:kern w:val="0"/>
                <w:sz w:val="24"/>
                <w:szCs w:val="24"/>
                <w:lang w:eastAsia="es-ES_tradnl" w:bidi="ar-SA"/>
              </w:rPr>
              <w:t xml:space="preserve">rgy. </w:t>
            </w:r>
            <w:r w:rsidRPr="009E70B7">
              <w:rPr>
                <w:rFonts w:ascii="Arial" w:eastAsia="Times New Roman" w:hAnsi="Arial" w:cs="Arial"/>
                <w:b/>
                <w:bCs/>
                <w:color w:val="555555"/>
                <w:kern w:val="0"/>
                <w:sz w:val="24"/>
                <w:szCs w:val="24"/>
                <w:lang w:val="fr-FR" w:eastAsia="es-ES_tradnl" w:bidi="ar-SA"/>
              </w:rPr>
              <w:t xml:space="preserve">Lux </w:t>
            </w:r>
            <w:proofErr w:type="spellStart"/>
            <w:r w:rsidRPr="009E70B7">
              <w:rPr>
                <w:rFonts w:ascii="Arial" w:eastAsia="Times New Roman" w:hAnsi="Arial" w:cs="Arial"/>
                <w:b/>
                <w:bCs/>
                <w:color w:val="555555"/>
                <w:kern w:val="0"/>
                <w:sz w:val="24"/>
                <w:szCs w:val="24"/>
                <w:lang w:val="fr-FR" w:eastAsia="es-ES_tradnl" w:bidi="ar-SA"/>
              </w:rPr>
              <w:t>Aeterna</w:t>
            </w:r>
            <w:proofErr w:type="spellEnd"/>
            <w:r w:rsidRPr="009E70B7">
              <w:rPr>
                <w:rFonts w:ascii="Arial" w:eastAsia="Times New Roman" w:hAnsi="Arial" w:cs="Arial"/>
                <w:b/>
                <w:bCs/>
                <w:color w:val="555555"/>
                <w:kern w:val="0"/>
                <w:sz w:val="24"/>
                <w:szCs w:val="24"/>
                <w:lang w:val="fr-FR" w:eastAsia="es-ES_tradnl" w:bidi="ar-SA"/>
              </w:rPr>
              <w:t xml:space="preserve">. </w:t>
            </w:r>
            <w:r w:rsidRPr="009E70B7">
              <w:rPr>
                <w:rFonts w:ascii="Arial" w:eastAsia="Times New Roman" w:hAnsi="Arial" w:cs="Arial"/>
                <w:color w:val="555555"/>
                <w:kern w:val="0"/>
                <w:sz w:val="24"/>
                <w:szCs w:val="24"/>
                <w:lang w:val="fr-FR" w:eastAsia="es-ES_tradnl" w:bidi="ar-SA"/>
              </w:rPr>
              <w:t xml:space="preserve">Guy </w:t>
            </w:r>
            <w:proofErr w:type="spellStart"/>
            <w:proofErr w:type="gramStart"/>
            <w:r w:rsidRPr="009E70B7">
              <w:rPr>
                <w:rFonts w:ascii="Arial" w:eastAsia="Times New Roman" w:hAnsi="Arial" w:cs="Arial"/>
                <w:color w:val="555555"/>
                <w:kern w:val="0"/>
                <w:sz w:val="24"/>
                <w:szCs w:val="24"/>
                <w:lang w:val="fr-FR" w:eastAsia="es-ES_tradnl" w:bidi="ar-SA"/>
              </w:rPr>
              <w:t>Reibel</w:t>
            </w:r>
            <w:proofErr w:type="spellEnd"/>
            <w:r w:rsidRPr="009E70B7">
              <w:rPr>
                <w:rFonts w:ascii="Arial" w:eastAsia="Times New Roman" w:hAnsi="Arial" w:cs="Arial"/>
                <w:color w:val="555555"/>
                <w:kern w:val="0"/>
                <w:sz w:val="24"/>
                <w:szCs w:val="24"/>
                <w:lang w:val="fr-FR" w:eastAsia="es-ES_tradnl" w:bidi="ar-SA"/>
              </w:rPr>
              <w:t>;</w:t>
            </w:r>
            <w:proofErr w:type="gramEnd"/>
            <w:r w:rsidRPr="009E70B7">
              <w:rPr>
                <w:rFonts w:ascii="Arial" w:eastAsia="Times New Roman" w:hAnsi="Arial" w:cs="Arial"/>
                <w:color w:val="555555"/>
                <w:kern w:val="0"/>
                <w:sz w:val="24"/>
                <w:szCs w:val="24"/>
                <w:lang w:val="fr-FR" w:eastAsia="es-ES_tradnl" w:bidi="ar-SA"/>
              </w:rPr>
              <w:t xml:space="preserve"> Groupe Vocal de France. </w:t>
            </w:r>
            <w:proofErr w:type="spellStart"/>
            <w:proofErr w:type="gramStart"/>
            <w:r w:rsidRPr="009E70B7">
              <w:rPr>
                <w:rFonts w:ascii="Arial" w:eastAsia="Times New Roman" w:hAnsi="Arial" w:cs="Arial"/>
                <w:color w:val="555555"/>
                <w:kern w:val="0"/>
                <w:sz w:val="24"/>
                <w:szCs w:val="24"/>
                <w:lang w:val="fr-FR" w:eastAsia="pt-BR" w:bidi="ar-SA"/>
              </w:rPr>
              <w:t>França</w:t>
            </w:r>
            <w:proofErr w:type="spellEnd"/>
            <w:r w:rsidRPr="009E70B7">
              <w:rPr>
                <w:rFonts w:ascii="Arial" w:eastAsia="Times New Roman" w:hAnsi="Arial" w:cs="Arial"/>
                <w:color w:val="555555"/>
                <w:kern w:val="0"/>
                <w:sz w:val="24"/>
                <w:szCs w:val="24"/>
                <w:lang w:val="fr-FR" w:eastAsia="pt-BR" w:bidi="ar-SA"/>
              </w:rPr>
              <w:t>:</w:t>
            </w:r>
            <w:proofErr w:type="gramEnd"/>
            <w:r w:rsidRPr="009E70B7">
              <w:rPr>
                <w:rFonts w:ascii="Arial" w:eastAsia="Times New Roman" w:hAnsi="Arial" w:cs="Arial"/>
                <w:color w:val="555555"/>
                <w:kern w:val="0"/>
                <w:sz w:val="24"/>
                <w:szCs w:val="24"/>
                <w:lang w:val="fr-FR" w:eastAsia="pt-BR" w:bidi="ar-SA"/>
              </w:rPr>
              <w:t xml:space="preserve"> </w:t>
            </w:r>
            <w:r w:rsidRPr="009E70B7">
              <w:rPr>
                <w:rFonts w:ascii="Arial" w:eastAsia="Times New Roman" w:hAnsi="Arial" w:cs="Arial"/>
                <w:color w:val="555555"/>
                <w:kern w:val="0"/>
                <w:sz w:val="24"/>
                <w:szCs w:val="24"/>
                <w:lang w:val="fr-FR" w:eastAsia="es-ES_tradnl" w:bidi="ar-SA"/>
              </w:rPr>
              <w:t>EM1, 1990.</w:t>
            </w:r>
          </w:p>
          <w:p w14:paraId="6ED111C9" w14:textId="05A870F8" w:rsidR="00676F9A" w:rsidRPr="009E70B7" w:rsidRDefault="00676F9A" w:rsidP="005B6773">
            <w:pPr>
              <w:suppressAutoHyphens w:val="0"/>
              <w:autoSpaceDN/>
              <w:spacing w:line="360" w:lineRule="auto"/>
              <w:jc w:val="both"/>
              <w:rPr>
                <w:rFonts w:ascii="Arial" w:eastAsia="Times New Roman" w:hAnsi="Arial" w:cs="Arial"/>
                <w:kern w:val="0"/>
                <w:sz w:val="24"/>
                <w:szCs w:val="24"/>
                <w:lang w:val="fr-FR" w:eastAsia="pt-BR" w:bidi="ar-SA"/>
              </w:rPr>
            </w:pPr>
            <w:r w:rsidRPr="009E70B7">
              <w:rPr>
                <w:rFonts w:ascii="Arial" w:eastAsia="Times New Roman" w:hAnsi="Arial" w:cs="Arial"/>
                <w:b/>
                <w:bCs/>
                <w:color w:val="555555"/>
                <w:kern w:val="0"/>
                <w:sz w:val="24"/>
                <w:szCs w:val="24"/>
                <w:lang w:val="fr-FR" w:eastAsia="es-ES_tradnl" w:bidi="ar-SA"/>
              </w:rPr>
              <w:t>_</w:t>
            </w:r>
            <w:r w:rsidRPr="009E70B7">
              <w:rPr>
                <w:rFonts w:ascii="Arial" w:eastAsia="Times New Roman" w:hAnsi="Arial" w:cs="Arial"/>
                <w:b/>
                <w:bCs/>
                <w:color w:val="555555"/>
                <w:kern w:val="0"/>
                <w:sz w:val="24"/>
                <w:szCs w:val="24"/>
                <w:lang w:val="fr-FR" w:eastAsia="es-ES_tradnl"/>
              </w:rPr>
              <w:t>____</w:t>
            </w:r>
            <w:r w:rsidRPr="009E70B7">
              <w:rPr>
                <w:rFonts w:ascii="Arial" w:eastAsia="Times New Roman" w:hAnsi="Arial" w:cs="Arial"/>
                <w:b/>
                <w:bCs/>
                <w:color w:val="555555"/>
                <w:kern w:val="0"/>
                <w:sz w:val="24"/>
                <w:szCs w:val="24"/>
                <w:lang w:val="fr-FR" w:eastAsia="es-ES_tradnl" w:bidi="ar-SA"/>
              </w:rPr>
              <w:t xml:space="preserve">. </w:t>
            </w:r>
            <w:proofErr w:type="spellStart"/>
            <w:r w:rsidRPr="009E70B7">
              <w:rPr>
                <w:rFonts w:ascii="Arial" w:eastAsia="Times New Roman" w:hAnsi="Arial" w:cs="Arial"/>
                <w:b/>
                <w:bCs/>
                <w:color w:val="555555"/>
                <w:kern w:val="0"/>
                <w:sz w:val="24"/>
                <w:szCs w:val="24"/>
                <w:lang w:val="fr-FR" w:eastAsia="es-ES_tradnl" w:bidi="ar-SA"/>
              </w:rPr>
              <w:t>Réquiem</w:t>
            </w:r>
            <w:proofErr w:type="spellEnd"/>
            <w:r w:rsidRPr="009E70B7">
              <w:rPr>
                <w:rFonts w:ascii="Arial" w:eastAsia="Times New Roman" w:hAnsi="Arial" w:cs="Arial"/>
                <w:b/>
                <w:bCs/>
                <w:color w:val="555555"/>
                <w:kern w:val="0"/>
                <w:sz w:val="24"/>
                <w:szCs w:val="24"/>
                <w:lang w:val="fr-FR" w:eastAsia="es-ES_tradnl" w:bidi="ar-SA"/>
              </w:rPr>
              <w:t xml:space="preserve">, Aventures, Nouvelles aventures. </w:t>
            </w:r>
            <w:proofErr w:type="spellStart"/>
            <w:proofErr w:type="gramStart"/>
            <w:r w:rsidRPr="009E70B7">
              <w:rPr>
                <w:rFonts w:ascii="Arial" w:eastAsia="Times New Roman" w:hAnsi="Arial" w:cs="Arial"/>
                <w:color w:val="555555"/>
                <w:kern w:val="0"/>
                <w:sz w:val="24"/>
                <w:szCs w:val="24"/>
                <w:lang w:val="fr-FR" w:eastAsia="es-ES_tradnl" w:bidi="ar-SA"/>
              </w:rPr>
              <w:t>Solistas</w:t>
            </w:r>
            <w:proofErr w:type="spellEnd"/>
            <w:r w:rsidRPr="009E70B7">
              <w:rPr>
                <w:rFonts w:ascii="Arial" w:eastAsia="Times New Roman" w:hAnsi="Arial" w:cs="Arial"/>
                <w:color w:val="555555"/>
                <w:kern w:val="0"/>
                <w:sz w:val="24"/>
                <w:szCs w:val="24"/>
                <w:lang w:val="fr-FR" w:eastAsia="es-ES_tradnl" w:bidi="ar-SA"/>
              </w:rPr>
              <w:t>:</w:t>
            </w:r>
            <w:proofErr w:type="gramEnd"/>
            <w:r w:rsidRPr="009E70B7">
              <w:rPr>
                <w:rFonts w:ascii="Arial" w:eastAsia="Times New Roman" w:hAnsi="Arial" w:cs="Arial"/>
                <w:color w:val="555555"/>
                <w:kern w:val="0"/>
                <w:sz w:val="24"/>
                <w:szCs w:val="24"/>
                <w:lang w:val="fr-FR" w:eastAsia="es-ES_tradnl" w:bidi="ar-SA"/>
              </w:rPr>
              <w:t xml:space="preserve"> </w:t>
            </w:r>
            <w:proofErr w:type="spellStart"/>
            <w:r w:rsidRPr="009E70B7">
              <w:rPr>
                <w:rFonts w:ascii="Arial" w:eastAsia="Times New Roman" w:hAnsi="Arial" w:cs="Arial"/>
                <w:color w:val="555555"/>
                <w:kern w:val="0"/>
                <w:sz w:val="24"/>
                <w:szCs w:val="24"/>
                <w:lang w:val="fr-FR" w:eastAsia="es-ES_tradnl" w:bidi="ar-SA"/>
              </w:rPr>
              <w:t>Gertie</w:t>
            </w:r>
            <w:proofErr w:type="spellEnd"/>
            <w:r w:rsidRPr="009E70B7">
              <w:rPr>
                <w:rFonts w:ascii="Arial" w:eastAsia="Times New Roman" w:hAnsi="Arial" w:cs="Arial"/>
                <w:color w:val="555555"/>
                <w:kern w:val="0"/>
                <w:sz w:val="24"/>
                <w:szCs w:val="24"/>
                <w:lang w:val="fr-FR" w:eastAsia="es-ES_tradnl" w:bidi="ar-SA"/>
              </w:rPr>
              <w:t xml:space="preserve"> </w:t>
            </w:r>
            <w:proofErr w:type="spellStart"/>
            <w:r w:rsidRPr="009E70B7">
              <w:rPr>
                <w:rFonts w:ascii="Arial" w:eastAsia="Times New Roman" w:hAnsi="Arial" w:cs="Arial"/>
                <w:color w:val="555555"/>
                <w:kern w:val="0"/>
                <w:sz w:val="24"/>
                <w:szCs w:val="24"/>
                <w:lang w:val="fr-FR" w:eastAsia="es-ES_tradnl" w:bidi="ar-SA"/>
              </w:rPr>
              <w:t>Charlent</w:t>
            </w:r>
            <w:proofErr w:type="spellEnd"/>
            <w:r w:rsidRPr="009E70B7">
              <w:rPr>
                <w:rFonts w:ascii="Arial" w:eastAsia="Times New Roman" w:hAnsi="Arial" w:cs="Arial"/>
                <w:color w:val="555555"/>
                <w:kern w:val="0"/>
                <w:sz w:val="24"/>
                <w:szCs w:val="24"/>
                <w:lang w:val="fr-FR" w:eastAsia="es-ES_tradnl" w:bidi="ar-SA"/>
              </w:rPr>
              <w:t xml:space="preserve">; </w:t>
            </w:r>
            <w:proofErr w:type="spellStart"/>
            <w:r w:rsidRPr="009E70B7">
              <w:rPr>
                <w:rFonts w:ascii="Arial" w:eastAsia="Times New Roman" w:hAnsi="Arial" w:cs="Arial"/>
                <w:color w:val="555555"/>
                <w:kern w:val="0"/>
                <w:sz w:val="24"/>
                <w:szCs w:val="24"/>
                <w:lang w:val="fr-FR" w:eastAsia="es-ES_tradnl" w:bidi="ar-SA"/>
              </w:rPr>
              <w:t>Marie-Therése</w:t>
            </w:r>
            <w:proofErr w:type="spellEnd"/>
            <w:r w:rsidRPr="009E70B7">
              <w:rPr>
                <w:rFonts w:ascii="Arial" w:eastAsia="Times New Roman" w:hAnsi="Arial" w:cs="Arial"/>
                <w:color w:val="555555"/>
                <w:kern w:val="0"/>
                <w:sz w:val="24"/>
                <w:szCs w:val="24"/>
                <w:lang w:val="fr-FR" w:eastAsia="es-ES_tradnl" w:bidi="ar-SA"/>
              </w:rPr>
              <w:t xml:space="preserve"> Cahn; William </w:t>
            </w:r>
            <w:proofErr w:type="spellStart"/>
            <w:r w:rsidRPr="009E70B7">
              <w:rPr>
                <w:rFonts w:ascii="Arial" w:eastAsia="Times New Roman" w:hAnsi="Arial" w:cs="Arial"/>
                <w:color w:val="555555"/>
                <w:kern w:val="0"/>
                <w:sz w:val="24"/>
                <w:szCs w:val="24"/>
                <w:lang w:val="fr-FR" w:eastAsia="es-ES_tradnl" w:bidi="ar-SA"/>
              </w:rPr>
              <w:t>Pearso</w:t>
            </w:r>
            <w:proofErr w:type="spellEnd"/>
            <w:r w:rsidRPr="009E70B7">
              <w:rPr>
                <w:rFonts w:ascii="Arial" w:eastAsia="Times New Roman" w:hAnsi="Arial" w:cs="Arial"/>
                <w:color w:val="555555"/>
                <w:kern w:val="0"/>
                <w:sz w:val="24"/>
                <w:szCs w:val="24"/>
                <w:lang w:val="fr-FR" w:eastAsia="es-ES_tradnl" w:bidi="ar-SA"/>
              </w:rPr>
              <w:t xml:space="preserve">; Internationales </w:t>
            </w:r>
            <w:proofErr w:type="spellStart"/>
            <w:r w:rsidRPr="009E70B7">
              <w:rPr>
                <w:rFonts w:ascii="Arial" w:eastAsia="Times New Roman" w:hAnsi="Arial" w:cs="Arial"/>
                <w:color w:val="555555"/>
                <w:kern w:val="0"/>
                <w:sz w:val="24"/>
                <w:szCs w:val="24"/>
                <w:lang w:val="fr-FR" w:eastAsia="es-ES_tradnl" w:bidi="ar-SA"/>
              </w:rPr>
              <w:t>Kammerensemble</w:t>
            </w:r>
            <w:proofErr w:type="spellEnd"/>
            <w:r w:rsidRPr="009E70B7">
              <w:rPr>
                <w:rFonts w:ascii="Arial" w:eastAsia="Times New Roman" w:hAnsi="Arial" w:cs="Arial"/>
                <w:color w:val="555555"/>
                <w:kern w:val="0"/>
                <w:sz w:val="24"/>
                <w:szCs w:val="24"/>
                <w:lang w:val="fr-FR" w:eastAsia="es-ES_tradnl" w:bidi="ar-SA"/>
              </w:rPr>
              <w:t xml:space="preserve"> Darmstadt; </w:t>
            </w:r>
            <w:proofErr w:type="spellStart"/>
            <w:r w:rsidRPr="009E70B7">
              <w:rPr>
                <w:rFonts w:ascii="Arial" w:eastAsia="Times New Roman" w:hAnsi="Arial" w:cs="Arial"/>
                <w:color w:val="555555"/>
                <w:kern w:val="0"/>
                <w:sz w:val="24"/>
                <w:szCs w:val="24"/>
                <w:lang w:val="fr-FR" w:eastAsia="es-ES_tradnl" w:bidi="ar-SA"/>
              </w:rPr>
              <w:t>regencia</w:t>
            </w:r>
            <w:proofErr w:type="spellEnd"/>
            <w:r w:rsidRPr="009E70B7">
              <w:rPr>
                <w:rFonts w:ascii="Arial" w:eastAsia="Times New Roman" w:hAnsi="Arial" w:cs="Arial"/>
                <w:color w:val="555555"/>
                <w:kern w:val="0"/>
                <w:sz w:val="24"/>
                <w:szCs w:val="24"/>
                <w:lang w:val="fr-FR" w:eastAsia="es-ES_tradnl" w:bidi="ar-SA"/>
              </w:rPr>
              <w:t xml:space="preserve">: Bruno Maderna. </w:t>
            </w:r>
            <w:proofErr w:type="gramStart"/>
            <w:r w:rsidRPr="009E70B7">
              <w:rPr>
                <w:rFonts w:ascii="Arial" w:eastAsia="Times New Roman" w:hAnsi="Arial" w:cs="Arial"/>
                <w:color w:val="555555"/>
                <w:kern w:val="0"/>
                <w:sz w:val="24"/>
                <w:szCs w:val="24"/>
                <w:lang w:val="fr-FR" w:eastAsia="es-ES_tradnl" w:bidi="ar-SA"/>
              </w:rPr>
              <w:t>Mainz:</w:t>
            </w:r>
            <w:proofErr w:type="gramEnd"/>
            <w:r w:rsidRPr="009E70B7">
              <w:rPr>
                <w:rFonts w:ascii="Arial" w:eastAsia="Times New Roman" w:hAnsi="Arial" w:cs="Arial"/>
                <w:color w:val="555555"/>
                <w:kern w:val="0"/>
                <w:sz w:val="24"/>
                <w:szCs w:val="24"/>
                <w:lang w:val="fr-FR" w:eastAsia="es-ES_tradnl" w:bidi="ar-SA"/>
              </w:rPr>
              <w:t xml:space="preserve"> </w:t>
            </w:r>
            <w:proofErr w:type="spellStart"/>
            <w:r w:rsidRPr="009E70B7">
              <w:rPr>
                <w:rFonts w:ascii="Arial" w:eastAsia="Times New Roman" w:hAnsi="Arial" w:cs="Arial"/>
                <w:color w:val="555555"/>
                <w:kern w:val="0"/>
                <w:sz w:val="24"/>
                <w:szCs w:val="24"/>
                <w:lang w:val="fr-FR" w:eastAsia="es-ES_tradnl" w:bidi="ar-SA"/>
              </w:rPr>
              <w:t>Wergo</w:t>
            </w:r>
            <w:proofErr w:type="spellEnd"/>
            <w:r w:rsidRPr="009E70B7">
              <w:rPr>
                <w:rFonts w:ascii="Arial" w:eastAsia="Times New Roman" w:hAnsi="Arial" w:cs="Arial"/>
                <w:color w:val="555555"/>
                <w:kern w:val="0"/>
                <w:sz w:val="24"/>
                <w:szCs w:val="24"/>
                <w:lang w:val="fr-FR" w:eastAsia="es-ES_tradnl" w:bidi="ar-SA"/>
              </w:rPr>
              <w:t>, 1985? 1 CD.</w:t>
            </w:r>
          </w:p>
          <w:p w14:paraId="65A4379D" w14:textId="2DF0B444" w:rsidR="00676F9A" w:rsidRPr="00FE6149" w:rsidRDefault="00676F9A" w:rsidP="005B6773">
            <w:pPr>
              <w:suppressAutoHyphens w:val="0"/>
              <w:autoSpaceDN/>
              <w:spacing w:line="360" w:lineRule="auto"/>
              <w:jc w:val="both"/>
              <w:rPr>
                <w:rFonts w:ascii="Arial" w:eastAsia="Times New Roman" w:hAnsi="Arial" w:cs="Arial"/>
                <w:kern w:val="0"/>
                <w:sz w:val="24"/>
                <w:szCs w:val="24"/>
                <w:lang w:eastAsia="pt-BR" w:bidi="ar-SA"/>
              </w:rPr>
            </w:pPr>
            <w:r w:rsidRPr="009E70B7">
              <w:rPr>
                <w:rFonts w:ascii="Arial" w:eastAsia="Times New Roman" w:hAnsi="Arial" w:cs="Arial"/>
                <w:color w:val="555555"/>
                <w:kern w:val="0"/>
                <w:sz w:val="24"/>
                <w:szCs w:val="24"/>
                <w:lang w:val="fr-FR" w:eastAsia="es-ES_tradnl" w:bidi="ar-SA"/>
              </w:rPr>
              <w:t xml:space="preserve">LINDBERG, Magnus. </w:t>
            </w:r>
            <w:r w:rsidRPr="009E70B7">
              <w:rPr>
                <w:rFonts w:ascii="Arial" w:eastAsia="Times New Roman" w:hAnsi="Arial" w:cs="Arial"/>
                <w:b/>
                <w:bCs/>
                <w:color w:val="555555"/>
                <w:kern w:val="0"/>
                <w:sz w:val="24"/>
                <w:szCs w:val="24"/>
                <w:lang w:val="fr-FR" w:eastAsia="es-ES_tradnl" w:bidi="ar-SA"/>
              </w:rPr>
              <w:t xml:space="preserve">Action-Situation-Signification. </w:t>
            </w:r>
            <w:proofErr w:type="spellStart"/>
            <w:r w:rsidRPr="009E70B7">
              <w:rPr>
                <w:rFonts w:ascii="Arial" w:eastAsia="Times New Roman" w:hAnsi="Arial" w:cs="Arial"/>
                <w:color w:val="555555"/>
                <w:kern w:val="0"/>
                <w:sz w:val="24"/>
                <w:szCs w:val="24"/>
                <w:lang w:val="fr-FR" w:eastAsia="es-ES_tradnl" w:bidi="ar-SA"/>
              </w:rPr>
              <w:t>Toimii</w:t>
            </w:r>
            <w:proofErr w:type="spellEnd"/>
            <w:r w:rsidRPr="009E70B7">
              <w:rPr>
                <w:rFonts w:ascii="Arial" w:eastAsia="Times New Roman" w:hAnsi="Arial" w:cs="Arial"/>
                <w:color w:val="555555"/>
                <w:kern w:val="0"/>
                <w:sz w:val="24"/>
                <w:szCs w:val="24"/>
                <w:lang w:val="fr-FR" w:eastAsia="es-ES_tradnl" w:bidi="ar-SA"/>
              </w:rPr>
              <w:t xml:space="preserve"> </w:t>
            </w:r>
            <w:proofErr w:type="gramStart"/>
            <w:r w:rsidRPr="009E70B7">
              <w:rPr>
                <w:rFonts w:ascii="Arial" w:eastAsia="Times New Roman" w:hAnsi="Arial" w:cs="Arial"/>
                <w:color w:val="555555"/>
                <w:kern w:val="0"/>
                <w:sz w:val="24"/>
                <w:szCs w:val="24"/>
                <w:lang w:val="fr-FR" w:eastAsia="es-ES_tradnl" w:bidi="ar-SA"/>
              </w:rPr>
              <w:t>Ensemble;</w:t>
            </w:r>
            <w:proofErr w:type="gramEnd"/>
            <w:r w:rsidRPr="009E70B7">
              <w:rPr>
                <w:rFonts w:ascii="Arial" w:eastAsia="Times New Roman" w:hAnsi="Arial" w:cs="Arial"/>
                <w:color w:val="555555"/>
                <w:kern w:val="0"/>
                <w:sz w:val="24"/>
                <w:szCs w:val="24"/>
                <w:lang w:val="fr-FR" w:eastAsia="es-ES_tradnl" w:bidi="ar-SA"/>
              </w:rPr>
              <w:t xml:space="preserve"> </w:t>
            </w:r>
            <w:proofErr w:type="spellStart"/>
            <w:r w:rsidRPr="009E70B7">
              <w:rPr>
                <w:rFonts w:ascii="Arial" w:eastAsia="Times New Roman" w:hAnsi="Arial" w:cs="Arial"/>
                <w:color w:val="555555"/>
                <w:kern w:val="0"/>
                <w:sz w:val="24"/>
                <w:szCs w:val="24"/>
                <w:lang w:val="fr-FR" w:eastAsia="es-ES_tradnl" w:bidi="ar-SA"/>
              </w:rPr>
              <w:t>Swedish</w:t>
            </w:r>
            <w:proofErr w:type="spellEnd"/>
            <w:r w:rsidRPr="009E70B7">
              <w:rPr>
                <w:rFonts w:ascii="Arial" w:eastAsia="Times New Roman" w:hAnsi="Arial" w:cs="Arial"/>
                <w:color w:val="555555"/>
                <w:kern w:val="0"/>
                <w:sz w:val="24"/>
                <w:szCs w:val="24"/>
                <w:lang w:val="fr-FR" w:eastAsia="es-ES_tradnl" w:bidi="ar-SA"/>
              </w:rPr>
              <w:t xml:space="preserve"> Radio </w:t>
            </w:r>
            <w:proofErr w:type="spellStart"/>
            <w:r w:rsidRPr="009E70B7">
              <w:rPr>
                <w:rFonts w:ascii="Arial" w:eastAsia="Times New Roman" w:hAnsi="Arial" w:cs="Arial"/>
                <w:color w:val="555555"/>
                <w:kern w:val="0"/>
                <w:sz w:val="24"/>
                <w:szCs w:val="24"/>
                <w:lang w:val="fr-FR" w:eastAsia="es-ES_tradnl" w:bidi="ar-SA"/>
              </w:rPr>
              <w:t>Synphony</w:t>
            </w:r>
            <w:proofErr w:type="spellEnd"/>
            <w:r w:rsidRPr="009E70B7">
              <w:rPr>
                <w:rFonts w:ascii="Arial" w:eastAsia="Times New Roman" w:hAnsi="Arial" w:cs="Arial"/>
                <w:color w:val="555555"/>
                <w:kern w:val="0"/>
                <w:sz w:val="24"/>
                <w:szCs w:val="24"/>
                <w:lang w:val="fr-FR" w:eastAsia="es-ES_tradnl" w:bidi="ar-SA"/>
              </w:rPr>
              <w:t xml:space="preserve"> Orchestra; </w:t>
            </w:r>
            <w:proofErr w:type="spellStart"/>
            <w:r w:rsidRPr="009E70B7">
              <w:rPr>
                <w:rFonts w:ascii="Arial" w:eastAsia="Times New Roman" w:hAnsi="Arial" w:cs="Arial"/>
                <w:color w:val="555555"/>
                <w:kern w:val="0"/>
                <w:sz w:val="24"/>
                <w:szCs w:val="24"/>
                <w:lang w:val="fr-FR" w:eastAsia="es-ES_tradnl" w:bidi="ar-SA"/>
              </w:rPr>
              <w:t>reg</w:t>
            </w:r>
            <w:r w:rsidR="005B6773">
              <w:rPr>
                <w:rFonts w:ascii="Arial" w:eastAsia="Times New Roman" w:hAnsi="Arial" w:cs="Arial"/>
                <w:color w:val="555555"/>
                <w:kern w:val="0"/>
                <w:sz w:val="24"/>
                <w:szCs w:val="24"/>
                <w:lang w:val="fr-FR" w:eastAsia="es-ES_tradnl" w:bidi="ar-SA"/>
              </w:rPr>
              <w:t>ê</w:t>
            </w:r>
            <w:r w:rsidRPr="009E70B7">
              <w:rPr>
                <w:rFonts w:ascii="Arial" w:eastAsia="Times New Roman" w:hAnsi="Arial" w:cs="Arial"/>
                <w:color w:val="555555"/>
                <w:kern w:val="0"/>
                <w:sz w:val="24"/>
                <w:szCs w:val="24"/>
                <w:lang w:val="fr-FR" w:eastAsia="es-ES_tradnl" w:bidi="ar-SA"/>
              </w:rPr>
              <w:t>ncia</w:t>
            </w:r>
            <w:proofErr w:type="spellEnd"/>
            <w:r w:rsidRPr="009E70B7">
              <w:rPr>
                <w:rFonts w:ascii="Arial" w:eastAsia="Times New Roman" w:hAnsi="Arial" w:cs="Arial"/>
                <w:color w:val="555555"/>
                <w:kern w:val="0"/>
                <w:sz w:val="24"/>
                <w:szCs w:val="24"/>
                <w:lang w:val="fr-FR" w:eastAsia="es-ES_tradnl" w:bidi="ar-SA"/>
              </w:rPr>
              <w:t>: Esa-</w:t>
            </w:r>
            <w:proofErr w:type="spellStart"/>
            <w:r w:rsidRPr="009E70B7">
              <w:rPr>
                <w:rFonts w:ascii="Arial" w:eastAsia="Times New Roman" w:hAnsi="Arial" w:cs="Arial"/>
                <w:color w:val="555555"/>
                <w:kern w:val="0"/>
                <w:sz w:val="24"/>
                <w:szCs w:val="24"/>
                <w:lang w:val="fr-FR" w:eastAsia="es-ES_tradnl" w:bidi="ar-SA"/>
              </w:rPr>
              <w:t>Pekka</w:t>
            </w:r>
            <w:proofErr w:type="spellEnd"/>
            <w:r w:rsidRPr="009E70B7">
              <w:rPr>
                <w:rFonts w:ascii="Arial" w:eastAsia="Times New Roman" w:hAnsi="Arial" w:cs="Arial"/>
                <w:color w:val="555555"/>
                <w:kern w:val="0"/>
                <w:sz w:val="24"/>
                <w:szCs w:val="24"/>
                <w:lang w:val="fr-FR" w:eastAsia="es-ES_tradnl" w:bidi="ar-SA"/>
              </w:rPr>
              <w:t xml:space="preserve"> </w:t>
            </w:r>
            <w:proofErr w:type="spellStart"/>
            <w:r w:rsidRPr="009E70B7">
              <w:rPr>
                <w:rFonts w:ascii="Arial" w:eastAsia="Times New Roman" w:hAnsi="Arial" w:cs="Arial"/>
                <w:color w:val="555555"/>
                <w:kern w:val="0"/>
                <w:sz w:val="24"/>
                <w:szCs w:val="24"/>
                <w:lang w:val="fr-FR" w:eastAsia="es-ES_tradnl" w:bidi="ar-SA"/>
              </w:rPr>
              <w:t>Salonen</w:t>
            </w:r>
            <w:proofErr w:type="spellEnd"/>
            <w:r w:rsidRPr="009E70B7">
              <w:rPr>
                <w:rFonts w:ascii="Arial" w:eastAsia="Times New Roman" w:hAnsi="Arial" w:cs="Arial"/>
                <w:color w:val="555555"/>
                <w:kern w:val="0"/>
                <w:sz w:val="24"/>
                <w:szCs w:val="24"/>
                <w:lang w:val="fr-FR" w:eastAsia="es-ES_tradnl" w:bidi="ar-SA"/>
              </w:rPr>
              <w:t xml:space="preserve">. </w:t>
            </w:r>
            <w:r w:rsidRPr="00FE6149">
              <w:rPr>
                <w:rFonts w:ascii="Arial" w:eastAsia="Times New Roman" w:hAnsi="Arial" w:cs="Arial"/>
                <w:color w:val="555555"/>
                <w:kern w:val="0"/>
                <w:sz w:val="24"/>
                <w:szCs w:val="24"/>
                <w:lang w:eastAsia="es-ES_tradnl" w:bidi="ar-SA"/>
              </w:rPr>
              <w:t>Finl</w:t>
            </w:r>
            <w:r w:rsidR="005B6773">
              <w:rPr>
                <w:rFonts w:ascii="Arial" w:eastAsia="Times New Roman" w:hAnsi="Arial" w:cs="Arial"/>
                <w:color w:val="555555"/>
                <w:kern w:val="0"/>
                <w:sz w:val="24"/>
                <w:szCs w:val="24"/>
                <w:lang w:eastAsia="es-ES_tradnl" w:bidi="ar-SA"/>
              </w:rPr>
              <w:t>â</w:t>
            </w:r>
            <w:r w:rsidRPr="00FE6149">
              <w:rPr>
                <w:rFonts w:ascii="Arial" w:eastAsia="Times New Roman" w:hAnsi="Arial" w:cs="Arial"/>
                <w:color w:val="555555"/>
                <w:kern w:val="0"/>
                <w:sz w:val="24"/>
                <w:szCs w:val="24"/>
                <w:lang w:eastAsia="es-ES_tradnl" w:bidi="ar-SA"/>
              </w:rPr>
              <w:t xml:space="preserve">ndia: </w:t>
            </w:r>
            <w:r w:rsidR="005B6773">
              <w:rPr>
                <w:rFonts w:ascii="Arial" w:eastAsia="Times New Roman" w:hAnsi="Arial" w:cs="Arial"/>
                <w:color w:val="555555"/>
                <w:kern w:val="0"/>
                <w:sz w:val="24"/>
                <w:szCs w:val="24"/>
                <w:lang w:eastAsia="es-ES_tradnl" w:bidi="ar-SA"/>
              </w:rPr>
              <w:t xml:space="preserve">F. </w:t>
            </w:r>
            <w:r w:rsidRPr="00FE6149">
              <w:rPr>
                <w:rFonts w:ascii="Arial" w:eastAsia="Times New Roman" w:hAnsi="Arial" w:cs="Arial"/>
                <w:color w:val="555555"/>
                <w:kern w:val="0"/>
                <w:sz w:val="24"/>
                <w:szCs w:val="24"/>
                <w:lang w:eastAsia="es-ES_tradnl" w:bidi="ar-SA"/>
              </w:rPr>
              <w:t>Records, 1988.</w:t>
            </w:r>
          </w:p>
          <w:p w14:paraId="777C0488" w14:textId="77777777" w:rsidR="005B6773" w:rsidRDefault="00676F9A" w:rsidP="005B6773">
            <w:pPr>
              <w:suppressAutoHyphens w:val="0"/>
              <w:autoSpaceDN/>
              <w:spacing w:line="360" w:lineRule="auto"/>
              <w:jc w:val="both"/>
              <w:rPr>
                <w:rFonts w:ascii="Arial" w:eastAsia="Times New Roman" w:hAnsi="Arial" w:cs="Arial"/>
                <w:color w:val="555555"/>
                <w:kern w:val="0"/>
                <w:sz w:val="24"/>
                <w:szCs w:val="24"/>
                <w:lang w:eastAsia="es-ES_tradnl" w:bidi="ar-SA"/>
              </w:rPr>
            </w:pPr>
            <w:r w:rsidRPr="00FE6149">
              <w:rPr>
                <w:rFonts w:ascii="Arial" w:eastAsia="Times New Roman" w:hAnsi="Arial" w:cs="Arial"/>
                <w:color w:val="555555"/>
                <w:kern w:val="0"/>
                <w:sz w:val="24"/>
                <w:szCs w:val="24"/>
                <w:lang w:eastAsia="es-ES_tradnl" w:bidi="ar-SA"/>
              </w:rPr>
              <w:t xml:space="preserve">MELLO, Chico. </w:t>
            </w:r>
            <w:r w:rsidRPr="00FE6149">
              <w:rPr>
                <w:rFonts w:ascii="Arial" w:eastAsia="Times New Roman" w:hAnsi="Arial" w:cs="Arial"/>
                <w:b/>
                <w:bCs/>
                <w:color w:val="555555"/>
                <w:kern w:val="0"/>
                <w:sz w:val="24"/>
                <w:szCs w:val="24"/>
                <w:lang w:eastAsia="es-ES_tradnl" w:bidi="ar-SA"/>
              </w:rPr>
              <w:t xml:space="preserve">Upitu. </w:t>
            </w:r>
            <w:r w:rsidRPr="00FE6149">
              <w:rPr>
                <w:rFonts w:ascii="Arial" w:eastAsia="Times New Roman" w:hAnsi="Arial" w:cs="Arial"/>
                <w:color w:val="555555"/>
                <w:kern w:val="0"/>
                <w:sz w:val="24"/>
                <w:szCs w:val="24"/>
                <w:lang w:eastAsia="pt-BR" w:bidi="ar-SA"/>
              </w:rPr>
              <w:t xml:space="preserve">Curitiba: </w:t>
            </w:r>
            <w:r w:rsidRPr="00FE6149">
              <w:rPr>
                <w:rFonts w:ascii="Arial" w:eastAsia="Times New Roman" w:hAnsi="Arial" w:cs="Arial"/>
                <w:color w:val="555555"/>
                <w:kern w:val="0"/>
                <w:sz w:val="24"/>
                <w:szCs w:val="24"/>
                <w:lang w:eastAsia="es-ES_tradnl" w:bidi="ar-SA"/>
              </w:rPr>
              <w:t>[s.n.], 1987. 1 CD.</w:t>
            </w:r>
          </w:p>
          <w:p w14:paraId="3839747C" w14:textId="4840C2BF" w:rsidR="00676F9A" w:rsidRPr="005B6773" w:rsidRDefault="00676F9A" w:rsidP="005B6773">
            <w:pPr>
              <w:suppressAutoHyphens w:val="0"/>
              <w:autoSpaceDN/>
              <w:spacing w:line="360" w:lineRule="auto"/>
              <w:jc w:val="both"/>
              <w:rPr>
                <w:rStyle w:val="Emphasis"/>
                <w:rFonts w:ascii="Arial" w:eastAsia="Times New Roman" w:hAnsi="Arial" w:cs="Arial"/>
                <w:i w:val="0"/>
                <w:iCs w:val="0"/>
                <w:kern w:val="0"/>
                <w:sz w:val="24"/>
                <w:szCs w:val="24"/>
                <w:lang w:eastAsia="pt-BR" w:bidi="ar-SA"/>
              </w:rPr>
            </w:pPr>
            <w:r w:rsidRPr="00FE6149">
              <w:rPr>
                <w:rFonts w:ascii="Arial" w:eastAsia="Times New Roman" w:hAnsi="Arial" w:cs="Arial"/>
                <w:color w:val="555555"/>
                <w:kern w:val="0"/>
                <w:sz w:val="24"/>
                <w:szCs w:val="24"/>
                <w:lang w:eastAsia="pt-BR" w:bidi="ar-SA"/>
              </w:rPr>
              <w:t>P</w:t>
            </w:r>
            <w:r w:rsidR="005B6773">
              <w:rPr>
                <w:rFonts w:ascii="Arial" w:eastAsia="Times New Roman" w:hAnsi="Arial" w:cs="Arial"/>
                <w:color w:val="555555"/>
                <w:kern w:val="0"/>
                <w:sz w:val="24"/>
                <w:szCs w:val="24"/>
                <w:lang w:eastAsia="pt-BR" w:bidi="ar-SA"/>
              </w:rPr>
              <w:t>Ä</w:t>
            </w:r>
            <w:r w:rsidRPr="00FE6149">
              <w:rPr>
                <w:rFonts w:ascii="Arial" w:eastAsia="Times New Roman" w:hAnsi="Arial" w:cs="Arial"/>
                <w:color w:val="555555"/>
                <w:kern w:val="0"/>
                <w:sz w:val="24"/>
                <w:szCs w:val="24"/>
                <w:lang w:eastAsia="pt-BR" w:bidi="ar-SA"/>
              </w:rPr>
              <w:t xml:space="preserve">RT, </w:t>
            </w:r>
            <w:r w:rsidRPr="00FE6149">
              <w:rPr>
                <w:rFonts w:ascii="Arial" w:eastAsia="Times New Roman" w:hAnsi="Arial" w:cs="Arial"/>
                <w:color w:val="555555"/>
                <w:kern w:val="0"/>
                <w:sz w:val="24"/>
                <w:szCs w:val="24"/>
                <w:lang w:eastAsia="es-ES_tradnl" w:bidi="ar-SA"/>
              </w:rPr>
              <w:t xml:space="preserve">Arvo. </w:t>
            </w:r>
            <w:r w:rsidRPr="00FE6149">
              <w:rPr>
                <w:rFonts w:ascii="Arial" w:eastAsia="Times New Roman" w:hAnsi="Arial" w:cs="Arial"/>
                <w:b/>
                <w:bCs/>
                <w:color w:val="555555"/>
                <w:kern w:val="0"/>
                <w:sz w:val="24"/>
                <w:szCs w:val="24"/>
                <w:lang w:eastAsia="es-ES_tradnl" w:bidi="ar-SA"/>
              </w:rPr>
              <w:t xml:space="preserve">Tabula rasa. </w:t>
            </w:r>
            <w:r w:rsidRPr="00FE6149">
              <w:rPr>
                <w:rFonts w:ascii="Arial" w:eastAsia="Times New Roman" w:hAnsi="Arial" w:cs="Arial"/>
                <w:color w:val="555555"/>
                <w:kern w:val="0"/>
                <w:sz w:val="24"/>
                <w:szCs w:val="24"/>
                <w:lang w:eastAsia="es-ES_tradnl" w:bidi="ar-SA"/>
              </w:rPr>
              <w:t>Berlin Philharmonic</w:t>
            </w:r>
          </w:p>
        </w:tc>
        <w:tc>
          <w:tcPr>
            <w:tcW w:w="4248" w:type="dxa"/>
          </w:tcPr>
          <w:p w14:paraId="030BC419" w14:textId="77777777" w:rsidR="00676F9A" w:rsidRPr="00C04546" w:rsidRDefault="00676F9A" w:rsidP="005B6773">
            <w:pPr>
              <w:suppressAutoHyphens w:val="0"/>
              <w:autoSpaceDN/>
              <w:spacing w:line="360" w:lineRule="auto"/>
              <w:jc w:val="both"/>
              <w:rPr>
                <w:rFonts w:ascii="Arial" w:eastAsia="Times New Roman" w:hAnsi="Arial" w:cs="Arial"/>
                <w:kern w:val="0"/>
                <w:sz w:val="24"/>
                <w:szCs w:val="24"/>
                <w:lang w:val="en-US" w:eastAsia="pt-BR" w:bidi="ar-SA"/>
              </w:rPr>
            </w:pPr>
            <w:r w:rsidRPr="00C04546">
              <w:rPr>
                <w:rFonts w:ascii="Arial" w:eastAsia="Times New Roman" w:hAnsi="Arial" w:cs="Arial"/>
                <w:color w:val="555555"/>
                <w:kern w:val="0"/>
                <w:sz w:val="24"/>
                <w:szCs w:val="24"/>
                <w:lang w:val="en-US" w:eastAsia="es-ES_tradnl" w:bidi="ar-SA"/>
              </w:rPr>
              <w:t>Orchestra; Lithuanian Chamber Orchestra. München: ECM, 1984. 1 CD.</w:t>
            </w:r>
          </w:p>
          <w:p w14:paraId="2F9F9D25" w14:textId="3F4AC223" w:rsidR="00676F9A" w:rsidRPr="00930CC6" w:rsidRDefault="00676F9A" w:rsidP="000C63C5">
            <w:pPr>
              <w:suppressAutoHyphens w:val="0"/>
              <w:autoSpaceDN/>
              <w:spacing w:line="360" w:lineRule="auto"/>
              <w:jc w:val="both"/>
              <w:rPr>
                <w:rFonts w:ascii="Arial" w:eastAsia="Times New Roman" w:hAnsi="Arial" w:cs="Arial"/>
                <w:kern w:val="0"/>
                <w:sz w:val="24"/>
                <w:szCs w:val="24"/>
                <w:lang w:val="fr-FR" w:eastAsia="pt-BR" w:bidi="ar-SA"/>
              </w:rPr>
            </w:pPr>
            <w:r w:rsidRPr="00C04546">
              <w:rPr>
                <w:rFonts w:ascii="Arial" w:eastAsia="Times New Roman" w:hAnsi="Arial" w:cs="Arial"/>
                <w:color w:val="555555"/>
                <w:kern w:val="0"/>
                <w:sz w:val="24"/>
                <w:szCs w:val="24"/>
                <w:lang w:val="en-US" w:eastAsia="es-ES_tradnl" w:bidi="ar-SA"/>
              </w:rPr>
              <w:t xml:space="preserve">REICH, Steve. </w:t>
            </w:r>
            <w:r w:rsidRPr="00C04546">
              <w:rPr>
                <w:rFonts w:ascii="Arial" w:eastAsia="Times New Roman" w:hAnsi="Arial" w:cs="Arial"/>
                <w:b/>
                <w:bCs/>
                <w:color w:val="555555"/>
                <w:kern w:val="0"/>
                <w:sz w:val="24"/>
                <w:szCs w:val="24"/>
                <w:lang w:val="en-US" w:eastAsia="es-ES_tradnl" w:bidi="ar-SA"/>
              </w:rPr>
              <w:t>Music for 18 musicians.</w:t>
            </w:r>
            <w:r w:rsidR="000C63C5" w:rsidRPr="00C04546">
              <w:rPr>
                <w:rFonts w:ascii="Arial" w:eastAsia="Times New Roman" w:hAnsi="Arial" w:cs="Arial"/>
                <w:b/>
                <w:bCs/>
                <w:color w:val="555555"/>
                <w:kern w:val="0"/>
                <w:sz w:val="24"/>
                <w:szCs w:val="24"/>
                <w:lang w:val="en-US" w:eastAsia="es-ES_tradnl" w:bidi="ar-SA"/>
              </w:rPr>
              <w:t xml:space="preserve"> </w:t>
            </w:r>
            <w:proofErr w:type="spellStart"/>
            <w:r w:rsidRPr="00C04546">
              <w:rPr>
                <w:rFonts w:ascii="Arial" w:eastAsia="Times New Roman" w:hAnsi="Arial" w:cs="Arial"/>
                <w:color w:val="555555"/>
                <w:kern w:val="0"/>
                <w:sz w:val="24"/>
                <w:szCs w:val="24"/>
                <w:lang w:val="en-US" w:eastAsia="es-ES_tradnl" w:bidi="ar-SA"/>
              </w:rPr>
              <w:t>Solistas</w:t>
            </w:r>
            <w:proofErr w:type="spellEnd"/>
            <w:r w:rsidRPr="00C04546">
              <w:rPr>
                <w:rFonts w:ascii="Arial" w:eastAsia="Times New Roman" w:hAnsi="Arial" w:cs="Arial"/>
                <w:color w:val="555555"/>
                <w:kern w:val="0"/>
                <w:sz w:val="24"/>
                <w:szCs w:val="24"/>
                <w:lang w:val="en-US" w:eastAsia="es-ES_tradnl" w:bidi="ar-SA"/>
              </w:rPr>
              <w:t xml:space="preserve">: Shem </w:t>
            </w:r>
            <w:proofErr w:type="spellStart"/>
            <w:r w:rsidRPr="00C04546">
              <w:rPr>
                <w:rFonts w:ascii="Arial" w:eastAsia="Times New Roman" w:hAnsi="Arial" w:cs="Arial"/>
                <w:color w:val="555555"/>
                <w:kern w:val="0"/>
                <w:sz w:val="24"/>
                <w:szCs w:val="24"/>
                <w:lang w:val="en-US" w:eastAsia="es-ES_tradnl" w:bidi="ar-SA"/>
              </w:rPr>
              <w:t>Guibbory</w:t>
            </w:r>
            <w:proofErr w:type="spellEnd"/>
            <w:r w:rsidRPr="00C04546">
              <w:rPr>
                <w:rFonts w:ascii="Arial" w:eastAsia="Times New Roman" w:hAnsi="Arial" w:cs="Arial"/>
                <w:color w:val="555555"/>
                <w:kern w:val="0"/>
                <w:sz w:val="24"/>
                <w:szCs w:val="24"/>
                <w:lang w:val="en-US" w:eastAsia="es-ES_tradnl" w:bidi="ar-SA"/>
              </w:rPr>
              <w:t xml:space="preserve">; Gary Schal; David Van </w:t>
            </w:r>
            <w:proofErr w:type="spellStart"/>
            <w:r w:rsidRPr="00C04546">
              <w:rPr>
                <w:rFonts w:ascii="Arial" w:eastAsia="Times New Roman" w:hAnsi="Arial" w:cs="Arial"/>
                <w:color w:val="555555"/>
                <w:kern w:val="0"/>
                <w:sz w:val="24"/>
                <w:szCs w:val="24"/>
                <w:lang w:val="en-US" w:eastAsia="es-ES_tradnl" w:bidi="ar-SA"/>
              </w:rPr>
              <w:t>Tieghem</w:t>
            </w:r>
            <w:proofErr w:type="spellEnd"/>
            <w:r w:rsidRPr="00C04546">
              <w:rPr>
                <w:rFonts w:ascii="Arial" w:eastAsia="Times New Roman" w:hAnsi="Arial" w:cs="Arial"/>
                <w:color w:val="555555"/>
                <w:kern w:val="0"/>
                <w:sz w:val="24"/>
                <w:szCs w:val="24"/>
                <w:lang w:val="en-US" w:eastAsia="es-ES_tradnl" w:bidi="ar-SA"/>
              </w:rPr>
              <w:t xml:space="preserve">; Ken Ishi; Bob Becker; Glen Velez; Elizabeth Arnold; Russ </w:t>
            </w:r>
            <w:proofErr w:type="spellStart"/>
            <w:r w:rsidRPr="00C04546">
              <w:rPr>
                <w:rFonts w:ascii="Arial" w:eastAsia="Times New Roman" w:hAnsi="Arial" w:cs="Arial"/>
                <w:color w:val="555555"/>
                <w:kern w:val="0"/>
                <w:sz w:val="24"/>
                <w:szCs w:val="24"/>
                <w:lang w:val="en-US" w:eastAsia="es-ES_tradnl" w:bidi="ar-SA"/>
              </w:rPr>
              <w:t>Hartenberg</w:t>
            </w:r>
            <w:proofErr w:type="spellEnd"/>
            <w:r w:rsidRPr="00C04546">
              <w:rPr>
                <w:rFonts w:ascii="Arial" w:eastAsia="Times New Roman" w:hAnsi="Arial" w:cs="Arial"/>
                <w:color w:val="555555"/>
                <w:kern w:val="0"/>
                <w:sz w:val="24"/>
                <w:szCs w:val="24"/>
                <w:lang w:val="en-US" w:eastAsia="es-ES_tradnl" w:bidi="ar-SA"/>
              </w:rPr>
              <w:t xml:space="preserve">; Virgil Blackwell; Rebecca Armstrong; James Preiss; Richard Cohén; Nurit Tilles; Steve Chambers; Jay Clayton; Larry Karush; Steve Reich; Pamela Fraley. </w:t>
            </w:r>
            <w:proofErr w:type="gramStart"/>
            <w:r w:rsidRPr="009E70B7">
              <w:rPr>
                <w:rFonts w:ascii="Arial" w:eastAsia="Times New Roman" w:hAnsi="Arial" w:cs="Arial"/>
                <w:color w:val="555555"/>
                <w:kern w:val="0"/>
                <w:sz w:val="24"/>
                <w:szCs w:val="24"/>
                <w:lang w:val="fr-FR" w:eastAsia="es-ES_tradnl" w:bidi="ar-SA"/>
              </w:rPr>
              <w:t>Hanover:</w:t>
            </w:r>
            <w:proofErr w:type="gramEnd"/>
            <w:r w:rsidRPr="009E70B7">
              <w:rPr>
                <w:rFonts w:ascii="Arial" w:eastAsia="Times New Roman" w:hAnsi="Arial" w:cs="Arial"/>
                <w:color w:val="555555"/>
                <w:kern w:val="0"/>
                <w:sz w:val="24"/>
                <w:szCs w:val="24"/>
                <w:lang w:val="fr-FR" w:eastAsia="es-ES_tradnl" w:bidi="ar-SA"/>
              </w:rPr>
              <w:t xml:space="preserve"> </w:t>
            </w:r>
            <w:proofErr w:type="spellStart"/>
            <w:r w:rsidRPr="009E70B7">
              <w:rPr>
                <w:rFonts w:ascii="Arial" w:eastAsia="Times New Roman" w:hAnsi="Arial" w:cs="Arial"/>
                <w:color w:val="555555"/>
                <w:kern w:val="0"/>
                <w:sz w:val="24"/>
                <w:szCs w:val="24"/>
                <w:lang w:val="fr-FR" w:eastAsia="es-ES_tradnl" w:bidi="ar-SA"/>
              </w:rPr>
              <w:t>PolyGram</w:t>
            </w:r>
            <w:proofErr w:type="spellEnd"/>
            <w:r w:rsidRPr="009E70B7">
              <w:rPr>
                <w:rFonts w:ascii="Arial" w:eastAsia="Times New Roman" w:hAnsi="Arial" w:cs="Arial"/>
                <w:color w:val="555555"/>
                <w:kern w:val="0"/>
                <w:sz w:val="24"/>
                <w:szCs w:val="24"/>
                <w:lang w:val="fr-FR" w:eastAsia="es-ES_tradnl" w:bidi="ar-SA"/>
              </w:rPr>
              <w:t>, 1978. 1 CD.</w:t>
            </w:r>
          </w:p>
          <w:p w14:paraId="195C5A5A" w14:textId="74D786F3" w:rsidR="00676F9A" w:rsidRPr="009E70B7" w:rsidRDefault="00676F9A" w:rsidP="005B6773">
            <w:pPr>
              <w:suppressAutoHyphens w:val="0"/>
              <w:autoSpaceDN/>
              <w:spacing w:line="360" w:lineRule="auto"/>
              <w:jc w:val="both"/>
              <w:rPr>
                <w:rFonts w:ascii="Arial" w:eastAsia="Times New Roman" w:hAnsi="Arial" w:cs="Arial"/>
                <w:kern w:val="0"/>
                <w:sz w:val="24"/>
                <w:szCs w:val="24"/>
                <w:lang w:val="fr-FR" w:eastAsia="pt-BR" w:bidi="ar-SA"/>
              </w:rPr>
            </w:pPr>
            <w:r w:rsidRPr="009E70B7">
              <w:rPr>
                <w:rFonts w:ascii="Arial" w:eastAsia="Times New Roman" w:hAnsi="Arial" w:cs="Arial"/>
                <w:color w:val="555555"/>
                <w:kern w:val="0"/>
                <w:sz w:val="24"/>
                <w:szCs w:val="24"/>
                <w:lang w:val="fr-FR" w:eastAsia="es-ES_tradnl" w:bidi="ar-SA"/>
              </w:rPr>
              <w:t xml:space="preserve">SCHAEFFER, Pierre. Études aux chemins de fer. </w:t>
            </w:r>
            <w:proofErr w:type="gramStart"/>
            <w:r w:rsidRPr="009E70B7">
              <w:rPr>
                <w:rFonts w:ascii="Arial" w:eastAsia="Times New Roman" w:hAnsi="Arial" w:cs="Arial"/>
                <w:color w:val="555555"/>
                <w:kern w:val="0"/>
                <w:sz w:val="24"/>
                <w:szCs w:val="24"/>
                <w:lang w:val="fr-FR" w:eastAsia="es-ES_tradnl" w:bidi="ar-SA"/>
              </w:rPr>
              <w:t>In:</w:t>
            </w:r>
            <w:r w:rsidRPr="009E70B7">
              <w:rPr>
                <w:rFonts w:ascii="Arial" w:eastAsia="Times New Roman" w:hAnsi="Arial" w:cs="Arial"/>
                <w:color w:val="555555"/>
                <w:kern w:val="0"/>
                <w:sz w:val="24"/>
                <w:szCs w:val="24"/>
                <w:lang w:val="fr-FR" w:eastAsia="es-ES_tradnl"/>
              </w:rPr>
              <w:t>_</w:t>
            </w:r>
            <w:proofErr w:type="gramEnd"/>
            <w:r w:rsidRPr="009E70B7">
              <w:rPr>
                <w:rFonts w:ascii="Arial" w:eastAsia="Times New Roman" w:hAnsi="Arial" w:cs="Arial"/>
                <w:b/>
                <w:bCs/>
                <w:color w:val="555555"/>
                <w:kern w:val="0"/>
                <w:sz w:val="24"/>
                <w:szCs w:val="24"/>
                <w:lang w:val="fr-FR" w:eastAsia="es-ES_tradnl" w:bidi="ar-SA"/>
              </w:rPr>
              <w:t xml:space="preserve">. </w:t>
            </w:r>
            <w:proofErr w:type="gramStart"/>
            <w:r w:rsidRPr="009E70B7">
              <w:rPr>
                <w:rFonts w:ascii="Arial" w:eastAsia="Times New Roman" w:hAnsi="Arial" w:cs="Arial"/>
                <w:b/>
                <w:bCs/>
                <w:color w:val="555555"/>
                <w:kern w:val="0"/>
                <w:sz w:val="24"/>
                <w:szCs w:val="24"/>
                <w:lang w:val="fr-FR" w:eastAsia="es-ES_tradnl" w:bidi="ar-SA"/>
              </w:rPr>
              <w:t xml:space="preserve">L’ </w:t>
            </w:r>
            <w:proofErr w:type="spellStart"/>
            <w:r w:rsidRPr="009E70B7">
              <w:rPr>
                <w:rFonts w:ascii="Arial" w:eastAsia="Times New Roman" w:hAnsi="Arial" w:cs="Arial"/>
                <w:b/>
                <w:bCs/>
                <w:color w:val="555555"/>
                <w:kern w:val="0"/>
                <w:sz w:val="24"/>
                <w:szCs w:val="24"/>
                <w:lang w:val="fr-FR" w:eastAsia="es-ES_tradnl" w:bidi="ar-SA"/>
              </w:rPr>
              <w:t>oeuvre</w:t>
            </w:r>
            <w:proofErr w:type="spellEnd"/>
            <w:proofErr w:type="gramEnd"/>
            <w:r w:rsidRPr="009E70B7">
              <w:rPr>
                <w:rFonts w:ascii="Arial" w:eastAsia="Times New Roman" w:hAnsi="Arial" w:cs="Arial"/>
                <w:b/>
                <w:bCs/>
                <w:color w:val="555555"/>
                <w:kern w:val="0"/>
                <w:sz w:val="24"/>
                <w:szCs w:val="24"/>
                <w:lang w:val="fr-FR" w:eastAsia="es-ES_tradnl" w:bidi="ar-SA"/>
              </w:rPr>
              <w:t xml:space="preserve"> musicale.</w:t>
            </w:r>
          </w:p>
          <w:p w14:paraId="0702F43C" w14:textId="77777777" w:rsidR="00676F9A" w:rsidRPr="009E70B7" w:rsidRDefault="00676F9A" w:rsidP="005B6773">
            <w:pPr>
              <w:suppressAutoHyphens w:val="0"/>
              <w:autoSpaceDN/>
              <w:spacing w:line="360" w:lineRule="auto"/>
              <w:jc w:val="both"/>
              <w:rPr>
                <w:rFonts w:ascii="Arial" w:eastAsia="Times New Roman" w:hAnsi="Arial" w:cs="Arial"/>
                <w:kern w:val="0"/>
                <w:sz w:val="24"/>
                <w:szCs w:val="24"/>
                <w:lang w:val="fr-FR" w:eastAsia="pt-BR" w:bidi="ar-SA"/>
              </w:rPr>
            </w:pPr>
            <w:proofErr w:type="gramStart"/>
            <w:r w:rsidRPr="009E70B7">
              <w:rPr>
                <w:rFonts w:ascii="Arial" w:eastAsia="Times New Roman" w:hAnsi="Arial" w:cs="Arial"/>
                <w:color w:val="555555"/>
                <w:kern w:val="0"/>
                <w:sz w:val="24"/>
                <w:szCs w:val="24"/>
                <w:lang w:val="fr-FR" w:eastAsia="pt-BR" w:bidi="ar-SA"/>
              </w:rPr>
              <w:t>Paris:</w:t>
            </w:r>
            <w:proofErr w:type="gramEnd"/>
            <w:r w:rsidRPr="009E70B7">
              <w:rPr>
                <w:rFonts w:ascii="Arial" w:eastAsia="Times New Roman" w:hAnsi="Arial" w:cs="Arial"/>
                <w:color w:val="555555"/>
                <w:kern w:val="0"/>
                <w:sz w:val="24"/>
                <w:szCs w:val="24"/>
                <w:lang w:val="fr-FR" w:eastAsia="pt-BR" w:bidi="ar-SA"/>
              </w:rPr>
              <w:t xml:space="preserve"> </w:t>
            </w:r>
            <w:r w:rsidRPr="009E70B7">
              <w:rPr>
                <w:rFonts w:ascii="Arial" w:eastAsia="Times New Roman" w:hAnsi="Arial" w:cs="Arial"/>
                <w:color w:val="555555"/>
                <w:kern w:val="0"/>
                <w:sz w:val="24"/>
                <w:szCs w:val="24"/>
                <w:lang w:val="fr-FR" w:eastAsia="es-ES_tradnl" w:bidi="ar-SA"/>
              </w:rPr>
              <w:t xml:space="preserve">INA-GRM. 1 CD. v. </w:t>
            </w:r>
            <w:proofErr w:type="gramStart"/>
            <w:r w:rsidRPr="009E70B7">
              <w:rPr>
                <w:rFonts w:ascii="Arial" w:eastAsia="Times New Roman" w:hAnsi="Arial" w:cs="Arial"/>
                <w:color w:val="555555"/>
                <w:kern w:val="0"/>
                <w:sz w:val="24"/>
                <w:szCs w:val="24"/>
                <w:lang w:val="fr-FR" w:eastAsia="es-ES_tradnl" w:bidi="ar-SA"/>
              </w:rPr>
              <w:t>1:</w:t>
            </w:r>
            <w:proofErr w:type="gramEnd"/>
            <w:r w:rsidRPr="009E70B7">
              <w:rPr>
                <w:rFonts w:ascii="Arial" w:eastAsia="Times New Roman" w:hAnsi="Arial" w:cs="Arial"/>
                <w:color w:val="555555"/>
                <w:kern w:val="0"/>
                <w:sz w:val="24"/>
                <w:szCs w:val="24"/>
                <w:lang w:val="fr-FR" w:eastAsia="es-ES_tradnl" w:bidi="ar-SA"/>
              </w:rPr>
              <w:t xml:space="preserve"> Les incunables 1940-1950.</w:t>
            </w:r>
          </w:p>
          <w:p w14:paraId="1760447E" w14:textId="77777777" w:rsidR="00676F9A" w:rsidRPr="00C04546" w:rsidRDefault="00676F9A" w:rsidP="005B6773">
            <w:pPr>
              <w:suppressAutoHyphens w:val="0"/>
              <w:autoSpaceDN/>
              <w:spacing w:before="240" w:line="360" w:lineRule="auto"/>
              <w:jc w:val="both"/>
              <w:rPr>
                <w:rFonts w:ascii="Arial" w:eastAsia="Times New Roman" w:hAnsi="Arial" w:cs="Arial"/>
                <w:kern w:val="0"/>
                <w:sz w:val="24"/>
                <w:szCs w:val="24"/>
                <w:lang w:val="en-US" w:eastAsia="pt-BR" w:bidi="ar-SA"/>
              </w:rPr>
            </w:pPr>
            <w:r w:rsidRPr="00C04546">
              <w:rPr>
                <w:rFonts w:ascii="Arial" w:eastAsia="Times New Roman" w:hAnsi="Arial" w:cs="Arial"/>
                <w:color w:val="555555"/>
                <w:kern w:val="0"/>
                <w:sz w:val="24"/>
                <w:szCs w:val="24"/>
                <w:lang w:val="fr-FR" w:eastAsia="es-ES_tradnl" w:bidi="ar-SA"/>
              </w:rPr>
              <w:t xml:space="preserve">STOCKHAUSEN, Karlheinz. </w:t>
            </w:r>
            <w:proofErr w:type="spellStart"/>
            <w:r w:rsidRPr="00C04546">
              <w:rPr>
                <w:rFonts w:ascii="Arial" w:eastAsia="Times New Roman" w:hAnsi="Arial" w:cs="Arial"/>
                <w:b/>
                <w:bCs/>
                <w:color w:val="555555"/>
                <w:kern w:val="0"/>
                <w:sz w:val="24"/>
                <w:szCs w:val="24"/>
                <w:lang w:val="fr-FR" w:eastAsia="es-ES_tradnl" w:bidi="ar-SA"/>
              </w:rPr>
              <w:t>Stimmung</w:t>
            </w:r>
            <w:proofErr w:type="spellEnd"/>
            <w:r w:rsidRPr="00C04546">
              <w:rPr>
                <w:rFonts w:ascii="Arial" w:eastAsia="Times New Roman" w:hAnsi="Arial" w:cs="Arial"/>
                <w:b/>
                <w:bCs/>
                <w:color w:val="555555"/>
                <w:kern w:val="0"/>
                <w:sz w:val="24"/>
                <w:szCs w:val="24"/>
                <w:lang w:val="fr-FR" w:eastAsia="es-ES_tradnl" w:bidi="ar-SA"/>
              </w:rPr>
              <w:t xml:space="preserve"> (</w:t>
            </w:r>
            <w:proofErr w:type="spellStart"/>
            <w:r w:rsidRPr="00C04546">
              <w:rPr>
                <w:rFonts w:ascii="Arial" w:eastAsia="Times New Roman" w:hAnsi="Arial" w:cs="Arial"/>
                <w:b/>
                <w:bCs/>
                <w:color w:val="555555"/>
                <w:kern w:val="0"/>
                <w:sz w:val="24"/>
                <w:szCs w:val="24"/>
                <w:lang w:val="fr-FR" w:eastAsia="es-ES_tradnl" w:bidi="ar-SA"/>
              </w:rPr>
              <w:t>singcircle</w:t>
            </w:r>
            <w:proofErr w:type="spellEnd"/>
            <w:r w:rsidRPr="00C04546">
              <w:rPr>
                <w:rFonts w:ascii="Arial" w:eastAsia="Times New Roman" w:hAnsi="Arial" w:cs="Arial"/>
                <w:b/>
                <w:bCs/>
                <w:color w:val="555555"/>
                <w:kern w:val="0"/>
                <w:sz w:val="24"/>
                <w:szCs w:val="24"/>
                <w:lang w:val="fr-FR" w:eastAsia="es-ES_tradnl" w:bidi="ar-SA"/>
              </w:rPr>
              <w:t xml:space="preserve"> </w:t>
            </w:r>
            <w:proofErr w:type="spellStart"/>
            <w:r w:rsidRPr="00C04546">
              <w:rPr>
                <w:rFonts w:ascii="Arial" w:eastAsia="Times New Roman" w:hAnsi="Arial" w:cs="Arial"/>
                <w:b/>
                <w:bCs/>
                <w:color w:val="555555"/>
                <w:kern w:val="0"/>
                <w:sz w:val="24"/>
                <w:szCs w:val="24"/>
                <w:lang w:val="fr-FR" w:eastAsia="es-ES_tradnl" w:bidi="ar-SA"/>
              </w:rPr>
              <w:t>versión</w:t>
            </w:r>
            <w:proofErr w:type="spellEnd"/>
            <w:r w:rsidRPr="00C04546">
              <w:rPr>
                <w:rFonts w:ascii="Arial" w:eastAsia="Times New Roman" w:hAnsi="Arial" w:cs="Arial"/>
                <w:b/>
                <w:bCs/>
                <w:color w:val="555555"/>
                <w:kern w:val="0"/>
                <w:sz w:val="24"/>
                <w:szCs w:val="24"/>
                <w:lang w:val="fr-FR" w:eastAsia="es-ES_tradnl" w:bidi="ar-SA"/>
              </w:rPr>
              <w:t xml:space="preserve">). </w:t>
            </w:r>
            <w:proofErr w:type="spellStart"/>
            <w:proofErr w:type="gramStart"/>
            <w:r w:rsidRPr="00C04546">
              <w:rPr>
                <w:rFonts w:ascii="Arial" w:eastAsia="Times New Roman" w:hAnsi="Arial" w:cs="Arial"/>
                <w:color w:val="555555"/>
                <w:kern w:val="0"/>
                <w:sz w:val="24"/>
                <w:szCs w:val="24"/>
                <w:lang w:val="fr-FR" w:eastAsia="es-ES_tradnl" w:bidi="ar-SA"/>
              </w:rPr>
              <w:t>Solistas</w:t>
            </w:r>
            <w:proofErr w:type="spellEnd"/>
            <w:r w:rsidRPr="00C04546">
              <w:rPr>
                <w:rFonts w:ascii="Arial" w:eastAsia="Times New Roman" w:hAnsi="Arial" w:cs="Arial"/>
                <w:color w:val="555555"/>
                <w:kern w:val="0"/>
                <w:sz w:val="24"/>
                <w:szCs w:val="24"/>
                <w:lang w:val="fr-FR" w:eastAsia="es-ES_tradnl" w:bidi="ar-SA"/>
              </w:rPr>
              <w:t>:</w:t>
            </w:r>
            <w:proofErr w:type="gramEnd"/>
            <w:r w:rsidRPr="00C04546">
              <w:rPr>
                <w:rFonts w:ascii="Arial" w:eastAsia="Times New Roman" w:hAnsi="Arial" w:cs="Arial"/>
                <w:color w:val="555555"/>
                <w:kern w:val="0"/>
                <w:sz w:val="24"/>
                <w:szCs w:val="24"/>
                <w:lang w:val="fr-FR" w:eastAsia="es-ES_tradnl" w:bidi="ar-SA"/>
              </w:rPr>
              <w:t xml:space="preserve"> Suzanne </w:t>
            </w:r>
            <w:proofErr w:type="spellStart"/>
            <w:r w:rsidRPr="00C04546">
              <w:rPr>
                <w:rFonts w:ascii="Arial" w:eastAsia="Times New Roman" w:hAnsi="Arial" w:cs="Arial"/>
                <w:color w:val="555555"/>
                <w:kern w:val="0"/>
                <w:sz w:val="24"/>
                <w:szCs w:val="24"/>
                <w:lang w:val="fr-FR" w:eastAsia="es-ES_tradnl" w:bidi="ar-SA"/>
              </w:rPr>
              <w:t>Flowers</w:t>
            </w:r>
            <w:proofErr w:type="spellEnd"/>
            <w:r w:rsidRPr="00C04546">
              <w:rPr>
                <w:rFonts w:ascii="Arial" w:eastAsia="Times New Roman" w:hAnsi="Arial" w:cs="Arial"/>
                <w:color w:val="555555"/>
                <w:kern w:val="0"/>
                <w:sz w:val="24"/>
                <w:szCs w:val="24"/>
                <w:lang w:val="fr-FR" w:eastAsia="es-ES_tradnl" w:bidi="ar-SA"/>
              </w:rPr>
              <w:t xml:space="preserve">; Penelope </w:t>
            </w:r>
            <w:proofErr w:type="spellStart"/>
            <w:r w:rsidRPr="00C04546">
              <w:rPr>
                <w:rFonts w:ascii="Arial" w:eastAsia="Times New Roman" w:hAnsi="Arial" w:cs="Arial"/>
                <w:color w:val="555555"/>
                <w:kern w:val="0"/>
                <w:sz w:val="24"/>
                <w:szCs w:val="24"/>
                <w:lang w:val="fr-FR" w:eastAsia="es-ES_tradnl" w:bidi="ar-SA"/>
              </w:rPr>
              <w:t>Wansley</w:t>
            </w:r>
            <w:proofErr w:type="spellEnd"/>
            <w:r w:rsidRPr="00C04546">
              <w:rPr>
                <w:rFonts w:ascii="Arial" w:eastAsia="Times New Roman" w:hAnsi="Arial" w:cs="Arial"/>
                <w:color w:val="555555"/>
                <w:kern w:val="0"/>
                <w:sz w:val="24"/>
                <w:szCs w:val="24"/>
                <w:lang w:val="fr-FR" w:eastAsia="es-ES_tradnl" w:bidi="ar-SA"/>
              </w:rPr>
              <w:t xml:space="preserve">-Clark; Nancy Long; Rogers </w:t>
            </w:r>
            <w:proofErr w:type="spellStart"/>
            <w:r w:rsidRPr="00C04546">
              <w:rPr>
                <w:rFonts w:ascii="Arial" w:eastAsia="Times New Roman" w:hAnsi="Arial" w:cs="Arial"/>
                <w:color w:val="555555"/>
                <w:kern w:val="0"/>
                <w:sz w:val="24"/>
                <w:szCs w:val="24"/>
                <w:lang w:val="fr-FR" w:eastAsia="es-ES_tradnl" w:bidi="ar-SA"/>
              </w:rPr>
              <w:t>Covey-cruump</w:t>
            </w:r>
            <w:proofErr w:type="spellEnd"/>
            <w:r w:rsidRPr="00C04546">
              <w:rPr>
                <w:rFonts w:ascii="Arial" w:eastAsia="Times New Roman" w:hAnsi="Arial" w:cs="Arial"/>
                <w:color w:val="555555"/>
                <w:kern w:val="0"/>
                <w:sz w:val="24"/>
                <w:szCs w:val="24"/>
                <w:lang w:val="fr-FR" w:eastAsia="es-ES_tradnl" w:bidi="ar-SA"/>
              </w:rPr>
              <w:t xml:space="preserve">; Paul </w:t>
            </w:r>
            <w:proofErr w:type="spellStart"/>
            <w:r w:rsidRPr="00C04546">
              <w:rPr>
                <w:rFonts w:ascii="Arial" w:eastAsia="Times New Roman" w:hAnsi="Arial" w:cs="Arial"/>
                <w:color w:val="555555"/>
                <w:kern w:val="0"/>
                <w:sz w:val="24"/>
                <w:szCs w:val="24"/>
                <w:lang w:val="fr-FR" w:eastAsia="es-ES_tradnl" w:bidi="ar-SA"/>
              </w:rPr>
              <w:t>Hillier</w:t>
            </w:r>
            <w:proofErr w:type="spellEnd"/>
            <w:r w:rsidRPr="00C04546">
              <w:rPr>
                <w:rFonts w:ascii="Arial" w:eastAsia="Times New Roman" w:hAnsi="Arial" w:cs="Arial"/>
                <w:color w:val="555555"/>
                <w:kern w:val="0"/>
                <w:sz w:val="24"/>
                <w:szCs w:val="24"/>
                <w:lang w:val="fr-FR" w:eastAsia="es-ES_tradnl" w:bidi="ar-SA"/>
              </w:rPr>
              <w:t xml:space="preserve">; </w:t>
            </w:r>
            <w:proofErr w:type="spellStart"/>
            <w:r w:rsidRPr="00C04546">
              <w:rPr>
                <w:rFonts w:ascii="Arial" w:eastAsia="Times New Roman" w:hAnsi="Arial" w:cs="Arial"/>
                <w:color w:val="555555"/>
                <w:kern w:val="0"/>
                <w:sz w:val="24"/>
                <w:szCs w:val="24"/>
                <w:lang w:val="fr-FR" w:eastAsia="es-ES_tradnl" w:bidi="ar-SA"/>
              </w:rPr>
              <w:t>regencia</w:t>
            </w:r>
            <w:proofErr w:type="spellEnd"/>
            <w:r w:rsidRPr="00C04546">
              <w:rPr>
                <w:rFonts w:ascii="Arial" w:eastAsia="Times New Roman" w:hAnsi="Arial" w:cs="Arial"/>
                <w:color w:val="555555"/>
                <w:kern w:val="0"/>
                <w:sz w:val="24"/>
                <w:szCs w:val="24"/>
                <w:lang w:val="fr-FR" w:eastAsia="es-ES_tradnl" w:bidi="ar-SA"/>
              </w:rPr>
              <w:t xml:space="preserve">: Gregory Rose. </w:t>
            </w:r>
            <w:proofErr w:type="spellStart"/>
            <w:r w:rsidRPr="00C04546">
              <w:rPr>
                <w:rFonts w:ascii="Arial" w:eastAsia="Times New Roman" w:hAnsi="Arial" w:cs="Arial"/>
                <w:color w:val="555555"/>
                <w:kern w:val="0"/>
                <w:sz w:val="24"/>
                <w:szCs w:val="24"/>
                <w:lang w:val="en-US" w:eastAsia="es-ES_tradnl" w:bidi="ar-SA"/>
              </w:rPr>
              <w:t>Londres</w:t>
            </w:r>
            <w:proofErr w:type="spellEnd"/>
            <w:r w:rsidRPr="00C04546">
              <w:rPr>
                <w:rFonts w:ascii="Arial" w:eastAsia="Times New Roman" w:hAnsi="Arial" w:cs="Arial"/>
                <w:color w:val="555555"/>
                <w:kern w:val="0"/>
                <w:sz w:val="24"/>
                <w:szCs w:val="24"/>
                <w:lang w:val="en-US" w:eastAsia="es-ES_tradnl" w:bidi="ar-SA"/>
              </w:rPr>
              <w:t>: Hyperion records, 1986. 1 CD.</w:t>
            </w:r>
          </w:p>
          <w:p w14:paraId="63304D12" w14:textId="77777777" w:rsidR="00676F9A" w:rsidRPr="00C04546" w:rsidRDefault="00676F9A" w:rsidP="005B6773">
            <w:pPr>
              <w:suppressAutoHyphens w:val="0"/>
              <w:autoSpaceDN/>
              <w:spacing w:line="360" w:lineRule="auto"/>
              <w:jc w:val="both"/>
              <w:rPr>
                <w:rFonts w:ascii="Arial" w:eastAsia="Times New Roman" w:hAnsi="Arial" w:cs="Arial"/>
                <w:kern w:val="0"/>
                <w:sz w:val="24"/>
                <w:szCs w:val="24"/>
                <w:lang w:val="en-US" w:eastAsia="pt-BR" w:bidi="ar-SA"/>
              </w:rPr>
            </w:pPr>
            <w:r w:rsidRPr="00C04546">
              <w:rPr>
                <w:rFonts w:ascii="Arial" w:eastAsia="Times New Roman" w:hAnsi="Arial" w:cs="Arial"/>
                <w:color w:val="555555"/>
                <w:kern w:val="0"/>
                <w:sz w:val="24"/>
                <w:szCs w:val="24"/>
                <w:lang w:val="en-US" w:eastAsia="es-ES_tradnl" w:bidi="ar-SA"/>
              </w:rPr>
              <w:t xml:space="preserve">SUYING, Zhang. </w:t>
            </w:r>
            <w:r w:rsidRPr="00C04546">
              <w:rPr>
                <w:rFonts w:ascii="Arial" w:eastAsia="Times New Roman" w:hAnsi="Arial" w:cs="Arial"/>
                <w:b/>
                <w:bCs/>
                <w:color w:val="555555"/>
                <w:kern w:val="0"/>
                <w:sz w:val="24"/>
                <w:szCs w:val="24"/>
                <w:lang w:val="en-US" w:eastAsia="es-ES_tradnl" w:bidi="ar-SA"/>
              </w:rPr>
              <w:t xml:space="preserve">Centennial classics: </w:t>
            </w:r>
            <w:r w:rsidRPr="00C04546">
              <w:rPr>
                <w:rFonts w:ascii="Arial" w:eastAsia="Times New Roman" w:hAnsi="Arial" w:cs="Arial"/>
                <w:color w:val="555555"/>
                <w:kern w:val="0"/>
                <w:sz w:val="24"/>
                <w:szCs w:val="24"/>
                <w:lang w:val="en-US" w:eastAsia="es-ES_tradnl" w:bidi="ar-SA"/>
              </w:rPr>
              <w:t xml:space="preserve">instrumental music. China: China Records Corporation, 2004. </w:t>
            </w:r>
            <w:proofErr w:type="spellStart"/>
            <w:r w:rsidRPr="00C04546">
              <w:rPr>
                <w:rFonts w:ascii="Arial" w:eastAsia="Times New Roman" w:hAnsi="Arial" w:cs="Arial"/>
                <w:color w:val="555555"/>
                <w:kern w:val="0"/>
                <w:sz w:val="24"/>
                <w:szCs w:val="24"/>
                <w:lang w:val="en-US" w:eastAsia="pt-BR" w:bidi="ar-SA"/>
              </w:rPr>
              <w:t>Faixa</w:t>
            </w:r>
            <w:proofErr w:type="spellEnd"/>
            <w:r w:rsidRPr="00C04546">
              <w:rPr>
                <w:rFonts w:ascii="Arial" w:eastAsia="Times New Roman" w:hAnsi="Arial" w:cs="Arial"/>
                <w:color w:val="555555"/>
                <w:kern w:val="0"/>
                <w:sz w:val="24"/>
                <w:szCs w:val="24"/>
                <w:lang w:val="en-US" w:eastAsia="pt-BR" w:bidi="ar-SA"/>
              </w:rPr>
              <w:t xml:space="preserve"> </w:t>
            </w:r>
            <w:r w:rsidRPr="00C04546">
              <w:rPr>
                <w:rFonts w:ascii="Arial" w:eastAsia="Times New Roman" w:hAnsi="Arial" w:cs="Arial"/>
                <w:color w:val="555555"/>
                <w:kern w:val="0"/>
                <w:sz w:val="24"/>
                <w:szCs w:val="24"/>
                <w:lang w:val="en-US" w:eastAsia="es-ES_tradnl" w:bidi="ar-SA"/>
              </w:rPr>
              <w:t>9. v. 1: Bai Nian Chang Pian Min Zu Qi Yue Ming Jia Ming Qu Jing Dian Yi.</w:t>
            </w:r>
          </w:p>
          <w:p w14:paraId="0F367F2F" w14:textId="634A20C4" w:rsidR="00676F9A" w:rsidRPr="008F4687" w:rsidRDefault="00676F9A" w:rsidP="005B6773">
            <w:pPr>
              <w:suppressAutoHyphens w:val="0"/>
              <w:autoSpaceDN/>
              <w:spacing w:line="360" w:lineRule="auto"/>
              <w:jc w:val="both"/>
              <w:rPr>
                <w:rStyle w:val="Emphasis"/>
                <w:rFonts w:ascii="Arial" w:eastAsia="Times New Roman" w:hAnsi="Arial" w:cs="Arial"/>
                <w:i w:val="0"/>
                <w:iCs w:val="0"/>
                <w:kern w:val="0"/>
                <w:sz w:val="24"/>
                <w:szCs w:val="24"/>
                <w:lang w:eastAsia="pt-BR" w:bidi="ar-SA"/>
              </w:rPr>
            </w:pPr>
            <w:r w:rsidRPr="009E70B7">
              <w:rPr>
                <w:rFonts w:ascii="Arial" w:eastAsia="Times New Roman" w:hAnsi="Arial" w:cs="Arial"/>
                <w:color w:val="555555"/>
                <w:kern w:val="0"/>
                <w:sz w:val="24"/>
                <w:szCs w:val="24"/>
                <w:lang w:val="fr-FR" w:eastAsia="es-ES_tradnl" w:bidi="ar-SA"/>
              </w:rPr>
              <w:t xml:space="preserve">XENAKIS, </w:t>
            </w:r>
            <w:proofErr w:type="spellStart"/>
            <w:r w:rsidRPr="009E70B7">
              <w:rPr>
                <w:rFonts w:ascii="Arial" w:eastAsia="Times New Roman" w:hAnsi="Arial" w:cs="Arial"/>
                <w:color w:val="555555"/>
                <w:kern w:val="0"/>
                <w:sz w:val="24"/>
                <w:szCs w:val="24"/>
                <w:lang w:val="fr-FR" w:eastAsia="es-ES_tradnl" w:bidi="ar-SA"/>
              </w:rPr>
              <w:t>lannis</w:t>
            </w:r>
            <w:proofErr w:type="spellEnd"/>
            <w:r w:rsidRPr="009E70B7">
              <w:rPr>
                <w:rFonts w:ascii="Arial" w:eastAsia="Times New Roman" w:hAnsi="Arial" w:cs="Arial"/>
                <w:color w:val="555555"/>
                <w:kern w:val="0"/>
                <w:sz w:val="24"/>
                <w:szCs w:val="24"/>
                <w:lang w:val="fr-FR" w:eastAsia="es-ES_tradnl" w:bidi="ar-SA"/>
              </w:rPr>
              <w:t xml:space="preserve">. </w:t>
            </w:r>
            <w:r w:rsidRPr="009E70B7">
              <w:rPr>
                <w:rFonts w:ascii="Arial" w:eastAsia="Times New Roman" w:hAnsi="Arial" w:cs="Arial"/>
                <w:b/>
                <w:bCs/>
                <w:color w:val="555555"/>
                <w:kern w:val="0"/>
                <w:sz w:val="24"/>
                <w:szCs w:val="24"/>
                <w:lang w:val="fr-FR" w:eastAsia="es-ES_tradnl" w:bidi="ar-SA"/>
              </w:rPr>
              <w:t xml:space="preserve">Nomos Gama. </w:t>
            </w:r>
            <w:r w:rsidRPr="009E70B7">
              <w:rPr>
                <w:rFonts w:ascii="Arial" w:eastAsia="Times New Roman" w:hAnsi="Arial" w:cs="Arial"/>
                <w:color w:val="555555"/>
                <w:kern w:val="0"/>
                <w:sz w:val="24"/>
                <w:szCs w:val="24"/>
                <w:lang w:val="fr-FR" w:eastAsia="es-ES_tradnl" w:bidi="ar-SA"/>
              </w:rPr>
              <w:t xml:space="preserve">Orchestre Philarmonique de </w:t>
            </w:r>
            <w:proofErr w:type="gramStart"/>
            <w:r w:rsidRPr="009E70B7">
              <w:rPr>
                <w:rFonts w:ascii="Arial" w:eastAsia="Times New Roman" w:hAnsi="Arial" w:cs="Arial"/>
                <w:color w:val="555555"/>
                <w:kern w:val="0"/>
                <w:sz w:val="24"/>
                <w:szCs w:val="24"/>
                <w:lang w:val="fr-FR" w:eastAsia="es-ES_tradnl" w:bidi="ar-SA"/>
              </w:rPr>
              <w:t>l’ORTF;</w:t>
            </w:r>
            <w:proofErr w:type="gramEnd"/>
            <w:r w:rsidRPr="009E70B7">
              <w:rPr>
                <w:rFonts w:ascii="Arial" w:eastAsia="Times New Roman" w:hAnsi="Arial" w:cs="Arial"/>
                <w:color w:val="555555"/>
                <w:kern w:val="0"/>
                <w:sz w:val="24"/>
                <w:szCs w:val="24"/>
                <w:lang w:val="fr-FR" w:eastAsia="es-ES_tradnl" w:bidi="ar-SA"/>
              </w:rPr>
              <w:t xml:space="preserve"> </w:t>
            </w:r>
            <w:proofErr w:type="spellStart"/>
            <w:r w:rsidRPr="009E70B7">
              <w:rPr>
                <w:rFonts w:ascii="Arial" w:eastAsia="Times New Roman" w:hAnsi="Arial" w:cs="Arial"/>
                <w:color w:val="555555"/>
                <w:kern w:val="0"/>
                <w:sz w:val="24"/>
                <w:szCs w:val="24"/>
                <w:lang w:val="fr-FR" w:eastAsia="es-ES_tradnl" w:bidi="ar-SA"/>
              </w:rPr>
              <w:t>regencia</w:t>
            </w:r>
            <w:proofErr w:type="spellEnd"/>
            <w:r w:rsidRPr="009E70B7">
              <w:rPr>
                <w:rFonts w:ascii="Arial" w:eastAsia="Times New Roman" w:hAnsi="Arial" w:cs="Arial"/>
                <w:color w:val="555555"/>
                <w:kern w:val="0"/>
                <w:sz w:val="24"/>
                <w:szCs w:val="24"/>
                <w:lang w:val="fr-FR" w:eastAsia="es-ES_tradnl" w:bidi="ar-SA"/>
              </w:rPr>
              <w:t xml:space="preserve">: Charles Bruck. </w:t>
            </w:r>
            <w:r w:rsidRPr="00FE6149">
              <w:rPr>
                <w:rFonts w:ascii="Arial" w:eastAsia="Times New Roman" w:hAnsi="Arial" w:cs="Arial"/>
                <w:color w:val="555555"/>
                <w:kern w:val="0"/>
                <w:sz w:val="24"/>
                <w:szCs w:val="24"/>
                <w:lang w:eastAsia="pt-BR" w:bidi="ar-SA"/>
              </w:rPr>
              <w:t xml:space="preserve">Paris: </w:t>
            </w:r>
            <w:r w:rsidRPr="00FE6149">
              <w:rPr>
                <w:rFonts w:ascii="Arial" w:eastAsia="Times New Roman" w:hAnsi="Arial" w:cs="Arial"/>
                <w:color w:val="555555"/>
                <w:kern w:val="0"/>
                <w:sz w:val="24"/>
                <w:szCs w:val="24"/>
                <w:lang w:eastAsia="es-ES_tradnl" w:bidi="ar-SA"/>
              </w:rPr>
              <w:t>Erato, 1981. 1 Disco.</w:t>
            </w:r>
          </w:p>
        </w:tc>
      </w:tr>
    </w:tbl>
    <w:p w14:paraId="10DB464E" w14:textId="77777777" w:rsidR="00676F9A" w:rsidRPr="00FE6149" w:rsidRDefault="00676F9A" w:rsidP="006D7C03">
      <w:pPr>
        <w:suppressAutoHyphens w:val="0"/>
        <w:autoSpaceDN/>
        <w:spacing w:before="240" w:line="360" w:lineRule="auto"/>
        <w:ind w:firstLine="709"/>
        <w:jc w:val="both"/>
        <w:rPr>
          <w:rStyle w:val="Emphasis"/>
          <w:rFonts w:ascii="Arial" w:hAnsi="Arial" w:cs="Arial"/>
          <w:i w:val="0"/>
          <w:iCs w:val="0"/>
          <w:sz w:val="24"/>
          <w:szCs w:val="24"/>
          <w:lang w:eastAsia="pt-BR" w:bidi="ar-SA"/>
        </w:rPr>
      </w:pPr>
    </w:p>
    <w:p w14:paraId="0F3CD9BA" w14:textId="41A88F12" w:rsidR="00DC27C7" w:rsidRPr="00FE6149" w:rsidRDefault="00DC27C7">
      <w:pPr>
        <w:suppressAutoHyphens w:val="0"/>
        <w:autoSpaceDN/>
        <w:spacing w:line="259" w:lineRule="auto"/>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br w:type="page"/>
      </w:r>
    </w:p>
    <w:p w14:paraId="7A858598" w14:textId="6F63132C" w:rsidR="00DC27C7" w:rsidRPr="00FE6149" w:rsidRDefault="00DC27C7">
      <w:pPr>
        <w:suppressAutoHyphens w:val="0"/>
        <w:autoSpaceDN/>
        <w:spacing w:line="259" w:lineRule="auto"/>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br w:type="page"/>
      </w:r>
    </w:p>
    <w:p w14:paraId="34FFD66A" w14:textId="77777777" w:rsidR="00FB448F" w:rsidRPr="00FE6149" w:rsidRDefault="00FB448F" w:rsidP="00FB448F">
      <w:pPr>
        <w:suppressAutoHyphens w:val="0"/>
        <w:autoSpaceDN/>
        <w:spacing w:before="240" w:after="0" w:line="360" w:lineRule="auto"/>
        <w:ind w:firstLine="709"/>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P.133</w:t>
      </w:r>
    </w:p>
    <w:p w14:paraId="45FF12DE" w14:textId="210E19C8" w:rsidR="00DC27C7" w:rsidRPr="00FE6149" w:rsidRDefault="00DC27C7" w:rsidP="00DC27C7">
      <w:pPr>
        <w:suppressAutoHyphens w:val="0"/>
        <w:autoSpaceDN/>
        <w:spacing w:before="240" w:after="0" w:line="360" w:lineRule="auto"/>
        <w:jc w:val="center"/>
        <w:rPr>
          <w:rStyle w:val="Emphasis"/>
          <w:rFonts w:ascii="Arial" w:hAnsi="Arial" w:cs="Arial"/>
          <w:b/>
          <w:bCs/>
          <w:i w:val="0"/>
          <w:iCs w:val="0"/>
          <w:sz w:val="24"/>
          <w:szCs w:val="24"/>
          <w:lang w:eastAsia="pt-BR" w:bidi="ar-SA"/>
        </w:rPr>
      </w:pPr>
      <w:bookmarkStart w:id="78" w:name="referencias"/>
      <w:bookmarkEnd w:id="78"/>
      <w:r w:rsidRPr="00FE6149">
        <w:rPr>
          <w:rStyle w:val="Emphasis"/>
          <w:rFonts w:ascii="Arial" w:hAnsi="Arial" w:cs="Arial"/>
          <w:b/>
          <w:bCs/>
          <w:i w:val="0"/>
          <w:iCs w:val="0"/>
          <w:sz w:val="24"/>
          <w:szCs w:val="24"/>
          <w:lang w:eastAsia="pt-BR" w:bidi="ar-SA"/>
        </w:rPr>
        <w:t>Referências</w:t>
      </w:r>
    </w:p>
    <w:p w14:paraId="6583B573" w14:textId="77777777" w:rsidR="00DC27C7" w:rsidRPr="00FE6149"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9E70B7">
        <w:rPr>
          <w:rStyle w:val="Emphasis"/>
          <w:rFonts w:ascii="Arial" w:hAnsi="Arial" w:cs="Arial"/>
          <w:i w:val="0"/>
          <w:iCs w:val="0"/>
          <w:sz w:val="24"/>
          <w:szCs w:val="24"/>
          <w:lang w:val="fr-FR" w:eastAsia="pt-BR" w:bidi="ar-SA"/>
        </w:rPr>
        <w:t xml:space="preserve">AGOSTI-GHERBAN, </w:t>
      </w:r>
      <w:proofErr w:type="gramStart"/>
      <w:r w:rsidRPr="009E70B7">
        <w:rPr>
          <w:rStyle w:val="Emphasis"/>
          <w:rFonts w:ascii="Arial" w:hAnsi="Arial" w:cs="Arial"/>
          <w:i w:val="0"/>
          <w:iCs w:val="0"/>
          <w:sz w:val="24"/>
          <w:szCs w:val="24"/>
          <w:lang w:val="fr-FR" w:eastAsia="pt-BR" w:bidi="ar-SA"/>
        </w:rPr>
        <w:t>Cristina;</w:t>
      </w:r>
      <w:proofErr w:type="gramEnd"/>
      <w:r w:rsidRPr="009E70B7">
        <w:rPr>
          <w:rStyle w:val="Emphasis"/>
          <w:rFonts w:ascii="Arial" w:hAnsi="Arial" w:cs="Arial"/>
          <w:i w:val="0"/>
          <w:iCs w:val="0"/>
          <w:sz w:val="24"/>
          <w:szCs w:val="24"/>
          <w:lang w:val="fr-FR" w:eastAsia="pt-BR" w:bidi="ar-SA"/>
        </w:rPr>
        <w:t xml:space="preserve"> RAPP-HESS, </w:t>
      </w:r>
      <w:r w:rsidRPr="009E70B7">
        <w:rPr>
          <w:rStyle w:val="Emphasis"/>
          <w:rFonts w:ascii="Arial" w:hAnsi="Arial" w:cs="Arial"/>
          <w:i w:val="0"/>
          <w:iCs w:val="0"/>
          <w:sz w:val="24"/>
          <w:szCs w:val="24"/>
          <w:lang w:val="fr-FR" w:eastAsia="es-ES_tradnl" w:bidi="ar-SA"/>
        </w:rPr>
        <w:t xml:space="preserve">Christina. </w:t>
      </w:r>
      <w:r w:rsidRPr="009E70B7">
        <w:rPr>
          <w:rStyle w:val="Emphasis"/>
          <w:rFonts w:ascii="Arial" w:hAnsi="Arial" w:cs="Arial"/>
          <w:b/>
          <w:bCs/>
          <w:i w:val="0"/>
          <w:iCs w:val="0"/>
          <w:sz w:val="24"/>
          <w:szCs w:val="24"/>
          <w:lang w:val="fr-FR" w:eastAsia="es-ES_tradnl" w:bidi="ar-SA"/>
        </w:rPr>
        <w:t xml:space="preserve">L’enfants, </w:t>
      </w:r>
      <w:r w:rsidRPr="009E70B7">
        <w:rPr>
          <w:rStyle w:val="Emphasis"/>
          <w:rFonts w:ascii="Arial" w:hAnsi="Arial" w:cs="Arial"/>
          <w:b/>
          <w:bCs/>
          <w:i w:val="0"/>
          <w:iCs w:val="0"/>
          <w:sz w:val="24"/>
          <w:szCs w:val="24"/>
          <w:lang w:val="fr-FR" w:eastAsia="pt-BR" w:bidi="ar-SA"/>
        </w:rPr>
        <w:t>le monde sonore et la musique</w:t>
      </w:r>
      <w:r w:rsidRPr="009E70B7">
        <w:rPr>
          <w:rStyle w:val="Emphasis"/>
          <w:rFonts w:ascii="Arial" w:hAnsi="Arial" w:cs="Arial"/>
          <w:i w:val="0"/>
          <w:iCs w:val="0"/>
          <w:sz w:val="24"/>
          <w:szCs w:val="24"/>
          <w:lang w:val="fr-FR" w:eastAsia="pt-BR" w:bidi="ar-SA"/>
        </w:rPr>
        <w:t xml:space="preserve">. </w:t>
      </w:r>
      <w:r w:rsidRPr="00FE6149">
        <w:rPr>
          <w:rStyle w:val="Emphasis"/>
          <w:rFonts w:ascii="Arial" w:hAnsi="Arial" w:cs="Arial"/>
          <w:i w:val="0"/>
          <w:iCs w:val="0"/>
          <w:sz w:val="24"/>
          <w:szCs w:val="24"/>
          <w:lang w:eastAsia="pt-BR" w:bidi="ar-SA"/>
        </w:rPr>
        <w:t>Paris: Puf, 1986.</w:t>
      </w:r>
    </w:p>
    <w:p w14:paraId="08D4DEB6" w14:textId="77777777" w:rsidR="00DC27C7" w:rsidRPr="00FE6149"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BARRAUD, Henry. </w:t>
      </w:r>
      <w:r w:rsidRPr="00FE6149">
        <w:rPr>
          <w:rStyle w:val="Emphasis"/>
          <w:rFonts w:ascii="Arial" w:hAnsi="Arial" w:cs="Arial"/>
          <w:b/>
          <w:bCs/>
          <w:i w:val="0"/>
          <w:iCs w:val="0"/>
          <w:sz w:val="24"/>
          <w:szCs w:val="24"/>
          <w:lang w:eastAsia="pt-BR" w:bidi="ar-SA"/>
        </w:rPr>
        <w:t>Para compreender as músicas de hoje</w:t>
      </w:r>
      <w:r w:rsidRPr="00FE6149">
        <w:rPr>
          <w:rStyle w:val="Emphasis"/>
          <w:rFonts w:ascii="Arial" w:hAnsi="Arial" w:cs="Arial"/>
          <w:i w:val="0"/>
          <w:iCs w:val="0"/>
          <w:sz w:val="24"/>
          <w:szCs w:val="24"/>
          <w:lang w:eastAsia="pt-BR" w:bidi="ar-SA"/>
        </w:rPr>
        <w:t>. São Paulo: Perspectiva, [S.d.].</w:t>
      </w:r>
    </w:p>
    <w:p w14:paraId="6970AF1A" w14:textId="77777777" w:rsidR="00DC27C7" w:rsidRPr="00C04546"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C04546">
        <w:rPr>
          <w:rStyle w:val="Emphasis"/>
          <w:rFonts w:ascii="Arial" w:hAnsi="Arial" w:cs="Arial"/>
          <w:i w:val="0"/>
          <w:iCs w:val="0"/>
          <w:sz w:val="24"/>
          <w:szCs w:val="24"/>
          <w:lang w:val="en-US" w:eastAsia="es-ES_tradnl" w:bidi="ar-SA"/>
        </w:rPr>
        <w:t xml:space="preserve">BERBERIAN, </w:t>
      </w:r>
      <w:r w:rsidRPr="00C04546">
        <w:rPr>
          <w:rStyle w:val="Emphasis"/>
          <w:rFonts w:ascii="Arial" w:hAnsi="Arial" w:cs="Arial"/>
          <w:i w:val="0"/>
          <w:iCs w:val="0"/>
          <w:sz w:val="24"/>
          <w:szCs w:val="24"/>
          <w:lang w:val="en-US" w:eastAsia="pt-BR" w:bidi="ar-SA"/>
        </w:rPr>
        <w:t xml:space="preserve">Cathy. </w:t>
      </w:r>
      <w:proofErr w:type="spellStart"/>
      <w:r w:rsidRPr="00C04546">
        <w:rPr>
          <w:rStyle w:val="Emphasis"/>
          <w:rFonts w:ascii="Arial" w:hAnsi="Arial" w:cs="Arial"/>
          <w:b/>
          <w:bCs/>
          <w:i w:val="0"/>
          <w:iCs w:val="0"/>
          <w:sz w:val="24"/>
          <w:szCs w:val="24"/>
          <w:lang w:val="en-US" w:eastAsia="pt-BR" w:bidi="ar-SA"/>
        </w:rPr>
        <w:t>Stripsody</w:t>
      </w:r>
      <w:proofErr w:type="spellEnd"/>
      <w:r w:rsidRPr="00C04546">
        <w:rPr>
          <w:rStyle w:val="Emphasis"/>
          <w:rFonts w:ascii="Arial" w:hAnsi="Arial" w:cs="Arial"/>
          <w:b/>
          <w:bCs/>
          <w:i w:val="0"/>
          <w:iCs w:val="0"/>
          <w:sz w:val="24"/>
          <w:szCs w:val="24"/>
          <w:lang w:val="en-US" w:eastAsia="pt-BR" w:bidi="ar-SA"/>
        </w:rPr>
        <w:t>.</w:t>
      </w:r>
      <w:r w:rsidRPr="00C04546">
        <w:rPr>
          <w:rStyle w:val="Emphasis"/>
          <w:rFonts w:ascii="Arial" w:hAnsi="Arial" w:cs="Arial"/>
          <w:i w:val="0"/>
          <w:iCs w:val="0"/>
          <w:sz w:val="24"/>
          <w:szCs w:val="24"/>
          <w:lang w:val="en-US" w:eastAsia="pt-BR" w:bidi="ar-SA"/>
        </w:rPr>
        <w:t xml:space="preserve"> New York: C. F. Peters, 1966. </w:t>
      </w:r>
      <w:r w:rsidRPr="00C04546">
        <w:rPr>
          <w:rStyle w:val="Emphasis"/>
          <w:rFonts w:ascii="Arial" w:hAnsi="Arial" w:cs="Arial"/>
          <w:i w:val="0"/>
          <w:iCs w:val="0"/>
          <w:sz w:val="24"/>
          <w:szCs w:val="24"/>
          <w:lang w:eastAsia="pt-BR" w:bidi="ar-SA"/>
        </w:rPr>
        <w:t>16 p. Solo voice.</w:t>
      </w:r>
    </w:p>
    <w:p w14:paraId="22FA611F" w14:textId="6FAC2D53" w:rsidR="00DC27C7" w:rsidRPr="009E70B7" w:rsidRDefault="00DC27C7" w:rsidP="00DC27C7">
      <w:pPr>
        <w:suppressAutoHyphens w:val="0"/>
        <w:autoSpaceDN/>
        <w:spacing w:before="240" w:after="0" w:line="360" w:lineRule="auto"/>
        <w:jc w:val="both"/>
        <w:rPr>
          <w:rStyle w:val="Emphasis"/>
          <w:rFonts w:ascii="Arial" w:hAnsi="Arial" w:cs="Arial"/>
          <w:i w:val="0"/>
          <w:iCs w:val="0"/>
          <w:sz w:val="24"/>
          <w:szCs w:val="24"/>
          <w:lang w:val="fr-FR" w:eastAsia="pt-BR" w:bidi="ar-SA"/>
        </w:rPr>
      </w:pPr>
      <w:r w:rsidRPr="00FE6149">
        <w:rPr>
          <w:rStyle w:val="Emphasis"/>
          <w:rFonts w:ascii="Arial" w:hAnsi="Arial" w:cs="Arial"/>
          <w:i w:val="0"/>
          <w:iCs w:val="0"/>
          <w:sz w:val="24"/>
          <w:szCs w:val="24"/>
          <w:lang w:eastAsia="pt-BR" w:bidi="ar-SA"/>
        </w:rPr>
        <w:t xml:space="preserve">BERIO, </w:t>
      </w:r>
      <w:r w:rsidRPr="00FE6149">
        <w:rPr>
          <w:rStyle w:val="Emphasis"/>
          <w:rFonts w:ascii="Arial" w:hAnsi="Arial" w:cs="Arial"/>
          <w:i w:val="0"/>
          <w:iCs w:val="0"/>
          <w:sz w:val="24"/>
          <w:szCs w:val="24"/>
          <w:lang w:eastAsia="es-ES_tradnl" w:bidi="ar-SA"/>
        </w:rPr>
        <w:t xml:space="preserve">Luciano. </w:t>
      </w:r>
      <w:proofErr w:type="spellStart"/>
      <w:r w:rsidRPr="00C04546">
        <w:rPr>
          <w:rStyle w:val="Emphasis"/>
          <w:rFonts w:ascii="Arial" w:hAnsi="Arial" w:cs="Arial"/>
          <w:b/>
          <w:bCs/>
          <w:i w:val="0"/>
          <w:iCs w:val="0"/>
          <w:sz w:val="24"/>
          <w:szCs w:val="24"/>
          <w:lang w:val="fr-FR" w:eastAsia="pt-BR" w:bidi="ar-SA"/>
        </w:rPr>
        <w:t>Sequenza</w:t>
      </w:r>
      <w:proofErr w:type="spellEnd"/>
      <w:r w:rsidRPr="00C04546">
        <w:rPr>
          <w:rStyle w:val="Emphasis"/>
          <w:rFonts w:ascii="Arial" w:hAnsi="Arial" w:cs="Arial"/>
          <w:b/>
          <w:bCs/>
          <w:i w:val="0"/>
          <w:iCs w:val="0"/>
          <w:sz w:val="24"/>
          <w:szCs w:val="24"/>
          <w:lang w:val="fr-FR" w:eastAsia="pt-BR" w:bidi="ar-SA"/>
        </w:rPr>
        <w:t xml:space="preserve"> III</w:t>
      </w:r>
      <w:r w:rsidRPr="00C04546">
        <w:rPr>
          <w:rStyle w:val="Emphasis"/>
          <w:rFonts w:ascii="Arial" w:hAnsi="Arial" w:cs="Arial"/>
          <w:i w:val="0"/>
          <w:iCs w:val="0"/>
          <w:sz w:val="24"/>
          <w:szCs w:val="24"/>
          <w:lang w:val="fr-FR" w:eastAsia="pt-BR" w:bidi="ar-SA"/>
        </w:rPr>
        <w:t xml:space="preserve">. </w:t>
      </w:r>
      <w:proofErr w:type="gramStart"/>
      <w:r w:rsidRPr="00C04546">
        <w:rPr>
          <w:rStyle w:val="Emphasis"/>
          <w:rFonts w:ascii="Arial" w:hAnsi="Arial" w:cs="Arial"/>
          <w:i w:val="0"/>
          <w:iCs w:val="0"/>
          <w:sz w:val="24"/>
          <w:szCs w:val="24"/>
          <w:lang w:val="fr-FR" w:eastAsia="pt-BR" w:bidi="ar-SA"/>
        </w:rPr>
        <w:t>London:</w:t>
      </w:r>
      <w:proofErr w:type="gramEnd"/>
      <w:r w:rsidRPr="00C04546">
        <w:rPr>
          <w:rStyle w:val="Emphasis"/>
          <w:rFonts w:ascii="Arial" w:hAnsi="Arial" w:cs="Arial"/>
          <w:i w:val="0"/>
          <w:iCs w:val="0"/>
          <w:sz w:val="24"/>
          <w:szCs w:val="24"/>
          <w:lang w:val="fr-FR" w:eastAsia="pt-BR" w:bidi="ar-SA"/>
        </w:rPr>
        <w:t xml:space="preserve"> Universal Edition, 1968. </w:t>
      </w:r>
      <w:r w:rsidRPr="009E70B7">
        <w:rPr>
          <w:rStyle w:val="Emphasis"/>
          <w:rFonts w:ascii="Arial" w:hAnsi="Arial" w:cs="Arial"/>
          <w:i w:val="0"/>
          <w:iCs w:val="0"/>
          <w:sz w:val="24"/>
          <w:szCs w:val="24"/>
          <w:lang w:val="fr-FR" w:eastAsia="pt-BR" w:bidi="ar-SA"/>
        </w:rPr>
        <w:t xml:space="preserve">3 p. Per voce </w:t>
      </w:r>
      <w:proofErr w:type="spellStart"/>
      <w:r w:rsidRPr="009E70B7">
        <w:rPr>
          <w:rStyle w:val="Emphasis"/>
          <w:rFonts w:ascii="Arial" w:hAnsi="Arial" w:cs="Arial"/>
          <w:i w:val="0"/>
          <w:iCs w:val="0"/>
          <w:sz w:val="24"/>
          <w:szCs w:val="24"/>
          <w:lang w:val="fr-FR" w:eastAsia="pt-BR" w:bidi="ar-SA"/>
        </w:rPr>
        <w:t>femminile</w:t>
      </w:r>
      <w:proofErr w:type="spellEnd"/>
      <w:r w:rsidRPr="009E70B7">
        <w:rPr>
          <w:rStyle w:val="Emphasis"/>
          <w:rFonts w:ascii="Arial" w:hAnsi="Arial" w:cs="Arial"/>
          <w:i w:val="0"/>
          <w:iCs w:val="0"/>
          <w:sz w:val="24"/>
          <w:szCs w:val="24"/>
          <w:lang w:val="fr-FR" w:eastAsia="pt-BR" w:bidi="ar-SA"/>
        </w:rPr>
        <w:t>.</w:t>
      </w:r>
    </w:p>
    <w:p w14:paraId="7A6CB295" w14:textId="77777777" w:rsidR="00DC27C7" w:rsidRPr="00A823A0" w:rsidRDefault="00DC27C7" w:rsidP="00DC27C7">
      <w:pPr>
        <w:suppressAutoHyphens w:val="0"/>
        <w:autoSpaceDN/>
        <w:spacing w:before="240" w:after="0" w:line="360" w:lineRule="auto"/>
        <w:jc w:val="both"/>
        <w:rPr>
          <w:rStyle w:val="Emphasis"/>
          <w:rFonts w:ascii="Arial" w:hAnsi="Arial" w:cs="Arial"/>
          <w:i w:val="0"/>
          <w:iCs w:val="0"/>
          <w:sz w:val="24"/>
          <w:szCs w:val="24"/>
          <w:lang w:val="fr-FR" w:eastAsia="pt-BR" w:bidi="ar-SA"/>
        </w:rPr>
      </w:pPr>
      <w:r w:rsidRPr="009E70B7">
        <w:rPr>
          <w:rStyle w:val="Emphasis"/>
          <w:rFonts w:ascii="Arial" w:hAnsi="Arial" w:cs="Arial"/>
          <w:i w:val="0"/>
          <w:iCs w:val="0"/>
          <w:sz w:val="24"/>
          <w:szCs w:val="24"/>
          <w:lang w:val="fr-FR" w:eastAsia="pt-BR" w:bidi="ar-SA"/>
        </w:rPr>
        <w:t xml:space="preserve">BOSSEUR, </w:t>
      </w:r>
      <w:proofErr w:type="gramStart"/>
      <w:r w:rsidRPr="009E70B7">
        <w:rPr>
          <w:rStyle w:val="Emphasis"/>
          <w:rFonts w:ascii="Arial" w:hAnsi="Arial" w:cs="Arial"/>
          <w:i w:val="0"/>
          <w:iCs w:val="0"/>
          <w:sz w:val="24"/>
          <w:szCs w:val="24"/>
          <w:lang w:val="fr-FR" w:eastAsia="pt-BR" w:bidi="ar-SA"/>
        </w:rPr>
        <w:t>Dominique;</w:t>
      </w:r>
      <w:proofErr w:type="gramEnd"/>
      <w:r w:rsidRPr="009E70B7">
        <w:rPr>
          <w:rStyle w:val="Emphasis"/>
          <w:rFonts w:ascii="Arial" w:hAnsi="Arial" w:cs="Arial"/>
          <w:i w:val="0"/>
          <w:iCs w:val="0"/>
          <w:sz w:val="24"/>
          <w:szCs w:val="24"/>
          <w:lang w:val="fr-FR" w:eastAsia="pt-BR" w:bidi="ar-SA"/>
        </w:rPr>
        <w:t xml:space="preserve"> BOSSEUR, Jean-Yves. </w:t>
      </w:r>
      <w:r w:rsidRPr="009E70B7">
        <w:rPr>
          <w:rStyle w:val="Emphasis"/>
          <w:rFonts w:ascii="Arial" w:hAnsi="Arial" w:cs="Arial"/>
          <w:b/>
          <w:bCs/>
          <w:i w:val="0"/>
          <w:iCs w:val="0"/>
          <w:sz w:val="24"/>
          <w:szCs w:val="24"/>
          <w:lang w:val="fr-FR" w:eastAsia="pt-BR" w:bidi="ar-SA"/>
        </w:rPr>
        <w:t xml:space="preserve">Révolutions </w:t>
      </w:r>
      <w:proofErr w:type="gramStart"/>
      <w:r w:rsidRPr="009E70B7">
        <w:rPr>
          <w:rStyle w:val="Emphasis"/>
          <w:rFonts w:ascii="Arial" w:hAnsi="Arial" w:cs="Arial"/>
          <w:b/>
          <w:bCs/>
          <w:i w:val="0"/>
          <w:iCs w:val="0"/>
          <w:sz w:val="24"/>
          <w:szCs w:val="24"/>
          <w:lang w:val="fr-FR" w:eastAsia="es-ES_tradnl" w:bidi="ar-SA"/>
        </w:rPr>
        <w:t>musicales</w:t>
      </w:r>
      <w:r w:rsidRPr="009E70B7">
        <w:rPr>
          <w:rStyle w:val="Emphasis"/>
          <w:rFonts w:ascii="Arial" w:hAnsi="Arial" w:cs="Arial"/>
          <w:i w:val="0"/>
          <w:iCs w:val="0"/>
          <w:sz w:val="24"/>
          <w:szCs w:val="24"/>
          <w:lang w:val="fr-FR" w:eastAsia="es-ES_tradnl" w:bidi="ar-SA"/>
        </w:rPr>
        <w:t>:</w:t>
      </w:r>
      <w:proofErr w:type="gramEnd"/>
      <w:r w:rsidRPr="009E70B7">
        <w:rPr>
          <w:rStyle w:val="Emphasis"/>
          <w:rFonts w:ascii="Arial" w:hAnsi="Arial" w:cs="Arial"/>
          <w:i w:val="0"/>
          <w:iCs w:val="0"/>
          <w:sz w:val="24"/>
          <w:szCs w:val="24"/>
          <w:lang w:val="fr-FR" w:eastAsia="es-ES_tradnl" w:bidi="ar-SA"/>
        </w:rPr>
        <w:t xml:space="preserve"> la </w:t>
      </w:r>
      <w:r w:rsidRPr="009E70B7">
        <w:rPr>
          <w:rStyle w:val="Emphasis"/>
          <w:rFonts w:ascii="Arial" w:hAnsi="Arial" w:cs="Arial"/>
          <w:i w:val="0"/>
          <w:iCs w:val="0"/>
          <w:sz w:val="24"/>
          <w:szCs w:val="24"/>
          <w:lang w:val="fr-FR" w:eastAsia="pt-BR" w:bidi="ar-SA"/>
        </w:rPr>
        <w:t xml:space="preserve">musique contemporaine depuis 1945. </w:t>
      </w:r>
      <w:proofErr w:type="gramStart"/>
      <w:r w:rsidRPr="00A823A0">
        <w:rPr>
          <w:rStyle w:val="Emphasis"/>
          <w:rFonts w:ascii="Arial" w:hAnsi="Arial" w:cs="Arial"/>
          <w:i w:val="0"/>
          <w:iCs w:val="0"/>
          <w:sz w:val="24"/>
          <w:szCs w:val="24"/>
          <w:lang w:val="fr-FR" w:eastAsia="pt-BR" w:bidi="ar-SA"/>
        </w:rPr>
        <w:t>Paris:</w:t>
      </w:r>
      <w:proofErr w:type="gramEnd"/>
      <w:r w:rsidRPr="00A823A0">
        <w:rPr>
          <w:rStyle w:val="Emphasis"/>
          <w:rFonts w:ascii="Arial" w:hAnsi="Arial" w:cs="Arial"/>
          <w:i w:val="0"/>
          <w:iCs w:val="0"/>
          <w:sz w:val="24"/>
          <w:szCs w:val="24"/>
          <w:lang w:val="fr-FR" w:eastAsia="pt-BR" w:bidi="ar-SA"/>
        </w:rPr>
        <w:t xml:space="preserve"> Minerve, 1986. (Collection Musique ouverte).</w:t>
      </w:r>
    </w:p>
    <w:p w14:paraId="370BF38B" w14:textId="77777777" w:rsidR="00DC27C7" w:rsidRPr="00FE6149"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BRITO, Teça Alencar de. </w:t>
      </w:r>
      <w:r w:rsidRPr="00FE6149">
        <w:rPr>
          <w:rStyle w:val="Emphasis"/>
          <w:rFonts w:ascii="Arial" w:hAnsi="Arial" w:cs="Arial"/>
          <w:b/>
          <w:bCs/>
          <w:i w:val="0"/>
          <w:iCs w:val="0"/>
          <w:sz w:val="24"/>
          <w:szCs w:val="24"/>
          <w:lang w:eastAsia="pt-BR" w:bidi="ar-SA"/>
        </w:rPr>
        <w:t>Koellreutter educador</w:t>
      </w:r>
      <w:r w:rsidRPr="00FE6149">
        <w:rPr>
          <w:rStyle w:val="Emphasis"/>
          <w:rFonts w:ascii="Arial" w:hAnsi="Arial" w:cs="Arial"/>
          <w:i w:val="0"/>
          <w:iCs w:val="0"/>
          <w:sz w:val="24"/>
          <w:szCs w:val="24"/>
          <w:lang w:eastAsia="pt-BR" w:bidi="ar-SA"/>
        </w:rPr>
        <w:t>: o humano como objetivo da educação musical. São Paulo: Peirópolis, 2001.</w:t>
      </w:r>
    </w:p>
    <w:p w14:paraId="608AE73F" w14:textId="77777777" w:rsidR="00DC27C7" w:rsidRPr="009E70B7" w:rsidRDefault="00DC27C7" w:rsidP="00DC27C7">
      <w:pPr>
        <w:suppressAutoHyphens w:val="0"/>
        <w:autoSpaceDN/>
        <w:spacing w:before="240" w:after="0" w:line="360" w:lineRule="auto"/>
        <w:jc w:val="both"/>
        <w:rPr>
          <w:rStyle w:val="Emphasis"/>
          <w:rFonts w:ascii="Arial" w:hAnsi="Arial" w:cs="Arial"/>
          <w:i w:val="0"/>
          <w:iCs w:val="0"/>
          <w:sz w:val="24"/>
          <w:szCs w:val="24"/>
          <w:lang w:val="fr-FR" w:eastAsia="pt-BR" w:bidi="ar-SA"/>
        </w:rPr>
      </w:pPr>
      <w:r w:rsidRPr="00FE6149">
        <w:rPr>
          <w:rStyle w:val="Emphasis"/>
          <w:rFonts w:ascii="Arial" w:hAnsi="Arial" w:cs="Arial"/>
          <w:i w:val="0"/>
          <w:iCs w:val="0"/>
          <w:sz w:val="24"/>
          <w:szCs w:val="24"/>
          <w:lang w:eastAsia="pt-BR" w:bidi="ar-SA"/>
        </w:rPr>
        <w:t xml:space="preserve">CAMPOS, Augusto de. Prefácio. In. CAGE, John. </w:t>
      </w:r>
      <w:r w:rsidRPr="00FE6149">
        <w:rPr>
          <w:rStyle w:val="Emphasis"/>
          <w:rFonts w:ascii="Arial" w:hAnsi="Arial" w:cs="Arial"/>
          <w:b/>
          <w:bCs/>
          <w:i w:val="0"/>
          <w:iCs w:val="0"/>
          <w:sz w:val="24"/>
          <w:szCs w:val="24"/>
          <w:lang w:eastAsia="pt-BR" w:bidi="ar-SA"/>
        </w:rPr>
        <w:t>De segunda a um ano</w:t>
      </w:r>
      <w:r w:rsidRPr="00FE6149">
        <w:rPr>
          <w:rStyle w:val="Emphasis"/>
          <w:rFonts w:ascii="Arial" w:hAnsi="Arial" w:cs="Arial"/>
          <w:i w:val="0"/>
          <w:iCs w:val="0"/>
          <w:sz w:val="24"/>
          <w:szCs w:val="24"/>
          <w:lang w:eastAsia="pt-BR" w:bidi="ar-SA"/>
        </w:rPr>
        <w:t xml:space="preserve">. </w:t>
      </w:r>
      <w:proofErr w:type="spellStart"/>
      <w:r w:rsidRPr="009E70B7">
        <w:rPr>
          <w:rStyle w:val="Emphasis"/>
          <w:rFonts w:ascii="Arial" w:hAnsi="Arial" w:cs="Arial"/>
          <w:i w:val="0"/>
          <w:iCs w:val="0"/>
          <w:sz w:val="24"/>
          <w:szCs w:val="24"/>
          <w:lang w:val="fr-FR" w:eastAsia="pt-BR" w:bidi="ar-SA"/>
        </w:rPr>
        <w:t>Tradução</w:t>
      </w:r>
      <w:proofErr w:type="spellEnd"/>
      <w:r w:rsidRPr="009E70B7">
        <w:rPr>
          <w:rStyle w:val="Emphasis"/>
          <w:rFonts w:ascii="Arial" w:hAnsi="Arial" w:cs="Arial"/>
          <w:i w:val="0"/>
          <w:iCs w:val="0"/>
          <w:sz w:val="24"/>
          <w:szCs w:val="24"/>
          <w:lang w:val="fr-FR" w:eastAsia="pt-BR" w:bidi="ar-SA"/>
        </w:rPr>
        <w:t xml:space="preserve"> de </w:t>
      </w:r>
      <w:proofErr w:type="spellStart"/>
      <w:r w:rsidRPr="009E70B7">
        <w:rPr>
          <w:rStyle w:val="Emphasis"/>
          <w:rFonts w:ascii="Arial" w:hAnsi="Arial" w:cs="Arial"/>
          <w:i w:val="0"/>
          <w:iCs w:val="0"/>
          <w:sz w:val="24"/>
          <w:szCs w:val="24"/>
          <w:lang w:val="fr-FR" w:eastAsia="pt-BR" w:bidi="ar-SA"/>
        </w:rPr>
        <w:t>Rogário</w:t>
      </w:r>
      <w:proofErr w:type="spellEnd"/>
      <w:r w:rsidRPr="009E70B7">
        <w:rPr>
          <w:rStyle w:val="Emphasis"/>
          <w:rFonts w:ascii="Arial" w:hAnsi="Arial" w:cs="Arial"/>
          <w:i w:val="0"/>
          <w:iCs w:val="0"/>
          <w:sz w:val="24"/>
          <w:szCs w:val="24"/>
          <w:lang w:val="fr-FR" w:eastAsia="pt-BR" w:bidi="ar-SA"/>
        </w:rPr>
        <w:t xml:space="preserve"> Duprat. São </w:t>
      </w:r>
      <w:proofErr w:type="gramStart"/>
      <w:r w:rsidRPr="009E70B7">
        <w:rPr>
          <w:rStyle w:val="Emphasis"/>
          <w:rFonts w:ascii="Arial" w:hAnsi="Arial" w:cs="Arial"/>
          <w:i w:val="0"/>
          <w:iCs w:val="0"/>
          <w:sz w:val="24"/>
          <w:szCs w:val="24"/>
          <w:lang w:val="fr-FR" w:eastAsia="pt-BR" w:bidi="ar-SA"/>
        </w:rPr>
        <w:t>Paulo:</w:t>
      </w:r>
      <w:proofErr w:type="gramEnd"/>
      <w:r w:rsidRPr="009E70B7">
        <w:rPr>
          <w:rStyle w:val="Emphasis"/>
          <w:rFonts w:ascii="Arial" w:hAnsi="Arial" w:cs="Arial"/>
          <w:i w:val="0"/>
          <w:iCs w:val="0"/>
          <w:sz w:val="24"/>
          <w:szCs w:val="24"/>
          <w:lang w:val="fr-FR" w:eastAsia="pt-BR" w:bidi="ar-SA"/>
        </w:rPr>
        <w:t xml:space="preserve"> </w:t>
      </w:r>
      <w:proofErr w:type="spellStart"/>
      <w:r w:rsidRPr="009E70B7">
        <w:rPr>
          <w:rStyle w:val="Emphasis"/>
          <w:rFonts w:ascii="Arial" w:hAnsi="Arial" w:cs="Arial"/>
          <w:i w:val="0"/>
          <w:iCs w:val="0"/>
          <w:sz w:val="24"/>
          <w:szCs w:val="24"/>
          <w:lang w:val="fr-FR" w:eastAsia="pt-BR" w:bidi="ar-SA"/>
        </w:rPr>
        <w:t>Hucitec</w:t>
      </w:r>
      <w:proofErr w:type="spellEnd"/>
      <w:r w:rsidRPr="009E70B7">
        <w:rPr>
          <w:rStyle w:val="Emphasis"/>
          <w:rFonts w:ascii="Arial" w:hAnsi="Arial" w:cs="Arial"/>
          <w:i w:val="0"/>
          <w:iCs w:val="0"/>
          <w:sz w:val="24"/>
          <w:szCs w:val="24"/>
          <w:lang w:val="fr-FR" w:eastAsia="pt-BR" w:bidi="ar-SA"/>
        </w:rPr>
        <w:t>, 1985.</w:t>
      </w:r>
    </w:p>
    <w:p w14:paraId="4BD64E3A" w14:textId="77777777" w:rsidR="00DC27C7" w:rsidRPr="009E70B7" w:rsidRDefault="00DC27C7" w:rsidP="00DC27C7">
      <w:pPr>
        <w:suppressAutoHyphens w:val="0"/>
        <w:autoSpaceDN/>
        <w:spacing w:before="240" w:after="0" w:line="360" w:lineRule="auto"/>
        <w:jc w:val="both"/>
        <w:rPr>
          <w:rStyle w:val="Emphasis"/>
          <w:rFonts w:ascii="Arial" w:hAnsi="Arial" w:cs="Arial"/>
          <w:i w:val="0"/>
          <w:iCs w:val="0"/>
          <w:sz w:val="24"/>
          <w:szCs w:val="24"/>
          <w:lang w:val="fr-FR" w:eastAsia="pt-BR" w:bidi="ar-SA"/>
        </w:rPr>
      </w:pPr>
      <w:r w:rsidRPr="009E70B7">
        <w:rPr>
          <w:rStyle w:val="Emphasis"/>
          <w:rFonts w:ascii="Arial" w:hAnsi="Arial" w:cs="Arial"/>
          <w:i w:val="0"/>
          <w:iCs w:val="0"/>
          <w:sz w:val="24"/>
          <w:szCs w:val="24"/>
          <w:lang w:val="fr-FR" w:eastAsia="pt-BR" w:bidi="ar-SA"/>
        </w:rPr>
        <w:t>DELALANDE, François</w:t>
      </w:r>
      <w:r w:rsidRPr="009E70B7">
        <w:rPr>
          <w:rStyle w:val="Emphasis"/>
          <w:rFonts w:ascii="Arial" w:hAnsi="Arial" w:cs="Arial"/>
          <w:b/>
          <w:bCs/>
          <w:i w:val="0"/>
          <w:iCs w:val="0"/>
          <w:sz w:val="24"/>
          <w:szCs w:val="24"/>
          <w:lang w:val="fr-FR" w:eastAsia="pt-BR" w:bidi="ar-SA"/>
        </w:rPr>
        <w:t xml:space="preserve">. La musique est </w:t>
      </w:r>
      <w:r w:rsidRPr="009E70B7">
        <w:rPr>
          <w:rStyle w:val="Emphasis"/>
          <w:rFonts w:ascii="Arial" w:hAnsi="Arial" w:cs="Arial"/>
          <w:b/>
          <w:bCs/>
          <w:i w:val="0"/>
          <w:iCs w:val="0"/>
          <w:sz w:val="24"/>
          <w:szCs w:val="24"/>
          <w:lang w:val="fr-FR" w:eastAsia="es-ES_tradnl" w:bidi="ar-SA"/>
        </w:rPr>
        <w:t xml:space="preserve">un </w:t>
      </w:r>
      <w:r w:rsidRPr="009E70B7">
        <w:rPr>
          <w:rStyle w:val="Emphasis"/>
          <w:rFonts w:ascii="Arial" w:hAnsi="Arial" w:cs="Arial"/>
          <w:b/>
          <w:bCs/>
          <w:i w:val="0"/>
          <w:iCs w:val="0"/>
          <w:sz w:val="24"/>
          <w:szCs w:val="24"/>
          <w:lang w:val="fr-FR" w:eastAsia="pt-BR" w:bidi="ar-SA"/>
        </w:rPr>
        <w:t xml:space="preserve">jeu </w:t>
      </w:r>
      <w:r w:rsidRPr="009E70B7">
        <w:rPr>
          <w:rStyle w:val="Emphasis"/>
          <w:rFonts w:ascii="Arial" w:hAnsi="Arial" w:cs="Arial"/>
          <w:b/>
          <w:bCs/>
          <w:i w:val="0"/>
          <w:iCs w:val="0"/>
          <w:sz w:val="24"/>
          <w:szCs w:val="24"/>
          <w:lang w:val="fr-FR" w:eastAsia="es-ES_tradnl" w:bidi="ar-SA"/>
        </w:rPr>
        <w:t>d’enfant</w:t>
      </w:r>
      <w:r w:rsidRPr="009E70B7">
        <w:rPr>
          <w:rStyle w:val="Emphasis"/>
          <w:rFonts w:ascii="Arial" w:hAnsi="Arial" w:cs="Arial"/>
          <w:i w:val="0"/>
          <w:iCs w:val="0"/>
          <w:sz w:val="24"/>
          <w:szCs w:val="24"/>
          <w:lang w:val="fr-FR" w:eastAsia="es-ES_tradnl" w:bidi="ar-SA"/>
        </w:rPr>
        <w:t xml:space="preserve">. </w:t>
      </w:r>
      <w:proofErr w:type="gramStart"/>
      <w:r w:rsidRPr="009E70B7">
        <w:rPr>
          <w:rStyle w:val="Emphasis"/>
          <w:rFonts w:ascii="Arial" w:hAnsi="Arial" w:cs="Arial"/>
          <w:i w:val="0"/>
          <w:iCs w:val="0"/>
          <w:sz w:val="24"/>
          <w:szCs w:val="24"/>
          <w:lang w:val="fr-FR" w:eastAsia="pt-BR" w:bidi="ar-SA"/>
        </w:rPr>
        <w:t>Paris:</w:t>
      </w:r>
      <w:proofErr w:type="gramEnd"/>
      <w:r w:rsidRPr="009E70B7">
        <w:rPr>
          <w:rStyle w:val="Emphasis"/>
          <w:rFonts w:ascii="Arial" w:hAnsi="Arial" w:cs="Arial"/>
          <w:i w:val="0"/>
          <w:iCs w:val="0"/>
          <w:sz w:val="24"/>
          <w:szCs w:val="24"/>
          <w:lang w:val="fr-FR" w:eastAsia="pt-BR" w:bidi="ar-SA"/>
        </w:rPr>
        <w:t xml:space="preserve"> INA-GRM; Buchet Chastel, 1984.</w:t>
      </w:r>
    </w:p>
    <w:p w14:paraId="7783E7F3" w14:textId="6288EDC3" w:rsidR="00DC27C7" w:rsidRPr="009E70B7" w:rsidRDefault="00DC27C7" w:rsidP="00DC27C7">
      <w:pPr>
        <w:suppressAutoHyphens w:val="0"/>
        <w:autoSpaceDN/>
        <w:spacing w:before="240" w:after="0" w:line="360" w:lineRule="auto"/>
        <w:jc w:val="both"/>
        <w:rPr>
          <w:rStyle w:val="Emphasis"/>
          <w:rFonts w:ascii="Arial" w:hAnsi="Arial" w:cs="Arial"/>
          <w:i w:val="0"/>
          <w:iCs w:val="0"/>
          <w:sz w:val="24"/>
          <w:szCs w:val="24"/>
          <w:lang w:val="fr-FR" w:eastAsia="pt-BR" w:bidi="ar-SA"/>
        </w:rPr>
      </w:pPr>
      <w:r w:rsidRPr="00FE6149">
        <w:rPr>
          <w:rStyle w:val="Emphasis"/>
          <w:rFonts w:ascii="Arial" w:hAnsi="Arial" w:cs="Arial"/>
          <w:i w:val="0"/>
          <w:iCs w:val="0"/>
          <w:sz w:val="24"/>
          <w:szCs w:val="24"/>
          <w:lang w:eastAsia="pt-BR" w:bidi="ar-SA"/>
        </w:rPr>
        <w:t xml:space="preserve">FREGA, </w:t>
      </w:r>
      <w:r w:rsidRPr="00FE6149">
        <w:rPr>
          <w:rStyle w:val="Emphasis"/>
          <w:rFonts w:ascii="Arial" w:hAnsi="Arial" w:cs="Arial"/>
          <w:i w:val="0"/>
          <w:iCs w:val="0"/>
          <w:sz w:val="24"/>
          <w:szCs w:val="24"/>
          <w:lang w:eastAsia="es-ES_tradnl" w:bidi="ar-SA"/>
        </w:rPr>
        <w:t xml:space="preserve">Ana Lucia. </w:t>
      </w:r>
      <w:r w:rsidRPr="00FE6149">
        <w:rPr>
          <w:rStyle w:val="Emphasis"/>
          <w:rFonts w:ascii="Arial" w:hAnsi="Arial" w:cs="Arial"/>
          <w:b/>
          <w:bCs/>
          <w:i w:val="0"/>
          <w:iCs w:val="0"/>
          <w:sz w:val="24"/>
          <w:szCs w:val="24"/>
          <w:lang w:eastAsia="pt-BR" w:bidi="ar-SA"/>
        </w:rPr>
        <w:t xml:space="preserve">Musica </w:t>
      </w:r>
      <w:r w:rsidRPr="00FE6149">
        <w:rPr>
          <w:rStyle w:val="Emphasis"/>
          <w:rFonts w:ascii="Arial" w:hAnsi="Arial" w:cs="Arial"/>
          <w:b/>
          <w:bCs/>
          <w:i w:val="0"/>
          <w:iCs w:val="0"/>
          <w:sz w:val="24"/>
          <w:szCs w:val="24"/>
          <w:lang w:eastAsia="es-ES_tradnl" w:bidi="ar-SA"/>
        </w:rPr>
        <w:t>y educaci</w:t>
      </w:r>
      <w:r w:rsidR="00354202">
        <w:rPr>
          <w:rStyle w:val="Emphasis"/>
          <w:rFonts w:ascii="Arial" w:hAnsi="Arial" w:cs="Arial"/>
          <w:b/>
          <w:bCs/>
          <w:i w:val="0"/>
          <w:iCs w:val="0"/>
          <w:sz w:val="24"/>
          <w:szCs w:val="24"/>
          <w:lang w:eastAsia="es-ES_tradnl" w:bidi="ar-SA"/>
        </w:rPr>
        <w:t>o</w:t>
      </w:r>
      <w:r w:rsidRPr="00FE6149">
        <w:rPr>
          <w:rStyle w:val="Emphasis"/>
          <w:rFonts w:ascii="Arial" w:hAnsi="Arial" w:cs="Arial"/>
          <w:b/>
          <w:bCs/>
          <w:i w:val="0"/>
          <w:iCs w:val="0"/>
          <w:sz w:val="24"/>
          <w:szCs w:val="24"/>
          <w:lang w:eastAsia="es-ES_tradnl" w:bidi="ar-SA"/>
        </w:rPr>
        <w:t>n</w:t>
      </w:r>
      <w:r w:rsidRPr="00FE6149">
        <w:rPr>
          <w:rStyle w:val="Emphasis"/>
          <w:rFonts w:ascii="Arial" w:hAnsi="Arial" w:cs="Arial"/>
          <w:i w:val="0"/>
          <w:iCs w:val="0"/>
          <w:sz w:val="24"/>
          <w:szCs w:val="24"/>
          <w:lang w:eastAsia="es-ES_tradnl" w:bidi="ar-SA"/>
        </w:rPr>
        <w:t xml:space="preserve">: </w:t>
      </w:r>
      <w:r w:rsidRPr="00FE6149">
        <w:rPr>
          <w:rStyle w:val="Emphasis"/>
          <w:rFonts w:ascii="Arial" w:hAnsi="Arial" w:cs="Arial"/>
          <w:i w:val="0"/>
          <w:iCs w:val="0"/>
          <w:sz w:val="24"/>
          <w:szCs w:val="24"/>
          <w:lang w:eastAsia="pt-BR" w:bidi="ar-SA"/>
        </w:rPr>
        <w:t xml:space="preserve">objetivos </w:t>
      </w:r>
      <w:r w:rsidRPr="00FE6149">
        <w:rPr>
          <w:rStyle w:val="Emphasis"/>
          <w:rFonts w:ascii="Arial" w:hAnsi="Arial" w:cs="Arial"/>
          <w:i w:val="0"/>
          <w:iCs w:val="0"/>
          <w:sz w:val="24"/>
          <w:szCs w:val="24"/>
          <w:lang w:eastAsia="ru-RU" w:bidi="ar-SA"/>
        </w:rPr>
        <w:t xml:space="preserve">у </w:t>
      </w:r>
      <w:r w:rsidRPr="00FE6149">
        <w:rPr>
          <w:rStyle w:val="Emphasis"/>
          <w:rFonts w:ascii="Arial" w:hAnsi="Arial" w:cs="Arial"/>
          <w:i w:val="0"/>
          <w:iCs w:val="0"/>
          <w:sz w:val="24"/>
          <w:szCs w:val="24"/>
          <w:lang w:eastAsia="pt-BR" w:bidi="ar-SA"/>
        </w:rPr>
        <w:t xml:space="preserve">metodologia. </w:t>
      </w:r>
      <w:r w:rsidRPr="009E70B7">
        <w:rPr>
          <w:rStyle w:val="Emphasis"/>
          <w:rFonts w:ascii="Arial" w:hAnsi="Arial" w:cs="Arial"/>
          <w:i w:val="0"/>
          <w:iCs w:val="0"/>
          <w:sz w:val="24"/>
          <w:szCs w:val="24"/>
          <w:lang w:val="fr-FR" w:eastAsia="pt-BR" w:bidi="ar-SA"/>
        </w:rPr>
        <w:t xml:space="preserve">Buenos </w:t>
      </w:r>
      <w:proofErr w:type="gramStart"/>
      <w:r w:rsidRPr="009E70B7">
        <w:rPr>
          <w:rStyle w:val="Emphasis"/>
          <w:rFonts w:ascii="Arial" w:hAnsi="Arial" w:cs="Arial"/>
          <w:i w:val="0"/>
          <w:iCs w:val="0"/>
          <w:sz w:val="24"/>
          <w:szCs w:val="24"/>
          <w:lang w:val="fr-FR" w:eastAsia="pt-BR" w:bidi="ar-SA"/>
        </w:rPr>
        <w:t>Aires:</w:t>
      </w:r>
      <w:proofErr w:type="gramEnd"/>
      <w:r w:rsidRPr="009E70B7">
        <w:rPr>
          <w:rStyle w:val="Emphasis"/>
          <w:rFonts w:ascii="Arial" w:hAnsi="Arial" w:cs="Arial"/>
          <w:i w:val="0"/>
          <w:iCs w:val="0"/>
          <w:sz w:val="24"/>
          <w:szCs w:val="24"/>
          <w:lang w:val="fr-FR" w:eastAsia="pt-BR" w:bidi="ar-SA"/>
        </w:rPr>
        <w:t xml:space="preserve"> </w:t>
      </w:r>
      <w:proofErr w:type="spellStart"/>
      <w:r w:rsidRPr="009E70B7">
        <w:rPr>
          <w:rStyle w:val="Emphasis"/>
          <w:rFonts w:ascii="Arial" w:hAnsi="Arial" w:cs="Arial"/>
          <w:i w:val="0"/>
          <w:iCs w:val="0"/>
          <w:sz w:val="24"/>
          <w:szCs w:val="24"/>
          <w:lang w:val="fr-FR" w:eastAsia="pt-BR" w:bidi="ar-SA"/>
        </w:rPr>
        <w:t>Daiam</w:t>
      </w:r>
      <w:proofErr w:type="spellEnd"/>
      <w:r w:rsidRPr="009E70B7">
        <w:rPr>
          <w:rStyle w:val="Emphasis"/>
          <w:rFonts w:ascii="Arial" w:hAnsi="Arial" w:cs="Arial"/>
          <w:i w:val="0"/>
          <w:iCs w:val="0"/>
          <w:sz w:val="24"/>
          <w:szCs w:val="24"/>
          <w:lang w:val="fr-FR" w:eastAsia="pt-BR" w:bidi="ar-SA"/>
        </w:rPr>
        <w:t>, 1972.</w:t>
      </w:r>
    </w:p>
    <w:p w14:paraId="1A66502A" w14:textId="77777777" w:rsidR="00DC27C7" w:rsidRPr="00FE6149"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9E70B7">
        <w:rPr>
          <w:rStyle w:val="Emphasis"/>
          <w:rFonts w:ascii="Arial" w:hAnsi="Arial" w:cs="Arial"/>
          <w:i w:val="0"/>
          <w:iCs w:val="0"/>
          <w:sz w:val="24"/>
          <w:szCs w:val="24"/>
          <w:lang w:val="fr-FR" w:eastAsia="pt-BR" w:bidi="ar-SA"/>
        </w:rPr>
        <w:t xml:space="preserve">FULIN, Angélique. </w:t>
      </w:r>
      <w:proofErr w:type="gramStart"/>
      <w:r w:rsidRPr="009E70B7">
        <w:rPr>
          <w:rStyle w:val="Emphasis"/>
          <w:rFonts w:ascii="Arial" w:hAnsi="Arial" w:cs="Arial"/>
          <w:b/>
          <w:bCs/>
          <w:i w:val="0"/>
          <w:iCs w:val="0"/>
          <w:sz w:val="24"/>
          <w:szCs w:val="24"/>
          <w:lang w:val="fr-FR" w:eastAsia="pt-BR" w:bidi="ar-SA"/>
        </w:rPr>
        <w:t>L’ enfant</w:t>
      </w:r>
      <w:proofErr w:type="gramEnd"/>
      <w:r w:rsidRPr="009E70B7">
        <w:rPr>
          <w:rStyle w:val="Emphasis"/>
          <w:rFonts w:ascii="Arial" w:hAnsi="Arial" w:cs="Arial"/>
          <w:b/>
          <w:bCs/>
          <w:i w:val="0"/>
          <w:iCs w:val="0"/>
          <w:sz w:val="24"/>
          <w:szCs w:val="24"/>
          <w:lang w:val="fr-FR" w:eastAsia="pt-BR" w:bidi="ar-SA"/>
        </w:rPr>
        <w:t xml:space="preserve">, la musique et </w:t>
      </w:r>
      <w:r w:rsidRPr="009E70B7">
        <w:rPr>
          <w:rStyle w:val="Emphasis"/>
          <w:rFonts w:ascii="Arial" w:hAnsi="Arial" w:cs="Arial"/>
          <w:b/>
          <w:bCs/>
          <w:i w:val="0"/>
          <w:iCs w:val="0"/>
          <w:sz w:val="24"/>
          <w:szCs w:val="24"/>
          <w:lang w:val="fr-FR" w:eastAsia="es-ES_tradnl" w:bidi="ar-SA"/>
        </w:rPr>
        <w:t>l’école</w:t>
      </w:r>
      <w:r w:rsidRPr="009E70B7">
        <w:rPr>
          <w:rStyle w:val="Emphasis"/>
          <w:rFonts w:ascii="Arial" w:hAnsi="Arial" w:cs="Arial"/>
          <w:i w:val="0"/>
          <w:iCs w:val="0"/>
          <w:sz w:val="24"/>
          <w:szCs w:val="24"/>
          <w:lang w:val="fr-FR" w:eastAsia="es-ES_tradnl" w:bidi="ar-SA"/>
        </w:rPr>
        <w:t xml:space="preserve">. </w:t>
      </w:r>
      <w:r w:rsidRPr="00FE6149">
        <w:rPr>
          <w:rStyle w:val="Emphasis"/>
          <w:rFonts w:ascii="Arial" w:hAnsi="Arial" w:cs="Arial"/>
          <w:i w:val="0"/>
          <w:iCs w:val="0"/>
          <w:sz w:val="24"/>
          <w:szCs w:val="24"/>
          <w:lang w:eastAsia="pt-BR" w:bidi="ar-SA"/>
        </w:rPr>
        <w:t>Paris: Nathan, 1977.</w:t>
      </w:r>
    </w:p>
    <w:p w14:paraId="621E0A89" w14:textId="77777777" w:rsidR="00DC27C7" w:rsidRPr="00FE6149"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GAINZA, Violeta Hemsky de. </w:t>
      </w:r>
      <w:r w:rsidRPr="00FE6149">
        <w:rPr>
          <w:rStyle w:val="Emphasis"/>
          <w:rFonts w:ascii="Arial" w:hAnsi="Arial" w:cs="Arial"/>
          <w:b/>
          <w:bCs/>
          <w:i w:val="0"/>
          <w:iCs w:val="0"/>
          <w:sz w:val="24"/>
          <w:szCs w:val="24"/>
          <w:lang w:eastAsia="pt-BR" w:bidi="ar-SA"/>
        </w:rPr>
        <w:t>Estudos de psicopedagogia musical</w:t>
      </w:r>
      <w:r w:rsidRPr="00FE6149">
        <w:rPr>
          <w:rStyle w:val="Emphasis"/>
          <w:rFonts w:ascii="Arial" w:hAnsi="Arial" w:cs="Arial"/>
          <w:i w:val="0"/>
          <w:iCs w:val="0"/>
          <w:sz w:val="24"/>
          <w:szCs w:val="24"/>
          <w:lang w:eastAsia="pt-BR" w:bidi="ar-SA"/>
        </w:rPr>
        <w:t>. São Paulo: Summus, 1988.</w:t>
      </w:r>
    </w:p>
    <w:p w14:paraId="35871B36" w14:textId="01777AE7" w:rsidR="00DC27C7" w:rsidRPr="00FE6149"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FD6805">
        <w:rPr>
          <w:rStyle w:val="Emphasis"/>
          <w:rFonts w:ascii="Arial" w:hAnsi="Arial" w:cs="Arial"/>
          <w:i w:val="0"/>
          <w:iCs w:val="0"/>
          <w:sz w:val="24"/>
          <w:szCs w:val="24"/>
          <w:lang w:eastAsia="pt-BR" w:bidi="ar-SA"/>
        </w:rPr>
        <w:t>_.</w:t>
      </w:r>
      <w:r w:rsidRPr="00FE6149">
        <w:rPr>
          <w:rStyle w:val="Emphasis"/>
          <w:rFonts w:ascii="Arial" w:hAnsi="Arial" w:cs="Arial"/>
          <w:b/>
          <w:bCs/>
          <w:i w:val="0"/>
          <w:iCs w:val="0"/>
          <w:sz w:val="24"/>
          <w:szCs w:val="24"/>
          <w:lang w:eastAsia="pt-BR" w:bidi="ar-SA"/>
        </w:rPr>
        <w:t xml:space="preserve"> </w:t>
      </w:r>
      <w:r w:rsidRPr="00FE6149">
        <w:rPr>
          <w:rStyle w:val="Emphasis"/>
          <w:rFonts w:ascii="Arial" w:hAnsi="Arial" w:cs="Arial"/>
          <w:b/>
          <w:bCs/>
          <w:i w:val="0"/>
          <w:iCs w:val="0"/>
          <w:sz w:val="24"/>
          <w:szCs w:val="24"/>
          <w:lang w:eastAsia="es-ES_tradnl" w:bidi="ar-SA"/>
        </w:rPr>
        <w:t>La iniciaci</w:t>
      </w:r>
      <w:r w:rsidR="00354202">
        <w:rPr>
          <w:rStyle w:val="Emphasis"/>
          <w:rFonts w:ascii="Arial" w:hAnsi="Arial" w:cs="Arial"/>
          <w:b/>
          <w:bCs/>
          <w:i w:val="0"/>
          <w:iCs w:val="0"/>
          <w:sz w:val="24"/>
          <w:szCs w:val="24"/>
          <w:lang w:eastAsia="es-ES_tradnl" w:bidi="ar-SA"/>
        </w:rPr>
        <w:t>o</w:t>
      </w:r>
      <w:r w:rsidRPr="00FE6149">
        <w:rPr>
          <w:rStyle w:val="Emphasis"/>
          <w:rFonts w:ascii="Arial" w:hAnsi="Arial" w:cs="Arial"/>
          <w:b/>
          <w:bCs/>
          <w:i w:val="0"/>
          <w:iCs w:val="0"/>
          <w:sz w:val="24"/>
          <w:szCs w:val="24"/>
          <w:lang w:eastAsia="es-ES_tradnl" w:bidi="ar-SA"/>
        </w:rPr>
        <w:t xml:space="preserve">n </w:t>
      </w:r>
      <w:r w:rsidRPr="00FE6149">
        <w:rPr>
          <w:rStyle w:val="Emphasis"/>
          <w:rFonts w:ascii="Arial" w:hAnsi="Arial" w:cs="Arial"/>
          <w:b/>
          <w:bCs/>
          <w:i w:val="0"/>
          <w:iCs w:val="0"/>
          <w:sz w:val="24"/>
          <w:szCs w:val="24"/>
          <w:lang w:eastAsia="pt-BR" w:bidi="ar-SA"/>
        </w:rPr>
        <w:t xml:space="preserve">musical </w:t>
      </w:r>
      <w:r w:rsidRPr="00FE6149">
        <w:rPr>
          <w:rStyle w:val="Emphasis"/>
          <w:rFonts w:ascii="Arial" w:hAnsi="Arial" w:cs="Arial"/>
          <w:b/>
          <w:bCs/>
          <w:i w:val="0"/>
          <w:iCs w:val="0"/>
          <w:sz w:val="24"/>
          <w:szCs w:val="24"/>
          <w:lang w:eastAsia="es-ES_tradnl" w:bidi="ar-SA"/>
        </w:rPr>
        <w:t>del niño</w:t>
      </w:r>
      <w:r w:rsidRPr="00FE6149">
        <w:rPr>
          <w:rStyle w:val="Emphasis"/>
          <w:rFonts w:ascii="Arial" w:hAnsi="Arial" w:cs="Arial"/>
          <w:i w:val="0"/>
          <w:iCs w:val="0"/>
          <w:sz w:val="24"/>
          <w:szCs w:val="24"/>
          <w:lang w:eastAsia="es-ES_tradnl" w:bidi="ar-SA"/>
        </w:rPr>
        <w:t xml:space="preserve">. </w:t>
      </w:r>
      <w:r w:rsidRPr="00FE6149">
        <w:rPr>
          <w:rStyle w:val="Emphasis"/>
          <w:rFonts w:ascii="Arial" w:hAnsi="Arial" w:cs="Arial"/>
          <w:i w:val="0"/>
          <w:iCs w:val="0"/>
          <w:sz w:val="24"/>
          <w:szCs w:val="24"/>
          <w:lang w:eastAsia="pt-BR" w:bidi="ar-SA"/>
        </w:rPr>
        <w:t>Buenos Aires: Ricordi Americana, 1964.</w:t>
      </w:r>
    </w:p>
    <w:p w14:paraId="1B2BC09C" w14:textId="77777777" w:rsidR="00DC27C7" w:rsidRPr="00FE6149"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GARDNER, Howard. </w:t>
      </w:r>
      <w:r w:rsidRPr="00FE6149">
        <w:rPr>
          <w:rStyle w:val="Emphasis"/>
          <w:rFonts w:ascii="Arial" w:hAnsi="Arial" w:cs="Arial"/>
          <w:b/>
          <w:bCs/>
          <w:i w:val="0"/>
          <w:iCs w:val="0"/>
          <w:sz w:val="24"/>
          <w:szCs w:val="24"/>
          <w:lang w:eastAsia="pt-BR" w:bidi="ar-SA"/>
        </w:rPr>
        <w:t>Inteligências múltiplas</w:t>
      </w:r>
      <w:r w:rsidRPr="00FE6149">
        <w:rPr>
          <w:rStyle w:val="Emphasis"/>
          <w:rFonts w:ascii="Arial" w:hAnsi="Arial" w:cs="Arial"/>
          <w:i w:val="0"/>
          <w:iCs w:val="0"/>
          <w:sz w:val="24"/>
          <w:szCs w:val="24"/>
          <w:lang w:eastAsia="pt-BR" w:bidi="ar-SA"/>
        </w:rPr>
        <w:t>: a teoria na prática. Porto Alegre: Artes médicas, 1995.</w:t>
      </w:r>
    </w:p>
    <w:p w14:paraId="7888D9EA" w14:textId="77777777" w:rsidR="00DC27C7" w:rsidRPr="00FE6149"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GRIFFITHS, Paul. </w:t>
      </w:r>
      <w:r w:rsidRPr="00FE6149">
        <w:rPr>
          <w:rStyle w:val="Emphasis"/>
          <w:rFonts w:ascii="Arial" w:hAnsi="Arial" w:cs="Arial"/>
          <w:b/>
          <w:bCs/>
          <w:i w:val="0"/>
          <w:iCs w:val="0"/>
          <w:sz w:val="24"/>
          <w:szCs w:val="24"/>
          <w:lang w:eastAsia="pt-BR" w:bidi="ar-SA"/>
        </w:rPr>
        <w:t>A música moderna</w:t>
      </w:r>
      <w:r w:rsidRPr="00FE6149">
        <w:rPr>
          <w:rStyle w:val="Emphasis"/>
          <w:rFonts w:ascii="Arial" w:hAnsi="Arial" w:cs="Arial"/>
          <w:i w:val="0"/>
          <w:iCs w:val="0"/>
          <w:sz w:val="24"/>
          <w:szCs w:val="24"/>
          <w:lang w:eastAsia="pt-BR" w:bidi="ar-SA"/>
        </w:rPr>
        <w:t>. São Paulo: J. Zahar, 1987.</w:t>
      </w:r>
    </w:p>
    <w:p w14:paraId="351CDD85" w14:textId="77777777" w:rsidR="00DC27C7" w:rsidRPr="00FE6149" w:rsidRDefault="00DC27C7"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KOELLREUTTER, Hans Joachim. </w:t>
      </w:r>
      <w:r w:rsidRPr="00FE6149">
        <w:rPr>
          <w:rStyle w:val="Emphasis"/>
          <w:rFonts w:ascii="Arial" w:hAnsi="Arial" w:cs="Arial"/>
          <w:b/>
          <w:bCs/>
          <w:i w:val="0"/>
          <w:iCs w:val="0"/>
          <w:sz w:val="24"/>
          <w:szCs w:val="24"/>
          <w:lang w:eastAsia="pt-BR" w:bidi="ar-SA"/>
        </w:rPr>
        <w:t>Estética</w:t>
      </w:r>
      <w:r w:rsidRPr="00FE6149">
        <w:rPr>
          <w:rStyle w:val="Emphasis"/>
          <w:rFonts w:ascii="Arial" w:hAnsi="Arial" w:cs="Arial"/>
          <w:i w:val="0"/>
          <w:iCs w:val="0"/>
          <w:sz w:val="24"/>
          <w:szCs w:val="24"/>
          <w:lang w:eastAsia="pt-BR" w:bidi="ar-SA"/>
        </w:rPr>
        <w:t>: reflexão estética em torno das artes oriental e ocidental à procura de um mundo sem “vis-à-vis”. São Paulo: Novas Metas, 1983.</w:t>
      </w:r>
    </w:p>
    <w:p w14:paraId="2F6B065E" w14:textId="1A1F77D2" w:rsidR="00DC27C7" w:rsidRPr="00FE6149" w:rsidRDefault="00FD1EC1" w:rsidP="00DC27C7">
      <w:pPr>
        <w:suppressAutoHyphens w:val="0"/>
        <w:autoSpaceDN/>
        <w:spacing w:before="240" w:after="0" w:line="360" w:lineRule="auto"/>
        <w:jc w:val="both"/>
        <w:rPr>
          <w:rStyle w:val="Emphasis"/>
          <w:rFonts w:ascii="Arial" w:hAnsi="Arial" w:cs="Arial"/>
          <w:i w:val="0"/>
          <w:iCs w:val="0"/>
          <w:sz w:val="24"/>
          <w:szCs w:val="24"/>
          <w:lang w:eastAsia="pt-BR" w:bidi="ar-SA"/>
        </w:rPr>
      </w:pPr>
      <w:r w:rsidRPr="00FD6805">
        <w:rPr>
          <w:rStyle w:val="Emphasis"/>
          <w:rFonts w:ascii="Arial" w:hAnsi="Arial" w:cs="Arial"/>
          <w:i w:val="0"/>
          <w:iCs w:val="0"/>
          <w:sz w:val="24"/>
          <w:szCs w:val="24"/>
          <w:lang w:eastAsia="pt-BR" w:bidi="ar-SA"/>
        </w:rPr>
        <w:t>_</w:t>
      </w:r>
      <w:r w:rsidR="00DC27C7" w:rsidRPr="00FD6805">
        <w:rPr>
          <w:rStyle w:val="Emphasis"/>
          <w:rFonts w:ascii="Arial" w:hAnsi="Arial" w:cs="Arial"/>
          <w:i w:val="0"/>
          <w:iCs w:val="0"/>
          <w:sz w:val="24"/>
          <w:szCs w:val="24"/>
          <w:lang w:eastAsia="pt-BR" w:bidi="ar-SA"/>
        </w:rPr>
        <w:t xml:space="preserve">. </w:t>
      </w:r>
      <w:r w:rsidR="00DC27C7" w:rsidRPr="00FE6149">
        <w:rPr>
          <w:rStyle w:val="Emphasis"/>
          <w:rFonts w:ascii="Arial" w:hAnsi="Arial" w:cs="Arial"/>
          <w:b/>
          <w:bCs/>
          <w:i w:val="0"/>
          <w:iCs w:val="0"/>
          <w:sz w:val="24"/>
          <w:szCs w:val="24"/>
          <w:lang w:eastAsia="pt-BR" w:bidi="ar-SA"/>
        </w:rPr>
        <w:t>Terminologia de uma nova estética</w:t>
      </w:r>
      <w:r w:rsidR="00DC27C7" w:rsidRPr="00FE6149">
        <w:rPr>
          <w:rStyle w:val="Emphasis"/>
          <w:rFonts w:ascii="Arial" w:hAnsi="Arial" w:cs="Arial"/>
          <w:i w:val="0"/>
          <w:iCs w:val="0"/>
          <w:sz w:val="24"/>
          <w:szCs w:val="24"/>
          <w:lang w:eastAsia="pt-BR" w:bidi="ar-SA"/>
        </w:rPr>
        <w:t>. Porto Alegre: Movimento, 1990.</w:t>
      </w:r>
    </w:p>
    <w:p w14:paraId="01A58A4B" w14:textId="2A2A0347" w:rsidR="00FB448F" w:rsidRPr="00FE6149" w:rsidRDefault="00DC27C7" w:rsidP="00BC6BF3">
      <w:pPr>
        <w:suppressAutoHyphens w:val="0"/>
        <w:autoSpaceDN/>
        <w:spacing w:before="240" w:after="0" w:line="360" w:lineRule="auto"/>
        <w:jc w:val="both"/>
        <w:rPr>
          <w:rStyle w:val="Emphasis"/>
          <w:rFonts w:ascii="Arial" w:hAnsi="Arial" w:cs="Arial"/>
          <w:i w:val="0"/>
          <w:iCs w:val="0"/>
          <w:sz w:val="24"/>
          <w:szCs w:val="24"/>
          <w:lang w:eastAsia="pt-BR" w:bidi="ar-SA"/>
        </w:rPr>
      </w:pPr>
      <w:r w:rsidRPr="009E70B7">
        <w:rPr>
          <w:rStyle w:val="Emphasis"/>
          <w:rFonts w:ascii="Arial" w:hAnsi="Arial" w:cs="Arial"/>
          <w:i w:val="0"/>
          <w:iCs w:val="0"/>
          <w:sz w:val="24"/>
          <w:szCs w:val="24"/>
          <w:lang w:val="fr-FR" w:eastAsia="pt-BR" w:bidi="ar-SA"/>
        </w:rPr>
        <w:t>LIGETI, Gy</w:t>
      </w:r>
      <w:r w:rsidR="003B7482">
        <w:rPr>
          <w:rStyle w:val="Emphasis"/>
          <w:rFonts w:ascii="Arial" w:hAnsi="Arial" w:cs="Arial"/>
          <w:i w:val="0"/>
          <w:iCs w:val="0"/>
          <w:sz w:val="24"/>
          <w:szCs w:val="24"/>
          <w:lang w:val="fr-FR" w:eastAsia="pt-BR" w:bidi="ar-SA"/>
        </w:rPr>
        <w:t>ö</w:t>
      </w:r>
      <w:r w:rsidRPr="009E70B7">
        <w:rPr>
          <w:rStyle w:val="Emphasis"/>
          <w:rFonts w:ascii="Arial" w:hAnsi="Arial" w:cs="Arial"/>
          <w:i w:val="0"/>
          <w:iCs w:val="0"/>
          <w:sz w:val="24"/>
          <w:szCs w:val="24"/>
          <w:lang w:val="fr-FR" w:eastAsia="pt-BR" w:bidi="ar-SA"/>
        </w:rPr>
        <w:t xml:space="preserve">rgy. Encarte. </w:t>
      </w:r>
      <w:proofErr w:type="gramStart"/>
      <w:r w:rsidRPr="009E70B7">
        <w:rPr>
          <w:rStyle w:val="Emphasis"/>
          <w:rFonts w:ascii="Arial" w:hAnsi="Arial" w:cs="Arial"/>
          <w:i w:val="0"/>
          <w:iCs w:val="0"/>
          <w:sz w:val="24"/>
          <w:szCs w:val="24"/>
          <w:lang w:val="fr-FR" w:eastAsia="pt-BR" w:bidi="ar-SA"/>
        </w:rPr>
        <w:t>In:</w:t>
      </w:r>
      <w:proofErr w:type="gramEnd"/>
      <w:r w:rsidR="00FD1EC1" w:rsidRPr="009E70B7">
        <w:rPr>
          <w:rStyle w:val="Emphasis"/>
          <w:rFonts w:ascii="Arial" w:hAnsi="Arial" w:cs="Arial"/>
          <w:i w:val="0"/>
          <w:iCs w:val="0"/>
          <w:sz w:val="24"/>
          <w:szCs w:val="24"/>
          <w:lang w:val="fr-FR" w:eastAsia="pt-BR" w:bidi="ar-SA"/>
        </w:rPr>
        <w:t xml:space="preserve"> </w:t>
      </w:r>
      <w:r w:rsidR="00FD1EC1" w:rsidRPr="009E70B7">
        <w:rPr>
          <w:rStyle w:val="Emphasis"/>
          <w:rFonts w:ascii="Arial" w:hAnsi="Arial" w:cs="Arial"/>
          <w:b/>
          <w:bCs/>
          <w:i w:val="0"/>
          <w:iCs w:val="0"/>
          <w:sz w:val="24"/>
          <w:szCs w:val="24"/>
          <w:lang w:val="fr-FR" w:eastAsia="pt-BR" w:bidi="ar-SA"/>
        </w:rPr>
        <w:t>_____</w:t>
      </w:r>
      <w:r w:rsidRPr="009E70B7">
        <w:rPr>
          <w:rStyle w:val="Emphasis"/>
          <w:rFonts w:ascii="Arial" w:hAnsi="Arial" w:cs="Arial"/>
          <w:b/>
          <w:bCs/>
          <w:i w:val="0"/>
          <w:iCs w:val="0"/>
          <w:sz w:val="24"/>
          <w:szCs w:val="24"/>
          <w:lang w:val="fr-FR" w:eastAsia="pt-BR" w:bidi="ar-SA"/>
        </w:rPr>
        <w:t xml:space="preserve">. </w:t>
      </w:r>
      <w:proofErr w:type="spellStart"/>
      <w:r w:rsidRPr="009E70B7">
        <w:rPr>
          <w:rStyle w:val="Emphasis"/>
          <w:rFonts w:ascii="Arial" w:hAnsi="Arial" w:cs="Arial"/>
          <w:b/>
          <w:bCs/>
          <w:i w:val="0"/>
          <w:iCs w:val="0"/>
          <w:sz w:val="24"/>
          <w:szCs w:val="24"/>
          <w:lang w:val="fr-FR" w:eastAsia="pt-BR" w:bidi="ar-SA"/>
        </w:rPr>
        <w:t>Réquiem</w:t>
      </w:r>
      <w:proofErr w:type="spellEnd"/>
      <w:r w:rsidRPr="009E70B7">
        <w:rPr>
          <w:rStyle w:val="Emphasis"/>
          <w:rFonts w:ascii="Arial" w:hAnsi="Arial" w:cs="Arial"/>
          <w:b/>
          <w:bCs/>
          <w:i w:val="0"/>
          <w:iCs w:val="0"/>
          <w:sz w:val="24"/>
          <w:szCs w:val="24"/>
          <w:lang w:val="fr-FR" w:eastAsia="pt-BR" w:bidi="ar-SA"/>
        </w:rPr>
        <w:t>, Aventures, Nouvelles aventures.</w:t>
      </w:r>
      <w:r w:rsidRPr="009E70B7">
        <w:rPr>
          <w:rStyle w:val="Emphasis"/>
          <w:rFonts w:ascii="Arial" w:hAnsi="Arial" w:cs="Arial"/>
          <w:i w:val="0"/>
          <w:iCs w:val="0"/>
          <w:sz w:val="24"/>
          <w:szCs w:val="24"/>
          <w:lang w:val="fr-FR" w:eastAsia="pt-BR" w:bidi="ar-SA"/>
        </w:rPr>
        <w:t xml:space="preserve"> </w:t>
      </w:r>
      <w:proofErr w:type="spellStart"/>
      <w:proofErr w:type="gramStart"/>
      <w:r w:rsidRPr="009E70B7">
        <w:rPr>
          <w:rStyle w:val="Emphasis"/>
          <w:rFonts w:ascii="Arial" w:hAnsi="Arial" w:cs="Arial"/>
          <w:i w:val="0"/>
          <w:iCs w:val="0"/>
          <w:sz w:val="24"/>
          <w:szCs w:val="24"/>
          <w:lang w:val="fr-FR" w:eastAsia="pt-BR" w:bidi="ar-SA"/>
        </w:rPr>
        <w:t>Solistas</w:t>
      </w:r>
      <w:proofErr w:type="spellEnd"/>
      <w:r w:rsidRPr="009E70B7">
        <w:rPr>
          <w:rStyle w:val="Emphasis"/>
          <w:rFonts w:ascii="Arial" w:hAnsi="Arial" w:cs="Arial"/>
          <w:i w:val="0"/>
          <w:iCs w:val="0"/>
          <w:sz w:val="24"/>
          <w:szCs w:val="24"/>
          <w:lang w:val="fr-FR" w:eastAsia="pt-BR" w:bidi="ar-SA"/>
        </w:rPr>
        <w:t>:</w:t>
      </w:r>
      <w:proofErr w:type="gramEnd"/>
      <w:r w:rsidRPr="009E70B7">
        <w:rPr>
          <w:rStyle w:val="Emphasis"/>
          <w:rFonts w:ascii="Arial" w:hAnsi="Arial" w:cs="Arial"/>
          <w:i w:val="0"/>
          <w:iCs w:val="0"/>
          <w:sz w:val="24"/>
          <w:szCs w:val="24"/>
          <w:lang w:val="fr-FR" w:eastAsia="pt-BR" w:bidi="ar-SA"/>
        </w:rPr>
        <w:t xml:space="preserve"> </w:t>
      </w:r>
      <w:proofErr w:type="spellStart"/>
      <w:r w:rsidRPr="009E70B7">
        <w:rPr>
          <w:rStyle w:val="Emphasis"/>
          <w:rFonts w:ascii="Arial" w:hAnsi="Arial" w:cs="Arial"/>
          <w:i w:val="0"/>
          <w:iCs w:val="0"/>
          <w:sz w:val="24"/>
          <w:szCs w:val="24"/>
          <w:lang w:val="fr-FR" w:eastAsia="pt-BR" w:bidi="ar-SA"/>
        </w:rPr>
        <w:t>Gertie</w:t>
      </w:r>
      <w:proofErr w:type="spellEnd"/>
      <w:r w:rsidRPr="009E70B7">
        <w:rPr>
          <w:rStyle w:val="Emphasis"/>
          <w:rFonts w:ascii="Arial" w:hAnsi="Arial" w:cs="Arial"/>
          <w:i w:val="0"/>
          <w:iCs w:val="0"/>
          <w:sz w:val="24"/>
          <w:szCs w:val="24"/>
          <w:lang w:val="fr-FR" w:eastAsia="pt-BR" w:bidi="ar-SA"/>
        </w:rPr>
        <w:t xml:space="preserve"> </w:t>
      </w:r>
      <w:proofErr w:type="spellStart"/>
      <w:r w:rsidRPr="009E70B7">
        <w:rPr>
          <w:rStyle w:val="Emphasis"/>
          <w:rFonts w:ascii="Arial" w:hAnsi="Arial" w:cs="Arial"/>
          <w:i w:val="0"/>
          <w:iCs w:val="0"/>
          <w:sz w:val="24"/>
          <w:szCs w:val="24"/>
          <w:lang w:val="fr-FR" w:eastAsia="pt-BR" w:bidi="ar-SA"/>
        </w:rPr>
        <w:t>Charlent</w:t>
      </w:r>
      <w:proofErr w:type="spellEnd"/>
      <w:r w:rsidRPr="009E70B7">
        <w:rPr>
          <w:rStyle w:val="Emphasis"/>
          <w:rFonts w:ascii="Arial" w:hAnsi="Arial" w:cs="Arial"/>
          <w:i w:val="0"/>
          <w:iCs w:val="0"/>
          <w:sz w:val="24"/>
          <w:szCs w:val="24"/>
          <w:lang w:val="fr-FR" w:eastAsia="pt-BR" w:bidi="ar-SA"/>
        </w:rPr>
        <w:t xml:space="preserve">, </w:t>
      </w:r>
      <w:proofErr w:type="spellStart"/>
      <w:r w:rsidRPr="009E70B7">
        <w:rPr>
          <w:rStyle w:val="Emphasis"/>
          <w:rFonts w:ascii="Arial" w:hAnsi="Arial" w:cs="Arial"/>
          <w:i w:val="0"/>
          <w:iCs w:val="0"/>
          <w:sz w:val="24"/>
          <w:szCs w:val="24"/>
          <w:lang w:val="fr-FR" w:eastAsia="pt-BR" w:bidi="ar-SA"/>
        </w:rPr>
        <w:t>Marie-Therèse</w:t>
      </w:r>
      <w:proofErr w:type="spellEnd"/>
      <w:r w:rsidRPr="009E70B7">
        <w:rPr>
          <w:rStyle w:val="Emphasis"/>
          <w:rFonts w:ascii="Arial" w:hAnsi="Arial" w:cs="Arial"/>
          <w:i w:val="0"/>
          <w:iCs w:val="0"/>
          <w:sz w:val="24"/>
          <w:szCs w:val="24"/>
          <w:lang w:val="fr-FR" w:eastAsia="pt-BR" w:bidi="ar-SA"/>
        </w:rPr>
        <w:t xml:space="preserve"> Cahn, William </w:t>
      </w:r>
      <w:proofErr w:type="spellStart"/>
      <w:r w:rsidRPr="009E70B7">
        <w:rPr>
          <w:rStyle w:val="Emphasis"/>
          <w:rFonts w:ascii="Arial" w:hAnsi="Arial" w:cs="Arial"/>
          <w:i w:val="0"/>
          <w:iCs w:val="0"/>
          <w:sz w:val="24"/>
          <w:szCs w:val="24"/>
          <w:lang w:val="fr-FR" w:eastAsia="pt-BR" w:bidi="ar-SA"/>
        </w:rPr>
        <w:t>Pearso</w:t>
      </w:r>
      <w:proofErr w:type="spellEnd"/>
      <w:r w:rsidRPr="009E70B7">
        <w:rPr>
          <w:rStyle w:val="Emphasis"/>
          <w:rFonts w:ascii="Arial" w:hAnsi="Arial" w:cs="Arial"/>
          <w:i w:val="0"/>
          <w:iCs w:val="0"/>
          <w:sz w:val="24"/>
          <w:szCs w:val="24"/>
          <w:lang w:val="fr-FR" w:eastAsia="pt-BR" w:bidi="ar-SA"/>
        </w:rPr>
        <w:t xml:space="preserve">; Internationales </w:t>
      </w:r>
      <w:proofErr w:type="spellStart"/>
      <w:r w:rsidRPr="009E70B7">
        <w:rPr>
          <w:rStyle w:val="Emphasis"/>
          <w:rFonts w:ascii="Arial" w:hAnsi="Arial" w:cs="Arial"/>
          <w:i w:val="0"/>
          <w:iCs w:val="0"/>
          <w:sz w:val="24"/>
          <w:szCs w:val="24"/>
          <w:lang w:val="fr-FR" w:eastAsia="pt-BR" w:bidi="ar-SA"/>
        </w:rPr>
        <w:t>Kammerensemble</w:t>
      </w:r>
      <w:proofErr w:type="spellEnd"/>
      <w:r w:rsidRPr="009E70B7">
        <w:rPr>
          <w:rStyle w:val="Emphasis"/>
          <w:rFonts w:ascii="Arial" w:hAnsi="Arial" w:cs="Arial"/>
          <w:i w:val="0"/>
          <w:iCs w:val="0"/>
          <w:sz w:val="24"/>
          <w:szCs w:val="24"/>
          <w:lang w:val="fr-FR" w:eastAsia="pt-BR" w:bidi="ar-SA"/>
        </w:rPr>
        <w:t xml:space="preserve"> Darmstadt. </w:t>
      </w:r>
      <w:proofErr w:type="spellStart"/>
      <w:proofErr w:type="gramStart"/>
      <w:r w:rsidRPr="009E70B7">
        <w:rPr>
          <w:rStyle w:val="Emphasis"/>
          <w:rFonts w:ascii="Arial" w:hAnsi="Arial" w:cs="Arial"/>
          <w:i w:val="0"/>
          <w:iCs w:val="0"/>
          <w:sz w:val="24"/>
          <w:szCs w:val="24"/>
          <w:lang w:val="fr-FR" w:eastAsia="pt-BR" w:bidi="ar-SA"/>
        </w:rPr>
        <w:t>Regência</w:t>
      </w:r>
      <w:proofErr w:type="spellEnd"/>
      <w:r w:rsidRPr="009E70B7">
        <w:rPr>
          <w:rStyle w:val="Emphasis"/>
          <w:rFonts w:ascii="Arial" w:hAnsi="Arial" w:cs="Arial"/>
          <w:i w:val="0"/>
          <w:iCs w:val="0"/>
          <w:sz w:val="24"/>
          <w:szCs w:val="24"/>
          <w:lang w:val="fr-FR" w:eastAsia="pt-BR" w:bidi="ar-SA"/>
        </w:rPr>
        <w:t>:</w:t>
      </w:r>
      <w:proofErr w:type="gramEnd"/>
      <w:r w:rsidRPr="009E70B7">
        <w:rPr>
          <w:rStyle w:val="Emphasis"/>
          <w:rFonts w:ascii="Arial" w:hAnsi="Arial" w:cs="Arial"/>
          <w:i w:val="0"/>
          <w:iCs w:val="0"/>
          <w:sz w:val="24"/>
          <w:szCs w:val="24"/>
          <w:lang w:val="fr-FR" w:eastAsia="pt-BR" w:bidi="ar-SA"/>
        </w:rPr>
        <w:t xml:space="preserve"> Bruno Maderna. </w:t>
      </w:r>
      <w:proofErr w:type="gramStart"/>
      <w:r w:rsidRPr="009E70B7">
        <w:rPr>
          <w:rStyle w:val="Emphasis"/>
          <w:rFonts w:ascii="Arial" w:hAnsi="Arial" w:cs="Arial"/>
          <w:i w:val="0"/>
          <w:iCs w:val="0"/>
          <w:sz w:val="24"/>
          <w:szCs w:val="24"/>
          <w:lang w:val="fr-FR" w:eastAsia="pt-BR" w:bidi="ar-SA"/>
        </w:rPr>
        <w:t>Mainz:</w:t>
      </w:r>
      <w:proofErr w:type="gramEnd"/>
      <w:r w:rsidRPr="009E70B7">
        <w:rPr>
          <w:rStyle w:val="Emphasis"/>
          <w:rFonts w:ascii="Arial" w:hAnsi="Arial" w:cs="Arial"/>
          <w:i w:val="0"/>
          <w:iCs w:val="0"/>
          <w:sz w:val="24"/>
          <w:szCs w:val="24"/>
          <w:lang w:val="fr-FR" w:eastAsia="pt-BR" w:bidi="ar-SA"/>
        </w:rPr>
        <w:t xml:space="preserve"> </w:t>
      </w:r>
      <w:proofErr w:type="spellStart"/>
      <w:r w:rsidRPr="009E70B7">
        <w:rPr>
          <w:rStyle w:val="Emphasis"/>
          <w:rFonts w:ascii="Arial" w:hAnsi="Arial" w:cs="Arial"/>
          <w:i w:val="0"/>
          <w:iCs w:val="0"/>
          <w:sz w:val="24"/>
          <w:szCs w:val="24"/>
          <w:lang w:val="fr-FR" w:eastAsia="pt-BR" w:bidi="ar-SA"/>
        </w:rPr>
        <w:t>Wergo</w:t>
      </w:r>
      <w:proofErr w:type="spellEnd"/>
      <w:r w:rsidRPr="009E70B7">
        <w:rPr>
          <w:rStyle w:val="Emphasis"/>
          <w:rFonts w:ascii="Arial" w:hAnsi="Arial" w:cs="Arial"/>
          <w:i w:val="0"/>
          <w:iCs w:val="0"/>
          <w:sz w:val="24"/>
          <w:szCs w:val="24"/>
          <w:lang w:val="fr-FR" w:eastAsia="pt-BR" w:bidi="ar-SA"/>
        </w:rPr>
        <w:t xml:space="preserve">, 1985. </w:t>
      </w:r>
      <w:r w:rsidRPr="00FE6149">
        <w:rPr>
          <w:rStyle w:val="Emphasis"/>
          <w:rFonts w:ascii="Arial" w:hAnsi="Arial" w:cs="Arial"/>
          <w:i w:val="0"/>
          <w:iCs w:val="0"/>
          <w:sz w:val="24"/>
          <w:szCs w:val="24"/>
          <w:lang w:eastAsia="pt-BR" w:bidi="ar-SA"/>
        </w:rPr>
        <w:t>1 CD.</w:t>
      </w:r>
      <w:r w:rsidR="00FB448F" w:rsidRPr="00FE6149">
        <w:rPr>
          <w:rStyle w:val="Emphasis"/>
          <w:rFonts w:ascii="Arial" w:hAnsi="Arial" w:cs="Arial"/>
          <w:i w:val="0"/>
          <w:iCs w:val="0"/>
          <w:sz w:val="24"/>
          <w:szCs w:val="24"/>
          <w:lang w:eastAsia="pt-BR" w:bidi="ar-SA"/>
        </w:rPr>
        <w:br w:type="page"/>
      </w:r>
    </w:p>
    <w:p w14:paraId="0054D96A" w14:textId="14736173" w:rsidR="00DC27C7" w:rsidRPr="00FE6149" w:rsidRDefault="00FB448F" w:rsidP="00BC6BF3">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lastRenderedPageBreak/>
        <w:t>P.134</w:t>
      </w:r>
    </w:p>
    <w:p w14:paraId="03479AF6" w14:textId="77777777"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MELLO, Chico. </w:t>
      </w:r>
      <w:r w:rsidRPr="00FE6149">
        <w:rPr>
          <w:rFonts w:ascii="Arial" w:eastAsia="Times New Roman" w:hAnsi="Arial" w:cs="Arial"/>
          <w:b/>
          <w:bCs/>
          <w:color w:val="555555"/>
          <w:kern w:val="0"/>
          <w:sz w:val="24"/>
          <w:szCs w:val="24"/>
          <w:lang w:eastAsia="pt-BR" w:bidi="ar-SA"/>
        </w:rPr>
        <w:t xml:space="preserve">Upitu. </w:t>
      </w:r>
      <w:r w:rsidRPr="00FE6149">
        <w:rPr>
          <w:rFonts w:ascii="Arial" w:eastAsia="Times New Roman" w:hAnsi="Arial" w:cs="Arial"/>
          <w:color w:val="555555"/>
          <w:kern w:val="0"/>
          <w:sz w:val="24"/>
          <w:szCs w:val="24"/>
          <w:lang w:eastAsia="pt-BR" w:bidi="ar-SA"/>
        </w:rPr>
        <w:t>Curitiba: [s.n.], 1987. 4 p. Para flauta solo. p. 1-2.</w:t>
      </w:r>
    </w:p>
    <w:p w14:paraId="6D10720E" w14:textId="77777777"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NESTROVSKI, Arthur. </w:t>
      </w:r>
      <w:r w:rsidRPr="00FE6149">
        <w:rPr>
          <w:rFonts w:ascii="Arial" w:eastAsia="Times New Roman" w:hAnsi="Arial" w:cs="Arial"/>
          <w:b/>
          <w:bCs/>
          <w:color w:val="555555"/>
          <w:kern w:val="0"/>
          <w:sz w:val="24"/>
          <w:szCs w:val="24"/>
          <w:lang w:eastAsia="pt-BR" w:bidi="ar-SA"/>
        </w:rPr>
        <w:t xml:space="preserve">Notas musicais: </w:t>
      </w:r>
      <w:r w:rsidRPr="00FE6149">
        <w:rPr>
          <w:rFonts w:ascii="Arial" w:eastAsia="Times New Roman" w:hAnsi="Arial" w:cs="Arial"/>
          <w:color w:val="555555"/>
          <w:kern w:val="0"/>
          <w:sz w:val="24"/>
          <w:szCs w:val="24"/>
          <w:lang w:eastAsia="pt-BR" w:bidi="ar-SA"/>
        </w:rPr>
        <w:t>do barroco ao jazz. São Paulo: Publifolha, 2000.</w:t>
      </w:r>
    </w:p>
    <w:p w14:paraId="2AF4871D" w14:textId="77777777"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PAZ, Hermelinda. </w:t>
      </w:r>
      <w:r w:rsidRPr="00FE6149">
        <w:rPr>
          <w:rFonts w:ascii="Arial" w:eastAsia="Times New Roman" w:hAnsi="Arial" w:cs="Arial"/>
          <w:b/>
          <w:bCs/>
          <w:color w:val="555555"/>
          <w:kern w:val="0"/>
          <w:sz w:val="24"/>
          <w:szCs w:val="24"/>
          <w:lang w:eastAsia="pt-BR" w:bidi="ar-SA"/>
        </w:rPr>
        <w:t xml:space="preserve">Pedagogia musical brasileira. </w:t>
      </w:r>
      <w:r w:rsidRPr="00FE6149">
        <w:rPr>
          <w:rFonts w:ascii="Arial" w:eastAsia="Times New Roman" w:hAnsi="Arial" w:cs="Arial"/>
          <w:color w:val="555555"/>
          <w:kern w:val="0"/>
          <w:sz w:val="24"/>
          <w:szCs w:val="24"/>
          <w:lang w:eastAsia="pt-BR" w:bidi="ar-SA"/>
        </w:rPr>
        <w:t>Brasília: Musimed, 2000.</w:t>
      </w:r>
    </w:p>
    <w:p w14:paraId="01F0300B" w14:textId="77777777"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es-ES_tradnl" w:bidi="ar-SA"/>
        </w:rPr>
        <w:t xml:space="preserve">PAZ, Juan </w:t>
      </w:r>
      <w:r w:rsidRPr="00FE6149">
        <w:rPr>
          <w:rFonts w:ascii="Arial" w:eastAsia="Times New Roman" w:hAnsi="Arial" w:cs="Arial"/>
          <w:color w:val="555555"/>
          <w:kern w:val="0"/>
          <w:sz w:val="24"/>
          <w:szCs w:val="24"/>
          <w:lang w:eastAsia="pt-BR" w:bidi="ar-SA"/>
        </w:rPr>
        <w:t xml:space="preserve">Carlos. </w:t>
      </w:r>
      <w:r w:rsidRPr="00FE6149">
        <w:rPr>
          <w:rFonts w:ascii="Arial" w:eastAsia="Times New Roman" w:hAnsi="Arial" w:cs="Arial"/>
          <w:b/>
          <w:bCs/>
          <w:color w:val="555555"/>
          <w:kern w:val="0"/>
          <w:sz w:val="24"/>
          <w:szCs w:val="24"/>
          <w:lang w:eastAsia="pt-BR" w:bidi="ar-SA"/>
        </w:rPr>
        <w:t xml:space="preserve">Introdução à musica de nosso tempo. </w:t>
      </w:r>
      <w:r w:rsidRPr="00FE6149">
        <w:rPr>
          <w:rFonts w:ascii="Arial" w:eastAsia="Times New Roman" w:hAnsi="Arial" w:cs="Arial"/>
          <w:color w:val="555555"/>
          <w:kern w:val="0"/>
          <w:sz w:val="24"/>
          <w:szCs w:val="24"/>
          <w:lang w:eastAsia="pt-BR" w:bidi="ar-SA"/>
        </w:rPr>
        <w:t>São Paulo: Duas Cidades, 1977.</w:t>
      </w:r>
    </w:p>
    <w:p w14:paraId="766FB490" w14:textId="77777777"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PENNA, Maura. </w:t>
      </w:r>
      <w:r w:rsidRPr="00FE6149">
        <w:rPr>
          <w:rFonts w:ascii="Arial" w:eastAsia="Times New Roman" w:hAnsi="Arial" w:cs="Arial"/>
          <w:b/>
          <w:bCs/>
          <w:color w:val="555555"/>
          <w:kern w:val="0"/>
          <w:sz w:val="24"/>
          <w:szCs w:val="24"/>
          <w:lang w:eastAsia="pt-BR" w:bidi="ar-SA"/>
        </w:rPr>
        <w:t xml:space="preserve">Reavaliações e buscas em musicalização. </w:t>
      </w:r>
      <w:r w:rsidRPr="00FE6149">
        <w:rPr>
          <w:rFonts w:ascii="Arial" w:eastAsia="Times New Roman" w:hAnsi="Arial" w:cs="Arial"/>
          <w:color w:val="555555"/>
          <w:kern w:val="0"/>
          <w:sz w:val="24"/>
          <w:szCs w:val="24"/>
          <w:lang w:eastAsia="pt-BR" w:bidi="ar-SA"/>
        </w:rPr>
        <w:t>São Paulo: Loyola, 1990.</w:t>
      </w:r>
    </w:p>
    <w:p w14:paraId="366EFCB7" w14:textId="77777777" w:rsidR="00FB448F" w:rsidRPr="009E70B7" w:rsidRDefault="00FB448F" w:rsidP="00BC6BF3">
      <w:pPr>
        <w:suppressAutoHyphens w:val="0"/>
        <w:autoSpaceDN/>
        <w:spacing w:line="360" w:lineRule="auto"/>
        <w:jc w:val="both"/>
        <w:rPr>
          <w:rFonts w:ascii="Arial" w:eastAsia="Times New Roman" w:hAnsi="Arial" w:cs="Arial"/>
          <w:kern w:val="0"/>
          <w:sz w:val="24"/>
          <w:szCs w:val="24"/>
          <w:lang w:val="fr-FR" w:eastAsia="pt-BR" w:bidi="ar-SA"/>
        </w:rPr>
      </w:pPr>
      <w:r w:rsidRPr="00FE6149">
        <w:rPr>
          <w:rFonts w:ascii="Arial" w:eastAsia="Times New Roman" w:hAnsi="Arial" w:cs="Arial"/>
          <w:color w:val="555555"/>
          <w:kern w:val="0"/>
          <w:sz w:val="24"/>
          <w:szCs w:val="24"/>
          <w:lang w:eastAsia="pt-BR" w:bidi="ar-SA"/>
        </w:rPr>
        <w:t xml:space="preserve">PERGAMO, Ana Maria Locatelli de. </w:t>
      </w:r>
      <w:r w:rsidRPr="009E70B7">
        <w:rPr>
          <w:rFonts w:ascii="Arial" w:eastAsia="Times New Roman" w:hAnsi="Arial" w:cs="Arial"/>
          <w:b/>
          <w:bCs/>
          <w:color w:val="555555"/>
          <w:kern w:val="0"/>
          <w:sz w:val="24"/>
          <w:szCs w:val="24"/>
          <w:lang w:val="fr-FR" w:eastAsia="pt-BR" w:bidi="ar-SA"/>
        </w:rPr>
        <w:t xml:space="preserve">La notation de la </w:t>
      </w:r>
      <w:proofErr w:type="spellStart"/>
      <w:r w:rsidRPr="009E70B7">
        <w:rPr>
          <w:rFonts w:ascii="Arial" w:eastAsia="Times New Roman" w:hAnsi="Arial" w:cs="Arial"/>
          <w:b/>
          <w:bCs/>
          <w:color w:val="555555"/>
          <w:kern w:val="0"/>
          <w:sz w:val="24"/>
          <w:szCs w:val="24"/>
          <w:lang w:val="fr-FR" w:eastAsia="pt-BR" w:bidi="ar-SA"/>
        </w:rPr>
        <w:t>musica</w:t>
      </w:r>
      <w:proofErr w:type="spellEnd"/>
      <w:r w:rsidRPr="009E70B7">
        <w:rPr>
          <w:rFonts w:ascii="Arial" w:eastAsia="Times New Roman" w:hAnsi="Arial" w:cs="Arial"/>
          <w:b/>
          <w:bCs/>
          <w:color w:val="555555"/>
          <w:kern w:val="0"/>
          <w:sz w:val="24"/>
          <w:szCs w:val="24"/>
          <w:lang w:val="fr-FR" w:eastAsia="pt-BR" w:bidi="ar-SA"/>
        </w:rPr>
        <w:t xml:space="preserve"> </w:t>
      </w:r>
      <w:proofErr w:type="spellStart"/>
      <w:r w:rsidRPr="009E70B7">
        <w:rPr>
          <w:rFonts w:ascii="Arial" w:eastAsia="Times New Roman" w:hAnsi="Arial" w:cs="Arial"/>
          <w:b/>
          <w:bCs/>
          <w:color w:val="555555"/>
          <w:kern w:val="0"/>
          <w:sz w:val="24"/>
          <w:szCs w:val="24"/>
          <w:lang w:val="fr-FR" w:eastAsia="pt-BR" w:bidi="ar-SA"/>
        </w:rPr>
        <w:t>contemporânea</w:t>
      </w:r>
      <w:proofErr w:type="spellEnd"/>
      <w:r w:rsidRPr="009E70B7">
        <w:rPr>
          <w:rFonts w:ascii="Arial" w:eastAsia="Times New Roman" w:hAnsi="Arial" w:cs="Arial"/>
          <w:b/>
          <w:bCs/>
          <w:color w:val="555555"/>
          <w:kern w:val="0"/>
          <w:sz w:val="24"/>
          <w:szCs w:val="24"/>
          <w:lang w:val="fr-FR" w:eastAsia="pt-BR" w:bidi="ar-SA"/>
        </w:rPr>
        <w:t xml:space="preserve">. </w:t>
      </w:r>
      <w:r w:rsidRPr="009E70B7">
        <w:rPr>
          <w:rFonts w:ascii="Arial" w:eastAsia="Times New Roman" w:hAnsi="Arial" w:cs="Arial"/>
          <w:color w:val="555555"/>
          <w:kern w:val="0"/>
          <w:sz w:val="24"/>
          <w:szCs w:val="24"/>
          <w:lang w:val="fr-FR" w:eastAsia="pt-BR" w:bidi="ar-SA"/>
        </w:rPr>
        <w:t xml:space="preserve">2. </w:t>
      </w:r>
      <w:proofErr w:type="spellStart"/>
      <w:r w:rsidRPr="009E70B7">
        <w:rPr>
          <w:rFonts w:ascii="Arial" w:eastAsia="Times New Roman" w:hAnsi="Arial" w:cs="Arial"/>
          <w:color w:val="555555"/>
          <w:kern w:val="0"/>
          <w:sz w:val="24"/>
          <w:szCs w:val="24"/>
          <w:lang w:val="fr-FR" w:eastAsia="pt-BR" w:bidi="ar-SA"/>
        </w:rPr>
        <w:t>ed</w:t>
      </w:r>
      <w:proofErr w:type="spellEnd"/>
      <w:r w:rsidRPr="009E70B7">
        <w:rPr>
          <w:rFonts w:ascii="Arial" w:eastAsia="Times New Roman" w:hAnsi="Arial" w:cs="Arial"/>
          <w:color w:val="555555"/>
          <w:kern w:val="0"/>
          <w:sz w:val="24"/>
          <w:szCs w:val="24"/>
          <w:lang w:val="fr-FR" w:eastAsia="pt-BR" w:bidi="ar-SA"/>
        </w:rPr>
        <w:t xml:space="preserve">. Buenos </w:t>
      </w:r>
      <w:proofErr w:type="gramStart"/>
      <w:r w:rsidRPr="009E70B7">
        <w:rPr>
          <w:rFonts w:ascii="Arial" w:eastAsia="Times New Roman" w:hAnsi="Arial" w:cs="Arial"/>
          <w:color w:val="555555"/>
          <w:kern w:val="0"/>
          <w:sz w:val="24"/>
          <w:szCs w:val="24"/>
          <w:lang w:val="fr-FR" w:eastAsia="pt-BR" w:bidi="ar-SA"/>
        </w:rPr>
        <w:t>Aires:</w:t>
      </w:r>
      <w:proofErr w:type="gramEnd"/>
      <w:r w:rsidRPr="009E70B7">
        <w:rPr>
          <w:rFonts w:ascii="Arial" w:eastAsia="Times New Roman" w:hAnsi="Arial" w:cs="Arial"/>
          <w:color w:val="555555"/>
          <w:kern w:val="0"/>
          <w:sz w:val="24"/>
          <w:szCs w:val="24"/>
          <w:lang w:val="fr-FR" w:eastAsia="pt-BR" w:bidi="ar-SA"/>
        </w:rPr>
        <w:t xml:space="preserve"> </w:t>
      </w:r>
      <w:proofErr w:type="spellStart"/>
      <w:r w:rsidRPr="009E70B7">
        <w:rPr>
          <w:rFonts w:ascii="Arial" w:eastAsia="Times New Roman" w:hAnsi="Arial" w:cs="Arial"/>
          <w:color w:val="555555"/>
          <w:kern w:val="0"/>
          <w:sz w:val="24"/>
          <w:szCs w:val="24"/>
          <w:lang w:val="fr-FR" w:eastAsia="pt-BR" w:bidi="ar-SA"/>
        </w:rPr>
        <w:t>Ricordi</w:t>
      </w:r>
      <w:proofErr w:type="spellEnd"/>
      <w:r w:rsidRPr="009E70B7">
        <w:rPr>
          <w:rFonts w:ascii="Arial" w:eastAsia="Times New Roman" w:hAnsi="Arial" w:cs="Arial"/>
          <w:color w:val="555555"/>
          <w:kern w:val="0"/>
          <w:sz w:val="24"/>
          <w:szCs w:val="24"/>
          <w:lang w:val="fr-FR" w:eastAsia="pt-BR" w:bidi="ar-SA"/>
        </w:rPr>
        <w:t xml:space="preserve"> Americana, 1973.</w:t>
      </w:r>
    </w:p>
    <w:p w14:paraId="5AE1C162" w14:textId="37D10F4D" w:rsidR="00FB448F" w:rsidRPr="009E70B7" w:rsidRDefault="00FB448F" w:rsidP="00BC6BF3">
      <w:pPr>
        <w:suppressAutoHyphens w:val="0"/>
        <w:autoSpaceDN/>
        <w:spacing w:line="360" w:lineRule="auto"/>
        <w:jc w:val="both"/>
        <w:rPr>
          <w:rFonts w:ascii="Arial" w:eastAsia="Times New Roman" w:hAnsi="Arial" w:cs="Arial"/>
          <w:kern w:val="0"/>
          <w:sz w:val="24"/>
          <w:szCs w:val="24"/>
          <w:lang w:val="fr-FR" w:eastAsia="pt-BR" w:bidi="ar-SA"/>
        </w:rPr>
      </w:pPr>
      <w:r w:rsidRPr="009E70B7">
        <w:rPr>
          <w:rFonts w:ascii="Arial" w:eastAsia="Times New Roman" w:hAnsi="Arial" w:cs="Arial"/>
          <w:color w:val="555555"/>
          <w:kern w:val="0"/>
          <w:sz w:val="24"/>
          <w:szCs w:val="24"/>
          <w:lang w:val="fr-FR" w:eastAsia="pt-BR" w:bidi="ar-SA"/>
        </w:rPr>
        <w:t>RE</w:t>
      </w:r>
      <w:r w:rsidR="004C7027">
        <w:rPr>
          <w:rFonts w:ascii="Arial" w:eastAsia="Times New Roman" w:hAnsi="Arial" w:cs="Arial"/>
          <w:color w:val="555555"/>
          <w:kern w:val="0"/>
          <w:sz w:val="24"/>
          <w:szCs w:val="24"/>
          <w:lang w:val="fr-FR" w:eastAsia="pt-BR" w:bidi="ar-SA"/>
        </w:rPr>
        <w:t>I</w:t>
      </w:r>
      <w:r w:rsidRPr="009E70B7">
        <w:rPr>
          <w:rFonts w:ascii="Arial" w:eastAsia="Times New Roman" w:hAnsi="Arial" w:cs="Arial"/>
          <w:color w:val="555555"/>
          <w:kern w:val="0"/>
          <w:sz w:val="24"/>
          <w:szCs w:val="24"/>
          <w:lang w:val="fr-FR" w:eastAsia="pt-BR" w:bidi="ar-SA"/>
        </w:rPr>
        <w:t xml:space="preserve">BEL, Guy. </w:t>
      </w:r>
      <w:r w:rsidRPr="009E70B7">
        <w:rPr>
          <w:rFonts w:ascii="Arial" w:eastAsia="Times New Roman" w:hAnsi="Arial" w:cs="Arial"/>
          <w:b/>
          <w:bCs/>
          <w:color w:val="555555"/>
          <w:kern w:val="0"/>
          <w:sz w:val="24"/>
          <w:szCs w:val="24"/>
          <w:lang w:val="fr-FR" w:eastAsia="pt-BR" w:bidi="ar-SA"/>
        </w:rPr>
        <w:t xml:space="preserve">Jeux </w:t>
      </w:r>
      <w:proofErr w:type="gramStart"/>
      <w:r w:rsidRPr="009E70B7">
        <w:rPr>
          <w:rFonts w:ascii="Arial" w:eastAsia="Times New Roman" w:hAnsi="Arial" w:cs="Arial"/>
          <w:b/>
          <w:bCs/>
          <w:color w:val="555555"/>
          <w:kern w:val="0"/>
          <w:sz w:val="24"/>
          <w:szCs w:val="24"/>
          <w:lang w:val="fr-FR" w:eastAsia="pt-BR" w:bidi="ar-SA"/>
        </w:rPr>
        <w:t>musicaux:</w:t>
      </w:r>
      <w:proofErr w:type="gramEnd"/>
      <w:r w:rsidRPr="009E70B7">
        <w:rPr>
          <w:rFonts w:ascii="Arial" w:eastAsia="Times New Roman" w:hAnsi="Arial" w:cs="Arial"/>
          <w:b/>
          <w:bCs/>
          <w:color w:val="555555"/>
          <w:kern w:val="0"/>
          <w:sz w:val="24"/>
          <w:szCs w:val="24"/>
          <w:lang w:val="fr-FR" w:eastAsia="pt-BR" w:bidi="ar-SA"/>
        </w:rPr>
        <w:t xml:space="preserve"> </w:t>
      </w:r>
      <w:r w:rsidRPr="009E70B7">
        <w:rPr>
          <w:rFonts w:ascii="Arial" w:eastAsia="Times New Roman" w:hAnsi="Arial" w:cs="Arial"/>
          <w:color w:val="555555"/>
          <w:kern w:val="0"/>
          <w:sz w:val="24"/>
          <w:szCs w:val="24"/>
          <w:lang w:val="fr-FR" w:eastAsia="pt-BR" w:bidi="ar-SA"/>
        </w:rPr>
        <w:t xml:space="preserve">jeux vocaux. </w:t>
      </w:r>
      <w:proofErr w:type="gramStart"/>
      <w:r w:rsidRPr="009E70B7">
        <w:rPr>
          <w:rFonts w:ascii="Arial" w:eastAsia="Times New Roman" w:hAnsi="Arial" w:cs="Arial"/>
          <w:color w:val="555555"/>
          <w:kern w:val="0"/>
          <w:sz w:val="24"/>
          <w:szCs w:val="24"/>
          <w:lang w:val="fr-FR" w:eastAsia="pt-BR" w:bidi="ar-SA"/>
        </w:rPr>
        <w:t>Paris:</w:t>
      </w:r>
      <w:proofErr w:type="gramEnd"/>
      <w:r w:rsidRPr="009E70B7">
        <w:rPr>
          <w:rFonts w:ascii="Arial" w:eastAsia="Times New Roman" w:hAnsi="Arial" w:cs="Arial"/>
          <w:color w:val="555555"/>
          <w:kern w:val="0"/>
          <w:sz w:val="24"/>
          <w:szCs w:val="24"/>
          <w:lang w:val="fr-FR" w:eastAsia="pt-BR" w:bidi="ar-SA"/>
        </w:rPr>
        <w:t xml:space="preserve"> </w:t>
      </w:r>
      <w:proofErr w:type="spellStart"/>
      <w:r w:rsidRPr="009E70B7">
        <w:rPr>
          <w:rFonts w:ascii="Arial" w:eastAsia="Times New Roman" w:hAnsi="Arial" w:cs="Arial"/>
          <w:color w:val="555555"/>
          <w:kern w:val="0"/>
          <w:sz w:val="24"/>
          <w:szCs w:val="24"/>
          <w:lang w:val="fr-FR" w:eastAsia="pt-BR" w:bidi="ar-SA"/>
        </w:rPr>
        <w:t>Salabert</w:t>
      </w:r>
      <w:proofErr w:type="spellEnd"/>
      <w:r w:rsidRPr="009E70B7">
        <w:rPr>
          <w:rFonts w:ascii="Arial" w:eastAsia="Times New Roman" w:hAnsi="Arial" w:cs="Arial"/>
          <w:color w:val="555555"/>
          <w:kern w:val="0"/>
          <w:sz w:val="24"/>
          <w:szCs w:val="24"/>
          <w:lang w:val="fr-FR" w:eastAsia="pt-BR" w:bidi="ar-SA"/>
        </w:rPr>
        <w:t xml:space="preserve">, 1984. </w:t>
      </w:r>
      <w:r w:rsidRPr="009E70B7">
        <w:rPr>
          <w:rFonts w:ascii="Arial" w:eastAsia="Times New Roman" w:hAnsi="Arial" w:cs="Arial"/>
          <w:color w:val="757575"/>
          <w:kern w:val="0"/>
          <w:sz w:val="24"/>
          <w:szCs w:val="24"/>
          <w:lang w:val="fr-FR" w:eastAsia="pt-BR" w:bidi="ar-SA"/>
        </w:rPr>
        <w:t xml:space="preserve">v. </w:t>
      </w:r>
      <w:r w:rsidRPr="009E70B7">
        <w:rPr>
          <w:rFonts w:ascii="Arial" w:eastAsia="Times New Roman" w:hAnsi="Arial" w:cs="Arial"/>
          <w:color w:val="555555"/>
          <w:kern w:val="0"/>
          <w:sz w:val="24"/>
          <w:szCs w:val="24"/>
          <w:lang w:val="fr-FR" w:eastAsia="pt-BR" w:bidi="ar-SA"/>
        </w:rPr>
        <w:t>1.</w:t>
      </w:r>
    </w:p>
    <w:p w14:paraId="21C4C2B1" w14:textId="6CE38763" w:rsidR="00FB448F" w:rsidRPr="009E70B7" w:rsidRDefault="00FB448F" w:rsidP="00BC6BF3">
      <w:pPr>
        <w:suppressAutoHyphens w:val="0"/>
        <w:autoSpaceDN/>
        <w:spacing w:line="360" w:lineRule="auto"/>
        <w:jc w:val="both"/>
        <w:rPr>
          <w:rFonts w:ascii="Arial" w:eastAsia="Times New Roman" w:hAnsi="Arial" w:cs="Arial"/>
          <w:kern w:val="0"/>
          <w:sz w:val="24"/>
          <w:szCs w:val="24"/>
          <w:lang w:val="fr-FR" w:eastAsia="pt-BR" w:bidi="ar-SA"/>
        </w:rPr>
      </w:pPr>
      <w:r w:rsidRPr="009E70B7">
        <w:rPr>
          <w:rFonts w:ascii="Arial" w:eastAsia="Times New Roman" w:hAnsi="Arial" w:cs="Arial"/>
          <w:color w:val="555555"/>
          <w:kern w:val="0"/>
          <w:sz w:val="24"/>
          <w:szCs w:val="24"/>
          <w:lang w:val="fr-FR" w:eastAsia="es-ES_tradnl" w:bidi="ar-SA"/>
        </w:rPr>
        <w:t xml:space="preserve">RENARD, </w:t>
      </w:r>
      <w:r w:rsidRPr="009E70B7">
        <w:rPr>
          <w:rFonts w:ascii="Arial" w:eastAsia="Times New Roman" w:hAnsi="Arial" w:cs="Arial"/>
          <w:color w:val="555555"/>
          <w:kern w:val="0"/>
          <w:sz w:val="24"/>
          <w:szCs w:val="24"/>
          <w:lang w:val="fr-FR" w:eastAsia="pt-BR" w:bidi="ar-SA"/>
        </w:rPr>
        <w:t xml:space="preserve">Claire. </w:t>
      </w:r>
      <w:r w:rsidRPr="009E70B7">
        <w:rPr>
          <w:rFonts w:ascii="Arial" w:eastAsia="Times New Roman" w:hAnsi="Arial" w:cs="Arial"/>
          <w:b/>
          <w:bCs/>
          <w:color w:val="555555"/>
          <w:kern w:val="0"/>
          <w:sz w:val="24"/>
          <w:szCs w:val="24"/>
          <w:lang w:val="fr-FR" w:eastAsia="es-ES_tradnl" w:bidi="ar-SA"/>
        </w:rPr>
        <w:t xml:space="preserve">Le geste </w:t>
      </w:r>
      <w:r w:rsidRPr="009E70B7">
        <w:rPr>
          <w:rFonts w:ascii="Arial" w:eastAsia="Times New Roman" w:hAnsi="Arial" w:cs="Arial"/>
          <w:b/>
          <w:bCs/>
          <w:color w:val="555555"/>
          <w:kern w:val="0"/>
          <w:sz w:val="24"/>
          <w:szCs w:val="24"/>
          <w:lang w:val="fr-FR" w:eastAsia="pt-BR" w:bidi="ar-SA"/>
        </w:rPr>
        <w:t xml:space="preserve">musical. </w:t>
      </w:r>
      <w:proofErr w:type="gramStart"/>
      <w:r w:rsidRPr="009E70B7">
        <w:rPr>
          <w:rFonts w:ascii="Arial" w:eastAsia="Times New Roman" w:hAnsi="Arial" w:cs="Arial"/>
          <w:color w:val="555555"/>
          <w:kern w:val="0"/>
          <w:sz w:val="24"/>
          <w:szCs w:val="24"/>
          <w:lang w:val="fr-FR" w:eastAsia="pt-BR" w:bidi="ar-SA"/>
        </w:rPr>
        <w:t>Paris:</w:t>
      </w:r>
      <w:proofErr w:type="gramEnd"/>
      <w:r w:rsidRPr="009E70B7">
        <w:rPr>
          <w:rFonts w:ascii="Arial" w:eastAsia="Times New Roman" w:hAnsi="Arial" w:cs="Arial"/>
          <w:color w:val="555555"/>
          <w:kern w:val="0"/>
          <w:sz w:val="24"/>
          <w:szCs w:val="24"/>
          <w:lang w:val="fr-FR" w:eastAsia="pt-BR" w:bidi="ar-SA"/>
        </w:rPr>
        <w:t xml:space="preserve"> </w:t>
      </w:r>
      <w:r w:rsidRPr="009E70B7">
        <w:rPr>
          <w:rFonts w:ascii="Arial" w:eastAsia="Times New Roman" w:hAnsi="Arial" w:cs="Arial"/>
          <w:color w:val="555555"/>
          <w:kern w:val="0"/>
          <w:sz w:val="24"/>
          <w:szCs w:val="24"/>
          <w:lang w:val="fr-FR" w:eastAsia="es-ES_tradnl" w:bidi="ar-SA"/>
        </w:rPr>
        <w:t xml:space="preserve">Van </w:t>
      </w:r>
      <w:r w:rsidRPr="009E70B7">
        <w:rPr>
          <w:rFonts w:ascii="Arial" w:eastAsia="Times New Roman" w:hAnsi="Arial" w:cs="Arial"/>
          <w:color w:val="555555"/>
          <w:kern w:val="0"/>
          <w:sz w:val="24"/>
          <w:szCs w:val="24"/>
          <w:lang w:val="fr-FR" w:eastAsia="pt-BR" w:bidi="ar-SA"/>
        </w:rPr>
        <w:t xml:space="preserve">de Velde, 1982. v. </w:t>
      </w:r>
      <w:proofErr w:type="gramStart"/>
      <w:r w:rsidRPr="009E70B7">
        <w:rPr>
          <w:rFonts w:ascii="Arial" w:eastAsia="Times New Roman" w:hAnsi="Arial" w:cs="Arial"/>
          <w:color w:val="555555"/>
          <w:kern w:val="0"/>
          <w:sz w:val="24"/>
          <w:szCs w:val="24"/>
          <w:lang w:val="fr-FR" w:eastAsia="pt-BR" w:bidi="ar-SA"/>
        </w:rPr>
        <w:t>1:</w:t>
      </w:r>
      <w:proofErr w:type="gramEnd"/>
      <w:r w:rsidRPr="009E70B7">
        <w:rPr>
          <w:rFonts w:ascii="Arial" w:eastAsia="Times New Roman" w:hAnsi="Arial" w:cs="Arial"/>
          <w:color w:val="555555"/>
          <w:kern w:val="0"/>
          <w:sz w:val="24"/>
          <w:szCs w:val="24"/>
          <w:lang w:val="fr-FR" w:eastAsia="pt-BR" w:bidi="ar-SA"/>
        </w:rPr>
        <w:t xml:space="preserve"> Pédagogie pratique à </w:t>
      </w:r>
      <w:r w:rsidR="004C7027">
        <w:rPr>
          <w:rFonts w:ascii="Arial" w:eastAsia="Times New Roman" w:hAnsi="Arial" w:cs="Arial"/>
          <w:color w:val="555555"/>
          <w:kern w:val="0"/>
          <w:sz w:val="24"/>
          <w:szCs w:val="24"/>
          <w:lang w:val="fr-FR" w:eastAsia="pt-BR" w:bidi="ar-SA"/>
        </w:rPr>
        <w:t>l</w:t>
      </w:r>
      <w:r w:rsidRPr="009E70B7">
        <w:rPr>
          <w:rFonts w:ascii="Arial" w:eastAsia="Times New Roman" w:hAnsi="Arial" w:cs="Arial"/>
          <w:color w:val="555555"/>
          <w:kern w:val="0"/>
          <w:sz w:val="24"/>
          <w:szCs w:val="24"/>
          <w:lang w:val="fr-FR" w:eastAsia="pt-BR" w:bidi="ar-SA"/>
        </w:rPr>
        <w:t>’école.</w:t>
      </w:r>
    </w:p>
    <w:p w14:paraId="146DBDF8" w14:textId="3B1ADD0D" w:rsidR="00FB448F" w:rsidRPr="009E70B7" w:rsidRDefault="00FB448F" w:rsidP="00BC6BF3">
      <w:pPr>
        <w:suppressAutoHyphens w:val="0"/>
        <w:autoSpaceDN/>
        <w:spacing w:line="360" w:lineRule="auto"/>
        <w:jc w:val="both"/>
        <w:rPr>
          <w:rFonts w:ascii="Arial" w:eastAsia="Times New Roman" w:hAnsi="Arial" w:cs="Arial"/>
          <w:kern w:val="0"/>
          <w:sz w:val="24"/>
          <w:szCs w:val="24"/>
          <w:lang w:val="fr-FR" w:eastAsia="pt-BR" w:bidi="ar-SA"/>
        </w:rPr>
      </w:pPr>
      <w:r w:rsidRPr="00FD6805">
        <w:rPr>
          <w:rFonts w:ascii="Arial" w:eastAsia="Times New Roman" w:hAnsi="Arial" w:cs="Arial"/>
          <w:color w:val="555555"/>
          <w:kern w:val="0"/>
          <w:sz w:val="24"/>
          <w:szCs w:val="24"/>
          <w:lang w:val="fr-FR" w:eastAsia="pt-BR" w:bidi="ar-SA"/>
        </w:rPr>
        <w:t>_.</w:t>
      </w:r>
      <w:r w:rsidRPr="009E70B7">
        <w:rPr>
          <w:rFonts w:ascii="Arial" w:eastAsia="Times New Roman" w:hAnsi="Arial" w:cs="Arial"/>
          <w:b/>
          <w:bCs/>
          <w:color w:val="555555"/>
          <w:kern w:val="0"/>
          <w:sz w:val="24"/>
          <w:szCs w:val="24"/>
          <w:lang w:val="fr-FR" w:eastAsia="pt-BR" w:bidi="ar-SA"/>
        </w:rPr>
        <w:t xml:space="preserve"> Le temps de </w:t>
      </w:r>
      <w:r w:rsidR="00E01A30">
        <w:rPr>
          <w:rFonts w:ascii="Arial" w:eastAsia="Times New Roman" w:hAnsi="Arial" w:cs="Arial"/>
          <w:b/>
          <w:bCs/>
          <w:color w:val="555555"/>
          <w:kern w:val="0"/>
          <w:sz w:val="24"/>
          <w:szCs w:val="24"/>
          <w:lang w:val="fr-FR" w:eastAsia="pt-BR" w:bidi="ar-SA"/>
        </w:rPr>
        <w:t>l</w:t>
      </w:r>
      <w:r w:rsidRPr="009E70B7">
        <w:rPr>
          <w:rFonts w:ascii="Arial" w:eastAsia="Times New Roman" w:hAnsi="Arial" w:cs="Arial"/>
          <w:b/>
          <w:bCs/>
          <w:color w:val="555555"/>
          <w:kern w:val="0"/>
          <w:sz w:val="24"/>
          <w:szCs w:val="24"/>
          <w:lang w:val="fr-FR" w:eastAsia="pt-BR" w:bidi="ar-SA"/>
        </w:rPr>
        <w:t xml:space="preserve">’espace. </w:t>
      </w:r>
      <w:proofErr w:type="gramStart"/>
      <w:r w:rsidRPr="009E70B7">
        <w:rPr>
          <w:rFonts w:ascii="Arial" w:eastAsia="Times New Roman" w:hAnsi="Arial" w:cs="Arial"/>
          <w:color w:val="555555"/>
          <w:kern w:val="0"/>
          <w:sz w:val="24"/>
          <w:szCs w:val="24"/>
          <w:lang w:val="fr-FR" w:eastAsia="pt-BR" w:bidi="ar-SA"/>
        </w:rPr>
        <w:t>Paris:</w:t>
      </w:r>
      <w:proofErr w:type="gramEnd"/>
      <w:r w:rsidRPr="009E70B7">
        <w:rPr>
          <w:rFonts w:ascii="Arial" w:eastAsia="Times New Roman" w:hAnsi="Arial" w:cs="Arial"/>
          <w:color w:val="555555"/>
          <w:kern w:val="0"/>
          <w:sz w:val="24"/>
          <w:szCs w:val="24"/>
          <w:lang w:val="fr-FR" w:eastAsia="pt-BR" w:bidi="ar-SA"/>
        </w:rPr>
        <w:t xml:space="preserve"> </w:t>
      </w:r>
      <w:r w:rsidRPr="009E70B7">
        <w:rPr>
          <w:rFonts w:ascii="Arial" w:eastAsia="Times New Roman" w:hAnsi="Arial" w:cs="Arial"/>
          <w:color w:val="555555"/>
          <w:kern w:val="0"/>
          <w:sz w:val="24"/>
          <w:szCs w:val="24"/>
          <w:lang w:val="fr-FR" w:eastAsia="es-ES_tradnl" w:bidi="ar-SA"/>
        </w:rPr>
        <w:t xml:space="preserve">Van </w:t>
      </w:r>
      <w:r w:rsidRPr="009E70B7">
        <w:rPr>
          <w:rFonts w:ascii="Arial" w:eastAsia="Times New Roman" w:hAnsi="Arial" w:cs="Arial"/>
          <w:color w:val="555555"/>
          <w:kern w:val="0"/>
          <w:sz w:val="24"/>
          <w:szCs w:val="24"/>
          <w:lang w:val="fr-FR" w:eastAsia="pt-BR" w:bidi="ar-SA"/>
        </w:rPr>
        <w:t>de Velde, 1991.</w:t>
      </w:r>
    </w:p>
    <w:p w14:paraId="511D9960" w14:textId="77777777"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RIVAIS, </w:t>
      </w:r>
      <w:r w:rsidRPr="00FE6149">
        <w:rPr>
          <w:rFonts w:ascii="Arial" w:eastAsia="Times New Roman" w:hAnsi="Arial" w:cs="Arial"/>
          <w:color w:val="555555"/>
          <w:kern w:val="0"/>
          <w:sz w:val="24"/>
          <w:szCs w:val="24"/>
          <w:lang w:eastAsia="es-ES_tradnl" w:bidi="ar-SA"/>
        </w:rPr>
        <w:t xml:space="preserve">Yak. </w:t>
      </w:r>
      <w:r w:rsidRPr="00FE6149">
        <w:rPr>
          <w:rFonts w:ascii="Arial" w:eastAsia="Times New Roman" w:hAnsi="Arial" w:cs="Arial"/>
          <w:color w:val="555555"/>
          <w:kern w:val="0"/>
          <w:sz w:val="24"/>
          <w:szCs w:val="24"/>
          <w:lang w:eastAsia="pt-BR" w:bidi="ar-SA"/>
        </w:rPr>
        <w:t xml:space="preserve">Verso da capa. </w:t>
      </w:r>
      <w:proofErr w:type="gramStart"/>
      <w:r w:rsidRPr="009E70B7">
        <w:rPr>
          <w:rFonts w:ascii="Arial" w:eastAsia="Times New Roman" w:hAnsi="Arial" w:cs="Arial"/>
          <w:color w:val="555555"/>
          <w:kern w:val="0"/>
          <w:sz w:val="24"/>
          <w:szCs w:val="24"/>
          <w:lang w:val="fr-FR" w:eastAsia="pt-BR" w:bidi="ar-SA"/>
        </w:rPr>
        <w:t>In:</w:t>
      </w:r>
      <w:proofErr w:type="gramEnd"/>
      <w:r w:rsidRPr="009E70B7">
        <w:rPr>
          <w:rFonts w:ascii="Arial" w:eastAsia="Times New Roman" w:hAnsi="Arial" w:cs="Arial"/>
          <w:color w:val="555555"/>
          <w:kern w:val="0"/>
          <w:sz w:val="24"/>
          <w:szCs w:val="24"/>
          <w:lang w:val="fr-FR" w:eastAsia="pt-BR" w:bidi="ar-SA"/>
        </w:rPr>
        <w:t xml:space="preserve"> LEJEUNE, Jacques. </w:t>
      </w:r>
      <w:r w:rsidRPr="009E70B7">
        <w:rPr>
          <w:rFonts w:ascii="Arial" w:eastAsia="Times New Roman" w:hAnsi="Arial" w:cs="Arial"/>
          <w:b/>
          <w:bCs/>
          <w:color w:val="555555"/>
          <w:kern w:val="0"/>
          <w:sz w:val="24"/>
          <w:szCs w:val="24"/>
          <w:lang w:val="fr-FR" w:eastAsia="pt-BR" w:bidi="ar-SA"/>
        </w:rPr>
        <w:t xml:space="preserve">Symphonie au bord d’un paysage. </w:t>
      </w:r>
      <w:r w:rsidRPr="00FE6149">
        <w:rPr>
          <w:rFonts w:ascii="Arial" w:eastAsia="Times New Roman" w:hAnsi="Arial" w:cs="Arial"/>
          <w:color w:val="555555"/>
          <w:kern w:val="0"/>
          <w:sz w:val="24"/>
          <w:szCs w:val="24"/>
          <w:lang w:eastAsia="pt-BR" w:bidi="ar-SA"/>
        </w:rPr>
        <w:t>France: Harmonia Mundi, 1981. 1 disco.</w:t>
      </w:r>
    </w:p>
    <w:p w14:paraId="7791E03F" w14:textId="77777777"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SADIE, Stanley (Ed.). </w:t>
      </w:r>
      <w:r w:rsidRPr="00FE6149">
        <w:rPr>
          <w:rFonts w:ascii="Arial" w:eastAsia="Times New Roman" w:hAnsi="Arial" w:cs="Arial"/>
          <w:b/>
          <w:bCs/>
          <w:color w:val="555555"/>
          <w:kern w:val="0"/>
          <w:sz w:val="24"/>
          <w:szCs w:val="24"/>
          <w:lang w:eastAsia="pt-BR" w:bidi="ar-SA"/>
        </w:rPr>
        <w:t xml:space="preserve">Dicionário Grove de música: </w:t>
      </w:r>
      <w:r w:rsidRPr="00FE6149">
        <w:rPr>
          <w:rFonts w:ascii="Arial" w:eastAsia="Times New Roman" w:hAnsi="Arial" w:cs="Arial"/>
          <w:color w:val="555555"/>
          <w:kern w:val="0"/>
          <w:sz w:val="24"/>
          <w:szCs w:val="24"/>
          <w:lang w:eastAsia="pt-BR" w:bidi="ar-SA"/>
        </w:rPr>
        <w:t>edição concisa. Tradução de Eduardo Francisco Alves. Rio de Janeiro: J. Zahar, 1994.</w:t>
      </w:r>
    </w:p>
    <w:p w14:paraId="3254D210" w14:textId="77777777"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SCHAFER, Murray </w:t>
      </w:r>
      <w:r w:rsidRPr="00FE6149">
        <w:rPr>
          <w:rFonts w:ascii="Arial" w:eastAsia="Times New Roman" w:hAnsi="Arial" w:cs="Arial"/>
          <w:b/>
          <w:bCs/>
          <w:color w:val="555555"/>
          <w:kern w:val="0"/>
          <w:sz w:val="24"/>
          <w:szCs w:val="24"/>
          <w:lang w:eastAsia="pt-BR" w:bidi="ar-SA"/>
        </w:rPr>
        <w:t xml:space="preserve">A afinação do mundo: </w:t>
      </w:r>
      <w:r w:rsidRPr="00FE6149">
        <w:rPr>
          <w:rFonts w:ascii="Arial" w:eastAsia="Times New Roman" w:hAnsi="Arial" w:cs="Arial"/>
          <w:color w:val="555555"/>
          <w:kern w:val="0"/>
          <w:sz w:val="24"/>
          <w:szCs w:val="24"/>
          <w:lang w:eastAsia="pt-BR" w:bidi="ar-SA"/>
        </w:rPr>
        <w:t xml:space="preserve">uma exploração pioneira [...]. Tradução </w:t>
      </w:r>
      <w:r w:rsidRPr="00FE6149">
        <w:rPr>
          <w:rFonts w:ascii="Arial" w:eastAsia="Times New Roman" w:hAnsi="Arial" w:cs="Arial"/>
          <w:color w:val="555555"/>
          <w:kern w:val="0"/>
          <w:sz w:val="24"/>
          <w:szCs w:val="24"/>
          <w:lang w:eastAsia="es-ES_tradnl" w:bidi="ar-SA"/>
        </w:rPr>
        <w:t xml:space="preserve">de Marisa </w:t>
      </w:r>
      <w:r w:rsidRPr="00FE6149">
        <w:rPr>
          <w:rFonts w:ascii="Arial" w:eastAsia="Times New Roman" w:hAnsi="Arial" w:cs="Arial"/>
          <w:color w:val="555555"/>
          <w:kern w:val="0"/>
          <w:sz w:val="24"/>
          <w:szCs w:val="24"/>
          <w:lang w:eastAsia="pt-BR" w:bidi="ar-SA"/>
        </w:rPr>
        <w:t>Trench Fonterrada. São Paulo: Ed. da Unesp, 2001.</w:t>
      </w:r>
    </w:p>
    <w:p w14:paraId="7B0B8F58" w14:textId="35524F5E"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D6805">
        <w:rPr>
          <w:rFonts w:ascii="Arial" w:eastAsia="Times New Roman" w:hAnsi="Arial" w:cs="Arial"/>
          <w:color w:val="555555"/>
          <w:kern w:val="0"/>
          <w:sz w:val="24"/>
          <w:szCs w:val="24"/>
          <w:lang w:val="fr-FR" w:eastAsia="pt-BR" w:bidi="ar-SA"/>
        </w:rPr>
        <w:t>_.</w:t>
      </w:r>
      <w:r w:rsidRPr="009E70B7">
        <w:rPr>
          <w:rFonts w:ascii="Arial" w:eastAsia="Times New Roman" w:hAnsi="Arial" w:cs="Arial"/>
          <w:b/>
          <w:bCs/>
          <w:color w:val="555555"/>
          <w:kern w:val="0"/>
          <w:sz w:val="24"/>
          <w:szCs w:val="24"/>
          <w:lang w:val="fr-FR" w:eastAsia="pt-BR" w:bidi="ar-SA"/>
        </w:rPr>
        <w:t xml:space="preserve"> El </w:t>
      </w:r>
      <w:proofErr w:type="spellStart"/>
      <w:r w:rsidRPr="009E70B7">
        <w:rPr>
          <w:rFonts w:ascii="Arial" w:eastAsia="Times New Roman" w:hAnsi="Arial" w:cs="Arial"/>
          <w:b/>
          <w:bCs/>
          <w:color w:val="555555"/>
          <w:kern w:val="0"/>
          <w:sz w:val="24"/>
          <w:szCs w:val="24"/>
          <w:lang w:val="fr-FR" w:eastAsia="pt-BR" w:bidi="ar-SA"/>
        </w:rPr>
        <w:t>rinoceronte</w:t>
      </w:r>
      <w:proofErr w:type="spellEnd"/>
      <w:r w:rsidRPr="009E70B7">
        <w:rPr>
          <w:rFonts w:ascii="Arial" w:eastAsia="Times New Roman" w:hAnsi="Arial" w:cs="Arial"/>
          <w:b/>
          <w:bCs/>
          <w:color w:val="555555"/>
          <w:kern w:val="0"/>
          <w:sz w:val="24"/>
          <w:szCs w:val="24"/>
          <w:lang w:val="fr-FR" w:eastAsia="pt-BR" w:bidi="ar-SA"/>
        </w:rPr>
        <w:t xml:space="preserve"> </w:t>
      </w:r>
      <w:r w:rsidRPr="009E70B7">
        <w:rPr>
          <w:rFonts w:ascii="Arial" w:eastAsia="Times New Roman" w:hAnsi="Arial" w:cs="Arial"/>
          <w:b/>
          <w:bCs/>
          <w:color w:val="555555"/>
          <w:kern w:val="0"/>
          <w:sz w:val="24"/>
          <w:szCs w:val="24"/>
          <w:lang w:val="fr-FR" w:eastAsia="es-ES_tradnl" w:bidi="ar-SA"/>
        </w:rPr>
        <w:t xml:space="preserve">en el </w:t>
      </w:r>
      <w:r w:rsidRPr="009E70B7">
        <w:rPr>
          <w:rFonts w:ascii="Arial" w:eastAsia="Times New Roman" w:hAnsi="Arial" w:cs="Arial"/>
          <w:b/>
          <w:bCs/>
          <w:color w:val="555555"/>
          <w:kern w:val="0"/>
          <w:sz w:val="24"/>
          <w:szCs w:val="24"/>
          <w:lang w:val="fr-FR" w:eastAsia="pt-BR" w:bidi="ar-SA"/>
        </w:rPr>
        <w:t xml:space="preserve">aula. </w:t>
      </w:r>
      <w:r w:rsidRPr="00FE6149">
        <w:rPr>
          <w:rFonts w:ascii="Arial" w:eastAsia="Times New Roman" w:hAnsi="Arial" w:cs="Arial"/>
          <w:color w:val="555555"/>
          <w:kern w:val="0"/>
          <w:sz w:val="24"/>
          <w:szCs w:val="24"/>
          <w:lang w:eastAsia="pt-BR" w:bidi="ar-SA"/>
        </w:rPr>
        <w:t>Buenos Aires: Ricordi Americana, 1984.</w:t>
      </w:r>
    </w:p>
    <w:p w14:paraId="05871384" w14:textId="7BD2CC29"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D6805">
        <w:rPr>
          <w:rFonts w:ascii="Arial" w:eastAsia="Times New Roman" w:hAnsi="Arial" w:cs="Arial"/>
          <w:color w:val="555555"/>
          <w:kern w:val="0"/>
          <w:sz w:val="24"/>
          <w:szCs w:val="24"/>
          <w:lang w:eastAsia="pt-BR" w:bidi="ar-SA"/>
        </w:rPr>
        <w:t>_.</w:t>
      </w:r>
      <w:r w:rsidRPr="00FE6149">
        <w:rPr>
          <w:rFonts w:ascii="Arial" w:eastAsia="Times New Roman" w:hAnsi="Arial" w:cs="Arial"/>
          <w:b/>
          <w:bCs/>
          <w:color w:val="555555"/>
          <w:kern w:val="0"/>
          <w:sz w:val="24"/>
          <w:szCs w:val="24"/>
          <w:lang w:eastAsia="pt-BR" w:bidi="ar-SA"/>
        </w:rPr>
        <w:t xml:space="preserve"> O ouvido pensante. </w:t>
      </w:r>
      <w:r w:rsidRPr="00FE6149">
        <w:rPr>
          <w:rFonts w:ascii="Arial" w:eastAsia="Times New Roman" w:hAnsi="Arial" w:cs="Arial"/>
          <w:color w:val="555555"/>
          <w:kern w:val="0"/>
          <w:sz w:val="24"/>
          <w:szCs w:val="24"/>
          <w:lang w:eastAsia="pt-BR" w:bidi="ar-SA"/>
        </w:rPr>
        <w:t>São Paulo: Ed. da Unesp, 1991.</w:t>
      </w:r>
    </w:p>
    <w:p w14:paraId="2A045BD6" w14:textId="4DAEBC52"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9E70B7">
        <w:rPr>
          <w:rFonts w:ascii="Arial" w:eastAsia="Times New Roman" w:hAnsi="Arial" w:cs="Arial"/>
          <w:color w:val="555555"/>
          <w:kern w:val="0"/>
          <w:sz w:val="24"/>
          <w:szCs w:val="24"/>
          <w:lang w:val="fr-FR" w:eastAsia="pt-BR" w:bidi="ar-SA"/>
        </w:rPr>
        <w:t xml:space="preserve">SIRON, Paul-Louis. </w:t>
      </w:r>
      <w:r w:rsidRPr="009E70B7">
        <w:rPr>
          <w:rFonts w:ascii="Arial" w:eastAsia="Times New Roman" w:hAnsi="Arial" w:cs="Arial"/>
          <w:b/>
          <w:bCs/>
          <w:color w:val="555555"/>
          <w:kern w:val="0"/>
          <w:sz w:val="24"/>
          <w:szCs w:val="24"/>
          <w:lang w:val="fr-FR" w:eastAsia="pt-BR" w:bidi="ar-SA"/>
        </w:rPr>
        <w:t xml:space="preserve">Aspects de la musique contemporaine. </w:t>
      </w:r>
      <w:r w:rsidRPr="00FE6149">
        <w:rPr>
          <w:rFonts w:ascii="Arial" w:eastAsia="Times New Roman" w:hAnsi="Arial" w:cs="Arial"/>
          <w:color w:val="555555"/>
          <w:kern w:val="0"/>
          <w:sz w:val="24"/>
          <w:szCs w:val="24"/>
          <w:lang w:eastAsia="es-ES_tradnl" w:bidi="ar-SA"/>
        </w:rPr>
        <w:t xml:space="preserve">Lausanne: </w:t>
      </w:r>
      <w:r w:rsidR="00354202">
        <w:rPr>
          <w:rFonts w:ascii="Arial" w:eastAsia="Times New Roman" w:hAnsi="Arial" w:cs="Arial"/>
          <w:color w:val="555555"/>
          <w:kern w:val="0"/>
          <w:sz w:val="24"/>
          <w:szCs w:val="24"/>
          <w:lang w:eastAsia="pt-BR" w:bidi="ar-SA"/>
        </w:rPr>
        <w:t>L’</w:t>
      </w:r>
      <w:r w:rsidRPr="00FE6149">
        <w:rPr>
          <w:rFonts w:ascii="Arial" w:eastAsia="Times New Roman" w:hAnsi="Arial" w:cs="Arial"/>
          <w:color w:val="555555"/>
          <w:kern w:val="0"/>
          <w:sz w:val="24"/>
          <w:szCs w:val="24"/>
          <w:lang w:eastAsia="es-ES_tradnl" w:bidi="ar-SA"/>
        </w:rPr>
        <w:t xml:space="preserve">Aire </w:t>
      </w:r>
      <w:r w:rsidRPr="00FE6149">
        <w:rPr>
          <w:rFonts w:ascii="Arial" w:eastAsia="Times New Roman" w:hAnsi="Arial" w:cs="Arial"/>
          <w:color w:val="555555"/>
          <w:kern w:val="0"/>
          <w:sz w:val="24"/>
          <w:szCs w:val="24"/>
          <w:lang w:eastAsia="pt-BR" w:bidi="ar-SA"/>
        </w:rPr>
        <w:t>Musicale, 1981.</w:t>
      </w:r>
    </w:p>
    <w:p w14:paraId="0443F304" w14:textId="77777777" w:rsidR="00FB448F" w:rsidRPr="00C04546"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SOUZA, Jusamara (Org.). </w:t>
      </w:r>
      <w:r w:rsidRPr="00FE6149">
        <w:rPr>
          <w:rFonts w:ascii="Arial" w:eastAsia="Times New Roman" w:hAnsi="Arial" w:cs="Arial"/>
          <w:b/>
          <w:bCs/>
          <w:color w:val="555555"/>
          <w:kern w:val="0"/>
          <w:sz w:val="24"/>
          <w:szCs w:val="24"/>
          <w:lang w:eastAsia="pt-BR" w:bidi="ar-SA"/>
        </w:rPr>
        <w:t xml:space="preserve">Livros de música para a escola: </w:t>
      </w:r>
      <w:r w:rsidRPr="00FE6149">
        <w:rPr>
          <w:rFonts w:ascii="Arial" w:eastAsia="Times New Roman" w:hAnsi="Arial" w:cs="Arial"/>
          <w:color w:val="555555"/>
          <w:kern w:val="0"/>
          <w:sz w:val="24"/>
          <w:szCs w:val="24"/>
          <w:lang w:eastAsia="pt-BR" w:bidi="ar-SA"/>
        </w:rPr>
        <w:t xml:space="preserve">uma bibliografia comentada. </w:t>
      </w:r>
      <w:r w:rsidRPr="00C04546">
        <w:rPr>
          <w:rFonts w:ascii="Arial" w:eastAsia="Times New Roman" w:hAnsi="Arial" w:cs="Arial"/>
          <w:color w:val="555555"/>
          <w:kern w:val="0"/>
          <w:sz w:val="24"/>
          <w:szCs w:val="24"/>
          <w:lang w:eastAsia="pt-BR" w:bidi="ar-SA"/>
        </w:rPr>
        <w:t>Porto Alegre: Ed. da UFRGS, 1997.</w:t>
      </w:r>
    </w:p>
    <w:p w14:paraId="3DCEA4DD" w14:textId="77777777" w:rsidR="00FB448F" w:rsidRPr="009E70B7" w:rsidRDefault="00FB448F" w:rsidP="00BC6BF3">
      <w:pPr>
        <w:suppressAutoHyphens w:val="0"/>
        <w:autoSpaceDN/>
        <w:spacing w:line="360" w:lineRule="auto"/>
        <w:jc w:val="both"/>
        <w:rPr>
          <w:rFonts w:ascii="Arial" w:eastAsia="Times New Roman" w:hAnsi="Arial" w:cs="Arial"/>
          <w:kern w:val="0"/>
          <w:sz w:val="24"/>
          <w:szCs w:val="24"/>
          <w:lang w:val="fr-FR" w:eastAsia="pt-BR" w:bidi="ar-SA"/>
        </w:rPr>
      </w:pPr>
      <w:r w:rsidRPr="00A823A0">
        <w:rPr>
          <w:rFonts w:ascii="Arial" w:eastAsia="Times New Roman" w:hAnsi="Arial" w:cs="Arial"/>
          <w:color w:val="555555"/>
          <w:kern w:val="0"/>
          <w:sz w:val="24"/>
          <w:szCs w:val="24"/>
          <w:lang w:val="en-US" w:eastAsia="pt-BR" w:bidi="ar-SA"/>
        </w:rPr>
        <w:t xml:space="preserve">STOCKHAUSEN, Karlheinz. Musique et </w:t>
      </w:r>
      <w:proofErr w:type="spellStart"/>
      <w:r w:rsidRPr="00A823A0">
        <w:rPr>
          <w:rFonts w:ascii="Arial" w:eastAsia="Times New Roman" w:hAnsi="Arial" w:cs="Arial"/>
          <w:color w:val="555555"/>
          <w:kern w:val="0"/>
          <w:sz w:val="24"/>
          <w:szCs w:val="24"/>
          <w:lang w:val="en-US" w:eastAsia="pt-BR" w:bidi="ar-SA"/>
        </w:rPr>
        <w:t>graphisme</w:t>
      </w:r>
      <w:proofErr w:type="spellEnd"/>
      <w:r w:rsidRPr="00A823A0">
        <w:rPr>
          <w:rFonts w:ascii="Arial" w:eastAsia="Times New Roman" w:hAnsi="Arial" w:cs="Arial"/>
          <w:color w:val="555555"/>
          <w:kern w:val="0"/>
          <w:sz w:val="24"/>
          <w:szCs w:val="24"/>
          <w:lang w:val="en-US" w:eastAsia="pt-BR" w:bidi="ar-SA"/>
        </w:rPr>
        <w:t xml:space="preserve"> (1959). </w:t>
      </w:r>
      <w:r w:rsidRPr="009E70B7">
        <w:rPr>
          <w:rFonts w:ascii="Arial" w:eastAsia="Times New Roman" w:hAnsi="Arial" w:cs="Arial"/>
          <w:b/>
          <w:bCs/>
          <w:color w:val="555555"/>
          <w:kern w:val="0"/>
          <w:sz w:val="24"/>
          <w:szCs w:val="24"/>
          <w:lang w:val="fr-FR" w:eastAsia="pt-BR" w:bidi="ar-SA"/>
        </w:rPr>
        <w:t xml:space="preserve">Musique en jeu, </w:t>
      </w:r>
      <w:r w:rsidRPr="009E70B7">
        <w:rPr>
          <w:rFonts w:ascii="Arial" w:eastAsia="Times New Roman" w:hAnsi="Arial" w:cs="Arial"/>
          <w:color w:val="555555"/>
          <w:kern w:val="0"/>
          <w:sz w:val="24"/>
          <w:szCs w:val="24"/>
          <w:lang w:val="fr-FR" w:eastAsia="pt-BR" w:bidi="ar-SA"/>
        </w:rPr>
        <w:t xml:space="preserve">Paris, n. </w:t>
      </w:r>
      <w:proofErr w:type="gramStart"/>
      <w:r w:rsidRPr="009E70B7">
        <w:rPr>
          <w:rFonts w:ascii="Arial" w:eastAsia="Times New Roman" w:hAnsi="Arial" w:cs="Arial"/>
          <w:color w:val="555555"/>
          <w:kern w:val="0"/>
          <w:sz w:val="24"/>
          <w:szCs w:val="24"/>
          <w:lang w:val="fr-FR" w:eastAsia="pt-BR" w:bidi="ar-SA"/>
        </w:rPr>
        <w:t>13:</w:t>
      </w:r>
      <w:proofErr w:type="gramEnd"/>
      <w:r w:rsidRPr="009E70B7">
        <w:rPr>
          <w:rFonts w:ascii="Arial" w:eastAsia="Times New Roman" w:hAnsi="Arial" w:cs="Arial"/>
          <w:color w:val="555555"/>
          <w:kern w:val="0"/>
          <w:sz w:val="24"/>
          <w:szCs w:val="24"/>
          <w:lang w:val="fr-FR" w:eastAsia="pt-BR" w:bidi="ar-SA"/>
        </w:rPr>
        <w:t xml:space="preserve"> notations/ graphismes, p. 94-104, nov. 1973.</w:t>
      </w:r>
    </w:p>
    <w:p w14:paraId="3B9785E8" w14:textId="133165EA" w:rsidR="00FB448F" w:rsidRPr="009E70B7" w:rsidRDefault="00FB448F" w:rsidP="00BC6BF3">
      <w:pPr>
        <w:suppressAutoHyphens w:val="0"/>
        <w:autoSpaceDN/>
        <w:spacing w:line="360" w:lineRule="auto"/>
        <w:jc w:val="both"/>
        <w:rPr>
          <w:rFonts w:ascii="Arial" w:eastAsia="Times New Roman" w:hAnsi="Arial" w:cs="Arial"/>
          <w:kern w:val="0"/>
          <w:sz w:val="24"/>
          <w:szCs w:val="24"/>
          <w:lang w:val="fr-FR" w:eastAsia="pt-BR" w:bidi="ar-SA"/>
        </w:rPr>
      </w:pPr>
      <w:r w:rsidRPr="009E70B7">
        <w:rPr>
          <w:rFonts w:ascii="Arial" w:eastAsia="Times New Roman" w:hAnsi="Arial" w:cs="Arial"/>
          <w:color w:val="555555"/>
          <w:kern w:val="0"/>
          <w:sz w:val="24"/>
          <w:szCs w:val="24"/>
          <w:lang w:val="fr-FR" w:eastAsia="pt-BR" w:bidi="ar-SA"/>
        </w:rPr>
        <w:t xml:space="preserve">STOIANOWA, </w:t>
      </w:r>
      <w:proofErr w:type="spellStart"/>
      <w:r w:rsidRPr="009E70B7">
        <w:rPr>
          <w:rFonts w:ascii="Arial" w:eastAsia="Times New Roman" w:hAnsi="Arial" w:cs="Arial"/>
          <w:color w:val="555555"/>
          <w:kern w:val="0"/>
          <w:sz w:val="24"/>
          <w:szCs w:val="24"/>
          <w:lang w:val="fr-FR" w:eastAsia="pt-BR" w:bidi="ar-SA"/>
        </w:rPr>
        <w:t>Iwanka</w:t>
      </w:r>
      <w:proofErr w:type="spellEnd"/>
      <w:r w:rsidRPr="009E70B7">
        <w:rPr>
          <w:rFonts w:ascii="Arial" w:eastAsia="Times New Roman" w:hAnsi="Arial" w:cs="Arial"/>
          <w:color w:val="555555"/>
          <w:kern w:val="0"/>
          <w:sz w:val="24"/>
          <w:szCs w:val="24"/>
          <w:lang w:val="fr-FR" w:eastAsia="pt-BR" w:bidi="ar-SA"/>
        </w:rPr>
        <w:t xml:space="preserve">. Musique, graphie, </w:t>
      </w:r>
      <w:r w:rsidRPr="009E70B7">
        <w:rPr>
          <w:rFonts w:ascii="Arial" w:eastAsia="Times New Roman" w:hAnsi="Arial" w:cs="Arial"/>
          <w:color w:val="555555"/>
          <w:kern w:val="0"/>
          <w:sz w:val="24"/>
          <w:szCs w:val="24"/>
          <w:lang w:val="fr-FR" w:eastAsia="es-ES_tradnl" w:bidi="ar-SA"/>
        </w:rPr>
        <w:t xml:space="preserve">geste... </w:t>
      </w:r>
      <w:r w:rsidRPr="009E70B7">
        <w:rPr>
          <w:rFonts w:ascii="Arial" w:eastAsia="Times New Roman" w:hAnsi="Arial" w:cs="Arial"/>
          <w:b/>
          <w:bCs/>
          <w:color w:val="555555"/>
          <w:kern w:val="0"/>
          <w:sz w:val="24"/>
          <w:szCs w:val="24"/>
          <w:lang w:val="fr-FR" w:eastAsia="pt-BR" w:bidi="ar-SA"/>
        </w:rPr>
        <w:t>Musique en</w:t>
      </w:r>
      <w:r w:rsidR="00E01A30">
        <w:rPr>
          <w:rFonts w:ascii="Arial" w:eastAsia="Times New Roman" w:hAnsi="Arial" w:cs="Arial"/>
          <w:b/>
          <w:bCs/>
          <w:color w:val="555555"/>
          <w:kern w:val="0"/>
          <w:sz w:val="24"/>
          <w:szCs w:val="24"/>
          <w:lang w:val="fr-FR" w:eastAsia="pt-BR" w:bidi="ar-SA"/>
        </w:rPr>
        <w:t xml:space="preserve"> </w:t>
      </w:r>
      <w:r w:rsidRPr="009E70B7">
        <w:rPr>
          <w:rFonts w:ascii="Arial" w:eastAsia="Times New Roman" w:hAnsi="Arial" w:cs="Arial"/>
          <w:b/>
          <w:bCs/>
          <w:color w:val="555555"/>
          <w:kern w:val="0"/>
          <w:sz w:val="24"/>
          <w:szCs w:val="24"/>
          <w:lang w:val="fr-FR" w:eastAsia="pt-BR" w:bidi="ar-SA"/>
        </w:rPr>
        <w:t xml:space="preserve">jeu, </w:t>
      </w:r>
      <w:r w:rsidRPr="009E70B7">
        <w:rPr>
          <w:rFonts w:ascii="Arial" w:eastAsia="Times New Roman" w:hAnsi="Arial" w:cs="Arial"/>
          <w:color w:val="555555"/>
          <w:kern w:val="0"/>
          <w:sz w:val="24"/>
          <w:szCs w:val="24"/>
          <w:lang w:val="fr-FR" w:eastAsia="pt-BR" w:bidi="ar-SA"/>
        </w:rPr>
        <w:t xml:space="preserve">Paris, n. </w:t>
      </w:r>
      <w:proofErr w:type="gramStart"/>
      <w:r w:rsidRPr="009E70B7">
        <w:rPr>
          <w:rFonts w:ascii="Arial" w:eastAsia="Times New Roman" w:hAnsi="Arial" w:cs="Arial"/>
          <w:color w:val="555555"/>
          <w:kern w:val="0"/>
          <w:sz w:val="24"/>
          <w:szCs w:val="24"/>
          <w:lang w:val="fr-FR" w:eastAsia="pt-BR" w:bidi="ar-SA"/>
        </w:rPr>
        <w:t>13:</w:t>
      </w:r>
      <w:proofErr w:type="gramEnd"/>
      <w:r w:rsidRPr="009E70B7">
        <w:rPr>
          <w:rFonts w:ascii="Arial" w:eastAsia="Times New Roman" w:hAnsi="Arial" w:cs="Arial"/>
          <w:color w:val="555555"/>
          <w:kern w:val="0"/>
          <w:sz w:val="24"/>
          <w:szCs w:val="24"/>
          <w:lang w:val="fr-FR" w:eastAsia="pt-BR" w:bidi="ar-SA"/>
        </w:rPr>
        <w:t xml:space="preserve"> notations/graphismes, p. 105-114, nov. </w:t>
      </w:r>
      <w:r w:rsidRPr="009E70B7">
        <w:rPr>
          <w:rFonts w:ascii="Arial" w:eastAsia="Times New Roman" w:hAnsi="Arial" w:cs="Arial"/>
          <w:color w:val="757575"/>
          <w:kern w:val="0"/>
          <w:sz w:val="24"/>
          <w:szCs w:val="24"/>
          <w:lang w:val="fr-FR" w:eastAsia="pt-BR" w:bidi="ar-SA"/>
        </w:rPr>
        <w:t>1973.</w:t>
      </w:r>
    </w:p>
    <w:p w14:paraId="3EF8E408" w14:textId="77777777" w:rsidR="00FB448F" w:rsidRPr="00FE6149" w:rsidRDefault="00FB448F" w:rsidP="00BC6BF3">
      <w:pPr>
        <w:suppressAutoHyphens w:val="0"/>
        <w:autoSpaceDN/>
        <w:spacing w:line="360" w:lineRule="auto"/>
        <w:jc w:val="both"/>
        <w:rPr>
          <w:rFonts w:ascii="Arial" w:eastAsia="Times New Roman" w:hAnsi="Arial" w:cs="Arial"/>
          <w:kern w:val="0"/>
          <w:sz w:val="24"/>
          <w:szCs w:val="24"/>
          <w:lang w:eastAsia="pt-BR" w:bidi="ar-SA"/>
        </w:rPr>
      </w:pPr>
      <w:r w:rsidRPr="00FE6149">
        <w:rPr>
          <w:rFonts w:ascii="Arial" w:eastAsia="Times New Roman" w:hAnsi="Arial" w:cs="Arial"/>
          <w:color w:val="555555"/>
          <w:kern w:val="0"/>
          <w:sz w:val="24"/>
          <w:szCs w:val="24"/>
          <w:lang w:eastAsia="pt-BR" w:bidi="ar-SA"/>
        </w:rPr>
        <w:t xml:space="preserve">WISNIK, Miguel. </w:t>
      </w:r>
      <w:r w:rsidRPr="00FE6149">
        <w:rPr>
          <w:rFonts w:ascii="Arial" w:eastAsia="Times New Roman" w:hAnsi="Arial" w:cs="Arial"/>
          <w:b/>
          <w:bCs/>
          <w:color w:val="555555"/>
          <w:kern w:val="0"/>
          <w:sz w:val="24"/>
          <w:szCs w:val="24"/>
          <w:lang w:eastAsia="pt-BR" w:bidi="ar-SA"/>
        </w:rPr>
        <w:t xml:space="preserve">O som e o sentido: </w:t>
      </w:r>
      <w:r w:rsidRPr="00FE6149">
        <w:rPr>
          <w:rFonts w:ascii="Arial" w:eastAsia="Times New Roman" w:hAnsi="Arial" w:cs="Arial"/>
          <w:color w:val="555555"/>
          <w:kern w:val="0"/>
          <w:sz w:val="24"/>
          <w:szCs w:val="24"/>
          <w:lang w:eastAsia="pt-BR" w:bidi="ar-SA"/>
        </w:rPr>
        <w:t>uma outra história das músicas. São Paulo: Círculo do Livro; Companhia das Letras, 1989.</w:t>
      </w:r>
    </w:p>
    <w:p w14:paraId="4B3E8A56" w14:textId="63703983" w:rsidR="005A799D" w:rsidRPr="00FE6149" w:rsidRDefault="00FB448F" w:rsidP="00BC6BF3">
      <w:pPr>
        <w:suppressAutoHyphens w:val="0"/>
        <w:autoSpaceDN/>
        <w:spacing w:line="360" w:lineRule="auto"/>
        <w:jc w:val="both"/>
        <w:rPr>
          <w:rFonts w:ascii="Arial" w:eastAsia="Times New Roman" w:hAnsi="Arial" w:cs="Arial"/>
          <w:color w:val="555555"/>
          <w:kern w:val="0"/>
          <w:sz w:val="24"/>
          <w:szCs w:val="24"/>
          <w:lang w:eastAsia="pt-BR" w:bidi="ar-SA"/>
        </w:rPr>
      </w:pPr>
      <w:r w:rsidRPr="00FE6149">
        <w:rPr>
          <w:rFonts w:ascii="Arial" w:eastAsia="Times New Roman" w:hAnsi="Arial" w:cs="Arial"/>
          <w:color w:val="555555"/>
          <w:kern w:val="0"/>
          <w:sz w:val="24"/>
          <w:szCs w:val="24"/>
          <w:lang w:eastAsia="pt-BR" w:bidi="ar-SA"/>
        </w:rPr>
        <w:t xml:space="preserve">ZAGONEL, Bernadete. Aspectos da música do século XX: novos conteúdos para a educação musical. In: ENCONTRO </w:t>
      </w:r>
      <w:r w:rsidRPr="00FE6149">
        <w:rPr>
          <w:rFonts w:ascii="Arial" w:eastAsia="Times New Roman" w:hAnsi="Arial" w:cs="Arial"/>
          <w:color w:val="757575"/>
          <w:kern w:val="0"/>
          <w:sz w:val="24"/>
          <w:szCs w:val="24"/>
          <w:lang w:eastAsia="pt-BR" w:bidi="ar-SA"/>
        </w:rPr>
        <w:t xml:space="preserve">ANUAL </w:t>
      </w:r>
      <w:r w:rsidRPr="00FE6149">
        <w:rPr>
          <w:rFonts w:ascii="Arial" w:eastAsia="Times New Roman" w:hAnsi="Arial" w:cs="Arial"/>
          <w:color w:val="555555"/>
          <w:kern w:val="0"/>
          <w:sz w:val="24"/>
          <w:szCs w:val="24"/>
          <w:lang w:eastAsia="pt-BR" w:bidi="ar-SA"/>
        </w:rPr>
        <w:t xml:space="preserve">DA ABEM, 5., 1996, Londrina. </w:t>
      </w:r>
      <w:r w:rsidRPr="00FE6149">
        <w:rPr>
          <w:rFonts w:ascii="Arial" w:eastAsia="Times New Roman" w:hAnsi="Arial" w:cs="Arial"/>
          <w:b/>
          <w:bCs/>
          <w:color w:val="555555"/>
          <w:kern w:val="0"/>
          <w:sz w:val="24"/>
          <w:szCs w:val="24"/>
          <w:lang w:eastAsia="pt-BR" w:bidi="ar-SA"/>
        </w:rPr>
        <w:t>Anais</w:t>
      </w:r>
      <w:r w:rsidRPr="00FE6149">
        <w:rPr>
          <w:rFonts w:ascii="Arial" w:eastAsia="Times New Roman" w:hAnsi="Arial" w:cs="Arial"/>
          <w:color w:val="555555"/>
          <w:kern w:val="0"/>
          <w:sz w:val="24"/>
          <w:szCs w:val="24"/>
          <w:lang w:eastAsia="pt-BR" w:bidi="ar-SA"/>
        </w:rPr>
        <w:t>... Londrina: Ed. da UEL, 1996.</w:t>
      </w:r>
      <w:r w:rsidR="005A799D" w:rsidRPr="00FE6149">
        <w:rPr>
          <w:rFonts w:ascii="Arial" w:eastAsia="Times New Roman" w:hAnsi="Arial" w:cs="Arial"/>
          <w:color w:val="555555"/>
          <w:kern w:val="0"/>
          <w:sz w:val="24"/>
          <w:szCs w:val="24"/>
          <w:lang w:eastAsia="pt-BR" w:bidi="ar-SA"/>
        </w:rPr>
        <w:br w:type="page"/>
      </w:r>
    </w:p>
    <w:p w14:paraId="028486A4" w14:textId="50E9ADE0" w:rsidR="00FB448F" w:rsidRPr="00FE6149" w:rsidRDefault="005A799D" w:rsidP="005A799D">
      <w:pPr>
        <w:suppressAutoHyphens w:val="0"/>
        <w:autoSpaceDN/>
        <w:spacing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lastRenderedPageBreak/>
        <w:t>P.135</w:t>
      </w:r>
    </w:p>
    <w:p w14:paraId="1EA3A8A5" w14:textId="77777777"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ZAGONEL, Bernadete. </w:t>
      </w:r>
      <w:r w:rsidRPr="00FE6149">
        <w:rPr>
          <w:rFonts w:ascii="Arial" w:eastAsia="Times New Roman" w:hAnsi="Arial" w:cs="Arial"/>
          <w:b/>
          <w:bCs/>
          <w:kern w:val="0"/>
          <w:sz w:val="24"/>
          <w:szCs w:val="24"/>
          <w:lang w:eastAsia="pt-BR" w:bidi="ar-SA"/>
        </w:rPr>
        <w:t xml:space="preserve">Descobrindo a música contemporânea: </w:t>
      </w:r>
      <w:r w:rsidRPr="00FE6149">
        <w:rPr>
          <w:rFonts w:ascii="Arial" w:eastAsia="Times New Roman" w:hAnsi="Arial" w:cs="Arial"/>
          <w:kern w:val="0"/>
          <w:sz w:val="24"/>
          <w:szCs w:val="24"/>
          <w:lang w:eastAsia="pt-BR" w:bidi="ar-SA"/>
        </w:rPr>
        <w:t>arte contemporânea em questão. Joinville: Ed. da Univille/Instituto Schwanke, 2007.</w:t>
      </w:r>
    </w:p>
    <w:p w14:paraId="07897486" w14:textId="4AF1C428"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_. Do gesto ao musical: jogos e exercícios práticos para um ensino contemporâneo de música. </w:t>
      </w:r>
      <w:r w:rsidRPr="00FE6149">
        <w:rPr>
          <w:rFonts w:ascii="Arial" w:eastAsia="Times New Roman" w:hAnsi="Arial" w:cs="Arial"/>
          <w:b/>
          <w:bCs/>
          <w:kern w:val="0"/>
          <w:sz w:val="24"/>
          <w:szCs w:val="24"/>
          <w:lang w:eastAsia="pt-BR" w:bidi="ar-SA"/>
        </w:rPr>
        <w:t xml:space="preserve">Série Fundamentos da Educação Musical, </w:t>
      </w:r>
      <w:r w:rsidRPr="00FE6149">
        <w:rPr>
          <w:rFonts w:ascii="Arial" w:eastAsia="Times New Roman" w:hAnsi="Arial" w:cs="Arial"/>
          <w:kern w:val="0"/>
          <w:sz w:val="24"/>
          <w:szCs w:val="24"/>
          <w:lang w:eastAsia="pt-BR" w:bidi="ar-SA"/>
        </w:rPr>
        <w:t>Salvador, n. 4, p. 22-25, out. 1998.</w:t>
      </w:r>
    </w:p>
    <w:p w14:paraId="3F47DD18" w14:textId="39E6E432"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_. Em direção a um ensino contemporâneo de música. </w:t>
      </w:r>
      <w:r w:rsidRPr="00FE6149">
        <w:rPr>
          <w:rFonts w:ascii="Arial" w:eastAsia="Times New Roman" w:hAnsi="Arial" w:cs="Arial"/>
          <w:b/>
          <w:bCs/>
          <w:kern w:val="0"/>
          <w:sz w:val="24"/>
          <w:szCs w:val="24"/>
          <w:lang w:eastAsia="pt-BR" w:bidi="ar-SA"/>
        </w:rPr>
        <w:t xml:space="preserve">Ictus, </w:t>
      </w:r>
      <w:r w:rsidRPr="00FE6149">
        <w:rPr>
          <w:rFonts w:ascii="Arial" w:eastAsia="Times New Roman" w:hAnsi="Arial" w:cs="Arial"/>
          <w:kern w:val="0"/>
          <w:sz w:val="24"/>
          <w:szCs w:val="24"/>
          <w:lang w:eastAsia="pt-BR" w:bidi="ar-SA"/>
        </w:rPr>
        <w:t>Salvador, v. 1, p. 1-15, dez. 1999.</w:t>
      </w:r>
    </w:p>
    <w:p w14:paraId="42F9C633" w14:textId="025EFED9"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_. Entrevista com Pierre Schaeffer. </w:t>
      </w:r>
      <w:r w:rsidRPr="0019020B">
        <w:rPr>
          <w:rFonts w:ascii="Arial" w:eastAsia="Times New Roman" w:hAnsi="Arial" w:cs="Arial"/>
          <w:b/>
          <w:bCs/>
          <w:kern w:val="0"/>
          <w:sz w:val="24"/>
          <w:szCs w:val="24"/>
          <w:lang w:eastAsia="pt-BR" w:bidi="ar-SA"/>
        </w:rPr>
        <w:t>Opus</w:t>
      </w:r>
      <w:r w:rsidRPr="00FE6149">
        <w:rPr>
          <w:rFonts w:ascii="Arial" w:eastAsia="Times New Roman" w:hAnsi="Arial" w:cs="Arial"/>
          <w:kern w:val="0"/>
          <w:sz w:val="24"/>
          <w:szCs w:val="24"/>
          <w:lang w:eastAsia="pt-BR" w:bidi="ar-SA"/>
        </w:rPr>
        <w:t xml:space="preserve">: Revista da Anppom, Campinas, n. 11, dez. 2005. Disponível em: </w:t>
      </w:r>
      <w:r w:rsidRPr="00FE6149">
        <w:rPr>
          <w:rFonts w:ascii="Arial" w:eastAsia="Times New Roman" w:hAnsi="Arial" w:cs="Arial"/>
          <w:kern w:val="0"/>
          <w:sz w:val="24"/>
          <w:szCs w:val="24"/>
          <w:lang w:eastAsia="en-US" w:bidi="ar-SA"/>
        </w:rPr>
        <w:t>&lt;</w:t>
      </w:r>
      <w:r w:rsidR="00DE241B" w:rsidRPr="00FE6149">
        <w:rPr>
          <w:rFonts w:ascii="Arial" w:eastAsia="Times New Roman" w:hAnsi="Arial" w:cs="Arial"/>
          <w:kern w:val="0"/>
          <w:sz w:val="24"/>
          <w:szCs w:val="24"/>
          <w:lang w:eastAsia="en-US" w:bidi="ar-SA"/>
        </w:rPr>
        <w:t>http://www.anppom.com.br/opus/opus11/P_Entrevista_BemadeteZagonel.pdb-.Acessoem</w:t>
      </w:r>
      <w:r w:rsidRPr="00FE6149">
        <w:rPr>
          <w:rFonts w:ascii="Arial" w:eastAsia="Times New Roman" w:hAnsi="Arial" w:cs="Arial"/>
          <w:kern w:val="0"/>
          <w:sz w:val="24"/>
          <w:szCs w:val="24"/>
          <w:lang w:eastAsia="en-US" w:bidi="ar-SA"/>
        </w:rPr>
        <w:t xml:space="preserve">: </w:t>
      </w:r>
      <w:r w:rsidRPr="00FE6149">
        <w:rPr>
          <w:rFonts w:ascii="Arial" w:eastAsia="Times New Roman" w:hAnsi="Arial" w:cs="Arial"/>
          <w:kern w:val="0"/>
          <w:sz w:val="24"/>
          <w:szCs w:val="24"/>
          <w:lang w:eastAsia="pt-BR" w:bidi="ar-SA"/>
        </w:rPr>
        <w:t>17 nov. 2009.</w:t>
      </w:r>
    </w:p>
    <w:p w14:paraId="03355C43" w14:textId="6CCC6E1F" w:rsidR="005A799D" w:rsidRPr="009E70B7" w:rsidRDefault="005A799D" w:rsidP="005A799D">
      <w:pPr>
        <w:suppressAutoHyphens w:val="0"/>
        <w:autoSpaceDN/>
        <w:spacing w:before="240" w:after="0" w:line="360" w:lineRule="auto"/>
        <w:jc w:val="both"/>
        <w:rPr>
          <w:rFonts w:ascii="Arial" w:eastAsia="Times New Roman" w:hAnsi="Arial" w:cs="Arial"/>
          <w:kern w:val="0"/>
          <w:sz w:val="24"/>
          <w:szCs w:val="24"/>
          <w:lang w:val="fr-FR" w:eastAsia="pt-BR" w:bidi="ar-SA"/>
        </w:rPr>
      </w:pPr>
      <w:r w:rsidRPr="00FD6805">
        <w:rPr>
          <w:rFonts w:ascii="Arial" w:eastAsia="Times New Roman" w:hAnsi="Arial" w:cs="Arial"/>
          <w:kern w:val="0"/>
          <w:sz w:val="24"/>
          <w:szCs w:val="24"/>
          <w:lang w:val="fr-FR" w:eastAsia="pt-BR" w:bidi="ar-SA"/>
        </w:rPr>
        <w:t>_.</w:t>
      </w:r>
      <w:r w:rsidRPr="009E70B7">
        <w:rPr>
          <w:rFonts w:ascii="Arial" w:eastAsia="Times New Roman" w:hAnsi="Arial" w:cs="Arial"/>
          <w:b/>
          <w:bCs/>
          <w:kern w:val="0"/>
          <w:sz w:val="24"/>
          <w:szCs w:val="24"/>
          <w:lang w:val="fr-FR" w:eastAsia="pt-BR" w:bidi="ar-SA"/>
        </w:rPr>
        <w:t xml:space="preserve"> La formation musicale des enfants et la musique contemporaine. </w:t>
      </w:r>
      <w:r w:rsidRPr="009E70B7">
        <w:rPr>
          <w:rFonts w:ascii="Arial" w:eastAsia="Times New Roman" w:hAnsi="Arial" w:cs="Arial"/>
          <w:kern w:val="0"/>
          <w:sz w:val="24"/>
          <w:szCs w:val="24"/>
          <w:lang w:val="fr-FR" w:eastAsia="pt-BR" w:bidi="ar-SA"/>
        </w:rPr>
        <w:t xml:space="preserve">1994. 449 f. Thèse </w:t>
      </w:r>
      <w:r w:rsidRPr="009E70B7">
        <w:rPr>
          <w:rFonts w:ascii="Arial" w:eastAsia="Times New Roman" w:hAnsi="Arial" w:cs="Arial"/>
          <w:kern w:val="0"/>
          <w:sz w:val="24"/>
          <w:szCs w:val="24"/>
          <w:lang w:val="fr-FR" w:eastAsia="es-ES_tradnl" w:bidi="ar-SA"/>
        </w:rPr>
        <w:t xml:space="preserve">(Doctoral </w:t>
      </w:r>
      <w:r w:rsidRPr="009E70B7">
        <w:rPr>
          <w:rFonts w:ascii="Arial" w:eastAsia="Times New Roman" w:hAnsi="Arial" w:cs="Arial"/>
          <w:kern w:val="0"/>
          <w:sz w:val="24"/>
          <w:szCs w:val="24"/>
          <w:lang w:val="fr-FR" w:eastAsia="pt-BR" w:bidi="ar-SA"/>
        </w:rPr>
        <w:t xml:space="preserve">de musicologie) - Université de Paris IV, </w:t>
      </w:r>
      <w:r w:rsidRPr="009E70B7">
        <w:rPr>
          <w:rFonts w:ascii="Arial" w:eastAsia="Times New Roman" w:hAnsi="Arial" w:cs="Arial"/>
          <w:kern w:val="0"/>
          <w:sz w:val="24"/>
          <w:szCs w:val="24"/>
          <w:lang w:val="fr-FR" w:eastAsia="es-ES_tradnl" w:bidi="ar-SA"/>
        </w:rPr>
        <w:t xml:space="preserve">Sorbonne, </w:t>
      </w:r>
      <w:r w:rsidRPr="009E70B7">
        <w:rPr>
          <w:rFonts w:ascii="Arial" w:eastAsia="Times New Roman" w:hAnsi="Arial" w:cs="Arial"/>
          <w:kern w:val="0"/>
          <w:sz w:val="24"/>
          <w:szCs w:val="24"/>
          <w:lang w:val="fr-FR" w:eastAsia="pt-BR" w:bidi="ar-SA"/>
        </w:rPr>
        <w:t>Paris, 1994.</w:t>
      </w:r>
    </w:p>
    <w:p w14:paraId="31211FA0" w14:textId="23213B34"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_. Métodos ativos de educação musical. In: FONZAR, J. </w:t>
      </w:r>
      <w:r w:rsidRPr="00FE6149">
        <w:rPr>
          <w:rFonts w:ascii="Arial" w:eastAsia="Times New Roman" w:hAnsi="Arial" w:cs="Arial"/>
          <w:b/>
          <w:bCs/>
          <w:kern w:val="0"/>
          <w:sz w:val="24"/>
          <w:szCs w:val="24"/>
          <w:lang w:eastAsia="pt-BR" w:bidi="ar-SA"/>
        </w:rPr>
        <w:t xml:space="preserve">Educação: </w:t>
      </w:r>
      <w:r w:rsidRPr="00FE6149">
        <w:rPr>
          <w:rFonts w:ascii="Arial" w:eastAsia="Times New Roman" w:hAnsi="Arial" w:cs="Arial"/>
          <w:kern w:val="0"/>
          <w:sz w:val="24"/>
          <w:szCs w:val="24"/>
          <w:lang w:eastAsia="pt-BR" w:bidi="ar-SA"/>
        </w:rPr>
        <w:t>concepções e teorias. Curitiba: Ed. da UFPR, 1982.</w:t>
      </w:r>
    </w:p>
    <w:p w14:paraId="5EC71A30" w14:textId="7C889238"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_. O ensino não tonal da música em conservatórios da região parisiense. In: ENCONTRO ANUAL DA ABEM, 4., Goiânia, 1995. </w:t>
      </w:r>
      <w:r w:rsidRPr="00FE6149">
        <w:rPr>
          <w:rFonts w:ascii="Arial" w:eastAsia="Times New Roman" w:hAnsi="Arial" w:cs="Arial"/>
          <w:b/>
          <w:bCs/>
          <w:kern w:val="0"/>
          <w:sz w:val="24"/>
          <w:szCs w:val="24"/>
          <w:lang w:eastAsia="pt-BR" w:bidi="ar-SA"/>
        </w:rPr>
        <w:t xml:space="preserve">Anais... </w:t>
      </w:r>
      <w:r w:rsidRPr="00FE6149">
        <w:rPr>
          <w:rFonts w:ascii="Arial" w:eastAsia="Times New Roman" w:hAnsi="Arial" w:cs="Arial"/>
          <w:kern w:val="0"/>
          <w:sz w:val="24"/>
          <w:szCs w:val="24"/>
          <w:lang w:eastAsia="pt-BR" w:bidi="ar-SA"/>
        </w:rPr>
        <w:t>Goiânia: Ed. da UFBA, 1995. p. 39-45.</w:t>
      </w:r>
    </w:p>
    <w:p w14:paraId="174484D9" w14:textId="08EE6FA3"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_. O grafismo na música de hoje. </w:t>
      </w:r>
      <w:r w:rsidRPr="00FE6149">
        <w:rPr>
          <w:rFonts w:ascii="Arial" w:eastAsia="Times New Roman" w:hAnsi="Arial" w:cs="Arial"/>
          <w:b/>
          <w:bCs/>
          <w:kern w:val="0"/>
          <w:sz w:val="24"/>
          <w:szCs w:val="24"/>
          <w:lang w:eastAsia="pt-BR" w:bidi="ar-SA"/>
        </w:rPr>
        <w:t xml:space="preserve">Revista de Ciências Humanas, </w:t>
      </w:r>
      <w:r w:rsidRPr="00FE6149">
        <w:rPr>
          <w:rFonts w:ascii="Arial" w:eastAsia="Times New Roman" w:hAnsi="Arial" w:cs="Arial"/>
          <w:kern w:val="0"/>
          <w:sz w:val="24"/>
          <w:szCs w:val="24"/>
          <w:lang w:eastAsia="pt-BR" w:bidi="ar-SA"/>
        </w:rPr>
        <w:t>Curitiba, n. 1, p. 145-156,</w:t>
      </w:r>
      <w:r w:rsidR="00354202">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pt-BR" w:bidi="ar-SA"/>
        </w:rPr>
        <w:t>1992a.</w:t>
      </w:r>
    </w:p>
    <w:p w14:paraId="3AA93167" w14:textId="06348171"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D6805">
        <w:rPr>
          <w:rFonts w:ascii="Arial" w:eastAsia="Times New Roman" w:hAnsi="Arial" w:cs="Arial"/>
          <w:kern w:val="0"/>
          <w:sz w:val="24"/>
          <w:szCs w:val="24"/>
          <w:lang w:eastAsia="pt-BR" w:bidi="ar-SA"/>
        </w:rPr>
        <w:t>_.</w:t>
      </w:r>
      <w:r w:rsidRPr="00FE6149">
        <w:rPr>
          <w:rFonts w:ascii="Arial" w:eastAsia="Times New Roman" w:hAnsi="Arial" w:cs="Arial"/>
          <w:b/>
          <w:bCs/>
          <w:kern w:val="0"/>
          <w:sz w:val="24"/>
          <w:szCs w:val="24"/>
          <w:lang w:eastAsia="pt-BR" w:bidi="ar-SA"/>
        </w:rPr>
        <w:t xml:space="preserve"> O que é gesto musical. </w:t>
      </w:r>
      <w:r w:rsidRPr="00FE6149">
        <w:rPr>
          <w:rFonts w:ascii="Arial" w:eastAsia="Times New Roman" w:hAnsi="Arial" w:cs="Arial"/>
          <w:kern w:val="0"/>
          <w:sz w:val="24"/>
          <w:szCs w:val="24"/>
          <w:lang w:eastAsia="pt-BR" w:bidi="ar-SA"/>
        </w:rPr>
        <w:t>São Paulo: Brasiliense, 1992b.</w:t>
      </w:r>
    </w:p>
    <w:p w14:paraId="07D91B95" w14:textId="45B02BC5"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D6805">
        <w:rPr>
          <w:rFonts w:ascii="Arial" w:eastAsia="Times New Roman" w:hAnsi="Arial" w:cs="Arial"/>
          <w:kern w:val="0"/>
          <w:sz w:val="24"/>
          <w:szCs w:val="24"/>
          <w:lang w:eastAsia="pt-BR" w:bidi="ar-SA"/>
        </w:rPr>
        <w:t>_.</w:t>
      </w:r>
      <w:r w:rsidRPr="00FE6149">
        <w:rPr>
          <w:rFonts w:ascii="Arial" w:eastAsia="Times New Roman" w:hAnsi="Arial" w:cs="Arial"/>
          <w:b/>
          <w:bCs/>
          <w:kern w:val="0"/>
          <w:sz w:val="24"/>
          <w:szCs w:val="24"/>
          <w:lang w:eastAsia="pt-BR" w:bidi="ar-SA"/>
        </w:rPr>
        <w:t xml:space="preserve"> Pausa para ouvir música. </w:t>
      </w:r>
      <w:r w:rsidRPr="00FE6149">
        <w:rPr>
          <w:rFonts w:ascii="Arial" w:eastAsia="Times New Roman" w:hAnsi="Arial" w:cs="Arial"/>
          <w:kern w:val="0"/>
          <w:sz w:val="24"/>
          <w:szCs w:val="24"/>
          <w:lang w:eastAsia="pt-BR" w:bidi="ar-SA"/>
        </w:rPr>
        <w:t>Curitiba: Instituto Memória, 2008.</w:t>
      </w:r>
    </w:p>
    <w:p w14:paraId="2F03CA78" w14:textId="3391B36F"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_. Um estudo sobre a Sequenza </w:t>
      </w:r>
      <w:r w:rsidR="007E34FD" w:rsidRPr="00FE6149">
        <w:rPr>
          <w:rFonts w:ascii="Arial" w:eastAsia="Times New Roman" w:hAnsi="Arial" w:cs="Arial"/>
          <w:kern w:val="0"/>
          <w:sz w:val="24"/>
          <w:szCs w:val="24"/>
          <w:lang w:eastAsia="pt-BR" w:bidi="ar-SA"/>
        </w:rPr>
        <w:t>III</w:t>
      </w:r>
      <w:r w:rsidRPr="00FE6149">
        <w:rPr>
          <w:rFonts w:ascii="Arial" w:eastAsia="Times New Roman" w:hAnsi="Arial" w:cs="Arial"/>
          <w:kern w:val="0"/>
          <w:sz w:val="24"/>
          <w:szCs w:val="24"/>
          <w:lang w:eastAsia="pt-BR" w:bidi="ar-SA"/>
        </w:rPr>
        <w:t xml:space="preserve">, de Berio: para uma escuta consciente em sala de aula. </w:t>
      </w:r>
      <w:r w:rsidRPr="00FE6149">
        <w:rPr>
          <w:rFonts w:ascii="Arial" w:eastAsia="Times New Roman" w:hAnsi="Arial" w:cs="Arial"/>
          <w:b/>
          <w:bCs/>
          <w:kern w:val="0"/>
          <w:sz w:val="24"/>
          <w:szCs w:val="24"/>
          <w:lang w:eastAsia="pt-BR" w:bidi="ar-SA"/>
        </w:rPr>
        <w:t xml:space="preserve">Revista da Abem, </w:t>
      </w:r>
      <w:r w:rsidRPr="00FE6149">
        <w:rPr>
          <w:rFonts w:ascii="Arial" w:eastAsia="Times New Roman" w:hAnsi="Arial" w:cs="Arial"/>
          <w:kern w:val="0"/>
          <w:sz w:val="24"/>
          <w:szCs w:val="24"/>
          <w:lang w:eastAsia="pt-BR" w:bidi="ar-SA"/>
        </w:rPr>
        <w:t>Porto Alegre, n. 4, p. 37-51, set. 1997. Disponível</w:t>
      </w:r>
      <w:r w:rsidR="007E34FD"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pt-BR" w:bidi="ar-SA"/>
        </w:rPr>
        <w:t>em:</w:t>
      </w:r>
      <w:r w:rsidR="007E34FD" w:rsidRPr="00FE6149">
        <w:rPr>
          <w:rFonts w:ascii="Arial" w:eastAsia="Times New Roman" w:hAnsi="Arial" w:cs="Arial"/>
          <w:kern w:val="0"/>
          <w:sz w:val="24"/>
          <w:szCs w:val="24"/>
          <w:lang w:eastAsia="pt-BR" w:bidi="ar-SA"/>
        </w:rPr>
        <w:t xml:space="preserve"> </w:t>
      </w:r>
      <w:r w:rsidRPr="00FE6149">
        <w:rPr>
          <w:rFonts w:ascii="Arial" w:eastAsia="Times New Roman" w:hAnsi="Arial" w:cs="Arial"/>
          <w:kern w:val="0"/>
          <w:sz w:val="24"/>
          <w:szCs w:val="24"/>
          <w:lang w:eastAsia="en-US" w:bidi="ar-SA"/>
        </w:rPr>
        <w:t>&lt;</w:t>
      </w:r>
      <w:r w:rsidR="00D33B7B" w:rsidRPr="00241C9B">
        <w:rPr>
          <w:rFonts w:ascii="Arial" w:eastAsia="Times New Roman" w:hAnsi="Arial" w:cs="Arial"/>
          <w:kern w:val="0"/>
          <w:sz w:val="24"/>
          <w:szCs w:val="24"/>
          <w:lang w:eastAsia="en-US" w:bidi="ar-SA"/>
        </w:rPr>
        <w:t xml:space="preserve">http://www.bernadetezagonel.com. </w:t>
      </w:r>
      <w:r w:rsidR="00D33B7B" w:rsidRPr="00241C9B">
        <w:rPr>
          <w:rFonts w:ascii="Arial" w:eastAsia="Times New Roman" w:hAnsi="Arial" w:cs="Arial"/>
          <w:kern w:val="0"/>
          <w:sz w:val="24"/>
          <w:szCs w:val="24"/>
          <w:lang w:eastAsia="pt-BR" w:bidi="ar-SA"/>
        </w:rPr>
        <w:t>br/pacademicas/sequenza.pdf</w:t>
      </w:r>
      <w:r w:rsidRPr="00FE6149">
        <w:rPr>
          <w:rFonts w:ascii="Arial" w:eastAsia="Times New Roman" w:hAnsi="Arial" w:cs="Arial"/>
          <w:kern w:val="0"/>
          <w:sz w:val="24"/>
          <w:szCs w:val="24"/>
          <w:lang w:eastAsia="pt-BR" w:bidi="ar-SA"/>
        </w:rPr>
        <w:t>&gt;. Acesso em: 16 nov. 2009.</w:t>
      </w:r>
    </w:p>
    <w:p w14:paraId="3F7B1EEE" w14:textId="77777777"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ZAGONEL, Bernadete; CHIAMULERA, Salete (Org.). </w:t>
      </w:r>
      <w:r w:rsidRPr="00FE6149">
        <w:rPr>
          <w:rFonts w:ascii="Arial" w:eastAsia="Times New Roman" w:hAnsi="Arial" w:cs="Arial"/>
          <w:b/>
          <w:bCs/>
          <w:kern w:val="0"/>
          <w:sz w:val="24"/>
          <w:szCs w:val="24"/>
          <w:lang w:eastAsia="pt-BR" w:bidi="ar-SA"/>
        </w:rPr>
        <w:t xml:space="preserve">Introdução à estética e à composição musical contemporânea segundo H. J. Koellreutter. </w:t>
      </w:r>
      <w:r w:rsidRPr="00FE6149">
        <w:rPr>
          <w:rFonts w:ascii="Arial" w:eastAsia="Times New Roman" w:hAnsi="Arial" w:cs="Arial"/>
          <w:kern w:val="0"/>
          <w:sz w:val="24"/>
          <w:szCs w:val="24"/>
          <w:lang w:eastAsia="pt-BR" w:bidi="ar-SA"/>
        </w:rPr>
        <w:t>Porto Alegre: Movimento, 1985.</w:t>
      </w:r>
    </w:p>
    <w:p w14:paraId="715E7948" w14:textId="77777777" w:rsidR="005A799D" w:rsidRPr="00FE6149" w:rsidRDefault="005A799D" w:rsidP="005A799D">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ZAGONEL, Bernadete et al. </w:t>
      </w:r>
      <w:r w:rsidRPr="00FE6149">
        <w:rPr>
          <w:rFonts w:ascii="Arial" w:eastAsia="Times New Roman" w:hAnsi="Arial" w:cs="Arial"/>
          <w:b/>
          <w:bCs/>
          <w:kern w:val="0"/>
          <w:sz w:val="24"/>
          <w:szCs w:val="24"/>
          <w:lang w:eastAsia="pt-BR" w:bidi="ar-SA"/>
        </w:rPr>
        <w:t xml:space="preserve">Musicalizando crianças. </w:t>
      </w:r>
      <w:r w:rsidRPr="00FE6149">
        <w:rPr>
          <w:rFonts w:ascii="Arial" w:eastAsia="Times New Roman" w:hAnsi="Arial" w:cs="Arial"/>
          <w:kern w:val="0"/>
          <w:sz w:val="24"/>
          <w:szCs w:val="24"/>
          <w:lang w:eastAsia="pt-BR" w:bidi="ar-SA"/>
        </w:rPr>
        <w:t xml:space="preserve">São Paulo: </w:t>
      </w:r>
      <w:r w:rsidRPr="00FE6149">
        <w:rPr>
          <w:rFonts w:ascii="Arial" w:eastAsia="Times New Roman" w:hAnsi="Arial" w:cs="Arial"/>
          <w:kern w:val="0"/>
          <w:sz w:val="24"/>
          <w:szCs w:val="24"/>
          <w:lang w:eastAsia="es-ES_tradnl" w:bidi="ar-SA"/>
        </w:rPr>
        <w:t xml:space="preserve">Ática, </w:t>
      </w:r>
      <w:r w:rsidRPr="00FE6149">
        <w:rPr>
          <w:rFonts w:ascii="Arial" w:eastAsia="Times New Roman" w:hAnsi="Arial" w:cs="Arial"/>
          <w:kern w:val="0"/>
          <w:sz w:val="24"/>
          <w:szCs w:val="24"/>
          <w:lang w:eastAsia="pt-BR" w:bidi="ar-SA"/>
        </w:rPr>
        <w:t>1989.</w:t>
      </w:r>
    </w:p>
    <w:p w14:paraId="1F653065" w14:textId="21CC2F86" w:rsidR="00C73DF2" w:rsidRPr="00FE6149" w:rsidRDefault="005A799D" w:rsidP="00241C9B">
      <w:pPr>
        <w:suppressAutoHyphens w:val="0"/>
        <w:autoSpaceDN/>
        <w:spacing w:before="240" w:after="0" w:line="360" w:lineRule="auto"/>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ZAMPRONHA, Edson. </w:t>
      </w:r>
      <w:r w:rsidRPr="00FE6149">
        <w:rPr>
          <w:rFonts w:ascii="Arial" w:eastAsia="Times New Roman" w:hAnsi="Arial" w:cs="Arial"/>
          <w:b/>
          <w:bCs/>
          <w:kern w:val="0"/>
          <w:sz w:val="24"/>
          <w:szCs w:val="24"/>
          <w:lang w:eastAsia="pt-BR" w:bidi="ar-SA"/>
        </w:rPr>
        <w:t xml:space="preserve">Notação, representação e composição: </w:t>
      </w:r>
      <w:r w:rsidRPr="00FE6149">
        <w:rPr>
          <w:rFonts w:ascii="Arial" w:eastAsia="Times New Roman" w:hAnsi="Arial" w:cs="Arial"/>
          <w:kern w:val="0"/>
          <w:sz w:val="24"/>
          <w:szCs w:val="24"/>
          <w:lang w:eastAsia="pt-BR" w:bidi="ar-SA"/>
        </w:rPr>
        <w:t>um novo paradigma da escritura musical. São Paulo: Annablume; Ed. da Fapesp, 2000.</w:t>
      </w:r>
      <w:r w:rsidR="00C73DF2" w:rsidRPr="00FE6149">
        <w:rPr>
          <w:rFonts w:ascii="Arial" w:eastAsia="Times New Roman" w:hAnsi="Arial" w:cs="Arial"/>
          <w:kern w:val="0"/>
          <w:sz w:val="24"/>
          <w:szCs w:val="24"/>
          <w:lang w:eastAsia="pt-BR" w:bidi="ar-SA"/>
        </w:rPr>
        <w:br w:type="page"/>
      </w:r>
    </w:p>
    <w:p w14:paraId="501E67E2" w14:textId="35D11B6A" w:rsidR="005A799D" w:rsidRPr="00FE6149" w:rsidRDefault="00C73DF2" w:rsidP="00C73DF2">
      <w:pPr>
        <w:suppressAutoHyphens w:val="0"/>
        <w:autoSpaceDN/>
        <w:spacing w:before="240" w:line="360" w:lineRule="auto"/>
        <w:ind w:firstLine="709"/>
        <w:jc w:val="both"/>
        <w:rPr>
          <w:rStyle w:val="Emphasis"/>
          <w:rFonts w:ascii="Arial" w:hAnsi="Arial" w:cs="Arial"/>
          <w:i w:val="0"/>
          <w:iCs w:val="0"/>
          <w:sz w:val="24"/>
          <w:szCs w:val="24"/>
        </w:rPr>
      </w:pPr>
      <w:r w:rsidRPr="00FE6149">
        <w:rPr>
          <w:rStyle w:val="Emphasis"/>
          <w:rFonts w:ascii="Arial" w:hAnsi="Arial" w:cs="Arial"/>
          <w:i w:val="0"/>
          <w:iCs w:val="0"/>
          <w:sz w:val="24"/>
          <w:szCs w:val="24"/>
        </w:rPr>
        <w:lastRenderedPageBreak/>
        <w:t>P.136</w:t>
      </w:r>
    </w:p>
    <w:p w14:paraId="3679CFB9" w14:textId="77777777" w:rsidR="00C73DF2" w:rsidRPr="00353CA7" w:rsidRDefault="00C73DF2" w:rsidP="00C73DF2">
      <w:pPr>
        <w:suppressAutoHyphens w:val="0"/>
        <w:autoSpaceDN/>
        <w:spacing w:line="360" w:lineRule="auto"/>
        <w:ind w:firstLine="709"/>
        <w:jc w:val="both"/>
        <w:rPr>
          <w:rStyle w:val="Emphasis"/>
          <w:rFonts w:ascii="Arial" w:hAnsi="Arial" w:cs="Arial"/>
          <w:b/>
          <w:bCs/>
          <w:i w:val="0"/>
          <w:iCs w:val="0"/>
          <w:sz w:val="24"/>
          <w:szCs w:val="24"/>
          <w:lang w:eastAsia="pt-BR" w:bidi="ar-SA"/>
        </w:rPr>
      </w:pPr>
      <w:bookmarkStart w:id="79" w:name="notasobreaautora"/>
      <w:bookmarkEnd w:id="79"/>
      <w:r w:rsidRPr="00353CA7">
        <w:rPr>
          <w:rStyle w:val="Emphasis"/>
          <w:rFonts w:ascii="Arial" w:hAnsi="Arial" w:cs="Arial"/>
          <w:b/>
          <w:bCs/>
          <w:i w:val="0"/>
          <w:iCs w:val="0"/>
          <w:sz w:val="24"/>
          <w:szCs w:val="24"/>
          <w:lang w:eastAsia="es-ES_tradnl" w:bidi="ar-SA"/>
        </w:rPr>
        <w:t>Nota sobre a autora</w:t>
      </w:r>
    </w:p>
    <w:p w14:paraId="237C0761" w14:textId="057C21B9" w:rsidR="00C73DF2" w:rsidRPr="00FE6149" w:rsidRDefault="00C73DF2" w:rsidP="00C73DF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b/>
          <w:bCs/>
          <w:i w:val="0"/>
          <w:iCs w:val="0"/>
          <w:sz w:val="24"/>
          <w:szCs w:val="24"/>
          <w:lang w:eastAsia="es-ES_tradnl" w:bidi="ar-SA"/>
        </w:rPr>
        <w:t>Bernadete</w:t>
      </w:r>
      <w:r w:rsidRPr="00FE6149">
        <w:rPr>
          <w:rStyle w:val="Emphasis"/>
          <w:rFonts w:ascii="Arial" w:hAnsi="Arial" w:cs="Arial"/>
          <w:i w:val="0"/>
          <w:iCs w:val="0"/>
          <w:sz w:val="24"/>
          <w:szCs w:val="24"/>
          <w:lang w:eastAsia="es-ES_tradnl" w:bidi="ar-SA"/>
        </w:rPr>
        <w:t xml:space="preserve"> é </w:t>
      </w:r>
      <w:r w:rsidRPr="00FE6149">
        <w:rPr>
          <w:rStyle w:val="Emphasis"/>
          <w:rFonts w:ascii="Arial" w:hAnsi="Arial" w:cs="Arial"/>
          <w:i w:val="0"/>
          <w:iCs w:val="0"/>
          <w:sz w:val="24"/>
          <w:szCs w:val="24"/>
          <w:lang w:eastAsia="pt-BR" w:bidi="ar-SA"/>
        </w:rPr>
        <w:t xml:space="preserve">doutora </w:t>
      </w:r>
      <w:r w:rsidRPr="00FE6149">
        <w:rPr>
          <w:rStyle w:val="Emphasis"/>
          <w:rFonts w:ascii="Arial" w:hAnsi="Arial" w:cs="Arial"/>
          <w:i w:val="0"/>
          <w:iCs w:val="0"/>
          <w:sz w:val="24"/>
          <w:szCs w:val="24"/>
          <w:lang w:eastAsia="es-ES_tradnl" w:bidi="ar-SA"/>
        </w:rPr>
        <w:t xml:space="preserve">em Música pela </w:t>
      </w:r>
      <w:r w:rsidRPr="00FE6149">
        <w:rPr>
          <w:rStyle w:val="Emphasis"/>
          <w:rFonts w:ascii="Arial" w:hAnsi="Arial" w:cs="Arial"/>
          <w:i w:val="0"/>
          <w:iCs w:val="0"/>
          <w:sz w:val="24"/>
          <w:szCs w:val="24"/>
          <w:lang w:eastAsia="pt-BR" w:bidi="ar-SA"/>
        </w:rPr>
        <w:t xml:space="preserve">Universidade </w:t>
      </w:r>
      <w:r w:rsidRPr="00FE6149">
        <w:rPr>
          <w:rStyle w:val="Emphasis"/>
          <w:rFonts w:ascii="Arial" w:hAnsi="Arial" w:cs="Arial"/>
          <w:i w:val="0"/>
          <w:iCs w:val="0"/>
          <w:sz w:val="24"/>
          <w:szCs w:val="24"/>
          <w:lang w:eastAsia="es-ES_tradnl" w:bidi="ar-SA"/>
        </w:rPr>
        <w:t xml:space="preserve">Sorbonne (Université de </w:t>
      </w:r>
      <w:r w:rsidRPr="00FE6149">
        <w:rPr>
          <w:rStyle w:val="Emphasis"/>
          <w:rFonts w:ascii="Arial" w:hAnsi="Arial" w:cs="Arial"/>
          <w:i w:val="0"/>
          <w:iCs w:val="0"/>
          <w:sz w:val="24"/>
          <w:szCs w:val="24"/>
          <w:lang w:eastAsia="pt-BR" w:bidi="ar-SA"/>
        </w:rPr>
        <w:t xml:space="preserve">Paris </w:t>
      </w:r>
      <w:r w:rsidRPr="00FE6149">
        <w:rPr>
          <w:rStyle w:val="Emphasis"/>
          <w:rFonts w:ascii="Arial" w:hAnsi="Arial" w:cs="Arial"/>
          <w:i w:val="0"/>
          <w:iCs w:val="0"/>
          <w:sz w:val="24"/>
          <w:szCs w:val="24"/>
          <w:lang w:eastAsia="es-ES_tradnl" w:bidi="ar-SA"/>
        </w:rPr>
        <w:t xml:space="preserve">IV) e </w:t>
      </w:r>
      <w:r w:rsidRPr="00FE6149">
        <w:rPr>
          <w:rStyle w:val="Emphasis"/>
          <w:rFonts w:ascii="Arial" w:hAnsi="Arial" w:cs="Arial"/>
          <w:i w:val="0"/>
          <w:iCs w:val="0"/>
          <w:sz w:val="24"/>
          <w:szCs w:val="24"/>
          <w:lang w:eastAsia="pt-BR" w:bidi="ar-SA"/>
        </w:rPr>
        <w:t xml:space="preserve">mestre em Educação </w:t>
      </w:r>
      <w:r w:rsidRPr="00FE6149">
        <w:rPr>
          <w:rStyle w:val="Emphasis"/>
          <w:rFonts w:ascii="Arial" w:hAnsi="Arial" w:cs="Arial"/>
          <w:i w:val="0"/>
          <w:iCs w:val="0"/>
          <w:sz w:val="24"/>
          <w:szCs w:val="24"/>
          <w:lang w:eastAsia="es-ES_tradnl" w:bidi="ar-SA"/>
        </w:rPr>
        <w:t xml:space="preserve">pela </w:t>
      </w:r>
      <w:r w:rsidRPr="00FE6149">
        <w:rPr>
          <w:rStyle w:val="Emphasis"/>
          <w:rFonts w:ascii="Arial" w:hAnsi="Arial" w:cs="Arial"/>
          <w:i w:val="0"/>
          <w:iCs w:val="0"/>
          <w:sz w:val="24"/>
          <w:szCs w:val="24"/>
          <w:lang w:eastAsia="pt-BR" w:bidi="ar-SA"/>
        </w:rPr>
        <w:t xml:space="preserve">Universidade </w:t>
      </w:r>
      <w:r w:rsidRPr="00FE6149">
        <w:rPr>
          <w:rStyle w:val="Emphasis"/>
          <w:rFonts w:ascii="Arial" w:hAnsi="Arial" w:cs="Arial"/>
          <w:i w:val="0"/>
          <w:iCs w:val="0"/>
          <w:sz w:val="24"/>
          <w:szCs w:val="24"/>
          <w:lang w:eastAsia="es-ES_tradnl" w:bidi="ar-SA"/>
        </w:rPr>
        <w:t xml:space="preserve">Federal do Paraná (UFPR). É </w:t>
      </w:r>
      <w:r w:rsidRPr="00FE6149">
        <w:rPr>
          <w:rStyle w:val="Emphasis"/>
          <w:rFonts w:ascii="Arial" w:hAnsi="Arial" w:cs="Arial"/>
          <w:i w:val="0"/>
          <w:iCs w:val="0"/>
          <w:sz w:val="24"/>
          <w:szCs w:val="24"/>
          <w:lang w:eastAsia="pt-BR" w:bidi="ar-SA"/>
        </w:rPr>
        <w:t xml:space="preserve">também </w:t>
      </w:r>
      <w:r w:rsidRPr="00FE6149">
        <w:rPr>
          <w:rStyle w:val="Emphasis"/>
          <w:rFonts w:ascii="Arial" w:hAnsi="Arial" w:cs="Arial"/>
          <w:i w:val="0"/>
          <w:iCs w:val="0"/>
          <w:sz w:val="24"/>
          <w:szCs w:val="24"/>
          <w:lang w:eastAsia="es-ES_tradnl" w:bidi="ar-SA"/>
        </w:rPr>
        <w:t xml:space="preserve">diplomada </w:t>
      </w:r>
      <w:r w:rsidRPr="00FE6149">
        <w:rPr>
          <w:rStyle w:val="Emphasis"/>
          <w:rFonts w:ascii="Arial" w:hAnsi="Arial" w:cs="Arial"/>
          <w:i w:val="0"/>
          <w:iCs w:val="0"/>
          <w:sz w:val="24"/>
          <w:szCs w:val="24"/>
          <w:lang w:eastAsia="pt-BR" w:bidi="ar-SA"/>
        </w:rPr>
        <w:t xml:space="preserve">em Estudos Avançados </w:t>
      </w:r>
      <w:r w:rsidRPr="00FE6149">
        <w:rPr>
          <w:rStyle w:val="Emphasis"/>
          <w:rFonts w:ascii="Arial" w:hAnsi="Arial" w:cs="Arial"/>
          <w:i w:val="0"/>
          <w:iCs w:val="0"/>
          <w:sz w:val="24"/>
          <w:szCs w:val="24"/>
          <w:lang w:eastAsia="es-ES_tradnl" w:bidi="ar-SA"/>
        </w:rPr>
        <w:t xml:space="preserve">em Música e </w:t>
      </w:r>
      <w:r w:rsidR="00D07569" w:rsidRPr="00FE6149">
        <w:rPr>
          <w:rStyle w:val="Emphasis"/>
          <w:rFonts w:ascii="Arial" w:hAnsi="Arial" w:cs="Arial"/>
          <w:i w:val="0"/>
          <w:iCs w:val="0"/>
          <w:sz w:val="24"/>
          <w:szCs w:val="24"/>
          <w:lang w:eastAsia="es-ES_tradnl" w:bidi="ar-SA"/>
        </w:rPr>
        <w:t>Musicologia</w:t>
      </w:r>
      <w:r w:rsidRPr="00FE6149">
        <w:rPr>
          <w:rStyle w:val="Emphasis"/>
          <w:rFonts w:ascii="Arial" w:hAnsi="Arial" w:cs="Arial"/>
          <w:i w:val="0"/>
          <w:iCs w:val="0"/>
          <w:sz w:val="24"/>
          <w:szCs w:val="24"/>
          <w:lang w:eastAsia="es-ES_tradnl" w:bidi="ar-SA"/>
        </w:rPr>
        <w:t xml:space="preserve"> do </w:t>
      </w:r>
      <w:r w:rsidRPr="00FE6149">
        <w:rPr>
          <w:rStyle w:val="Emphasis"/>
          <w:rFonts w:ascii="Arial" w:hAnsi="Arial" w:cs="Arial"/>
          <w:i w:val="0"/>
          <w:iCs w:val="0"/>
          <w:sz w:val="24"/>
          <w:szCs w:val="24"/>
          <w:lang w:eastAsia="pt-BR" w:bidi="ar-SA"/>
        </w:rPr>
        <w:t xml:space="preserve">Século </w:t>
      </w:r>
      <w:r w:rsidRPr="00FE6149">
        <w:rPr>
          <w:rStyle w:val="Emphasis"/>
          <w:rFonts w:ascii="Arial" w:hAnsi="Arial" w:cs="Arial"/>
          <w:i w:val="0"/>
          <w:iCs w:val="0"/>
          <w:sz w:val="24"/>
          <w:szCs w:val="24"/>
          <w:lang w:eastAsia="es-ES_tradnl" w:bidi="ar-SA"/>
        </w:rPr>
        <w:t xml:space="preserve">XX pela </w:t>
      </w:r>
      <w:r w:rsidR="00517C03" w:rsidRPr="00FE6149">
        <w:rPr>
          <w:rStyle w:val="Emphasis"/>
          <w:rFonts w:ascii="Arial" w:hAnsi="Arial" w:cs="Arial"/>
          <w:i w:val="0"/>
          <w:iCs w:val="0"/>
          <w:sz w:val="24"/>
          <w:szCs w:val="24"/>
          <w:lang w:eastAsia="es-ES_tradnl" w:bidi="ar-SA"/>
        </w:rPr>
        <w:t>École</w:t>
      </w:r>
      <w:r w:rsidRPr="00FE6149">
        <w:rPr>
          <w:rStyle w:val="Emphasis"/>
          <w:rFonts w:ascii="Arial" w:hAnsi="Arial" w:cs="Arial"/>
          <w:i w:val="0"/>
          <w:iCs w:val="0"/>
          <w:sz w:val="24"/>
          <w:szCs w:val="24"/>
          <w:lang w:eastAsia="es-ES_tradnl" w:bidi="ar-SA"/>
        </w:rPr>
        <w:t xml:space="preserve"> des Hautes Études/Institut de Recherche </w:t>
      </w:r>
      <w:r w:rsidRPr="00FE6149">
        <w:rPr>
          <w:rStyle w:val="Emphasis"/>
          <w:rFonts w:ascii="Arial" w:hAnsi="Arial" w:cs="Arial"/>
          <w:i w:val="0"/>
          <w:iCs w:val="0"/>
          <w:sz w:val="24"/>
          <w:szCs w:val="24"/>
          <w:lang w:eastAsia="pt-BR" w:bidi="ar-SA"/>
        </w:rPr>
        <w:t xml:space="preserve">et </w:t>
      </w:r>
      <w:r w:rsidRPr="00FE6149">
        <w:rPr>
          <w:rStyle w:val="Emphasis"/>
          <w:rFonts w:ascii="Arial" w:hAnsi="Arial" w:cs="Arial"/>
          <w:i w:val="0"/>
          <w:iCs w:val="0"/>
          <w:sz w:val="24"/>
          <w:szCs w:val="24"/>
          <w:lang w:eastAsia="es-ES_tradnl" w:bidi="ar-SA"/>
        </w:rPr>
        <w:t xml:space="preserve">Coordination Acoustique/Musique </w:t>
      </w:r>
      <w:r w:rsidRPr="00FE6149">
        <w:rPr>
          <w:rStyle w:val="Emphasis"/>
          <w:rFonts w:ascii="Arial" w:hAnsi="Arial" w:cs="Arial"/>
          <w:i w:val="0"/>
          <w:iCs w:val="0"/>
          <w:sz w:val="24"/>
          <w:szCs w:val="24"/>
          <w:lang w:eastAsia="pt-BR" w:bidi="ar-SA"/>
        </w:rPr>
        <w:t xml:space="preserve">(Ircam), Paris; </w:t>
      </w:r>
      <w:r w:rsidRPr="00FE6149">
        <w:rPr>
          <w:rStyle w:val="Emphasis"/>
          <w:rFonts w:ascii="Arial" w:hAnsi="Arial" w:cs="Arial"/>
          <w:i w:val="0"/>
          <w:iCs w:val="0"/>
          <w:sz w:val="24"/>
          <w:szCs w:val="24"/>
          <w:lang w:eastAsia="es-ES_tradnl" w:bidi="ar-SA"/>
        </w:rPr>
        <w:t xml:space="preserve">em </w:t>
      </w:r>
      <w:r w:rsidRPr="00FE6149">
        <w:rPr>
          <w:rStyle w:val="Emphasis"/>
          <w:rFonts w:ascii="Arial" w:hAnsi="Arial" w:cs="Arial"/>
          <w:i w:val="0"/>
          <w:iCs w:val="0"/>
          <w:sz w:val="24"/>
          <w:szCs w:val="24"/>
          <w:lang w:eastAsia="pt-BR" w:bidi="ar-SA"/>
        </w:rPr>
        <w:t xml:space="preserve">Estudos Avançados </w:t>
      </w:r>
      <w:r w:rsidRPr="00FE6149">
        <w:rPr>
          <w:rStyle w:val="Emphasis"/>
          <w:rFonts w:ascii="Arial" w:hAnsi="Arial" w:cs="Arial"/>
          <w:i w:val="0"/>
          <w:iCs w:val="0"/>
          <w:sz w:val="24"/>
          <w:szCs w:val="24"/>
          <w:lang w:eastAsia="es-ES_tradnl" w:bidi="ar-SA"/>
        </w:rPr>
        <w:t xml:space="preserve">em </w:t>
      </w:r>
      <w:r w:rsidR="00517C03" w:rsidRPr="00FE6149">
        <w:rPr>
          <w:rStyle w:val="Emphasis"/>
          <w:rFonts w:ascii="Arial" w:hAnsi="Arial" w:cs="Arial"/>
          <w:i w:val="0"/>
          <w:iCs w:val="0"/>
          <w:sz w:val="24"/>
          <w:szCs w:val="24"/>
          <w:lang w:eastAsia="es-ES_tradnl" w:bidi="ar-SA"/>
        </w:rPr>
        <w:t>Musicologia</w:t>
      </w:r>
      <w:r w:rsidRPr="00FE6149">
        <w:rPr>
          <w:rStyle w:val="Emphasis"/>
          <w:rFonts w:ascii="Arial" w:hAnsi="Arial" w:cs="Arial"/>
          <w:i w:val="0"/>
          <w:iCs w:val="0"/>
          <w:sz w:val="24"/>
          <w:szCs w:val="24"/>
          <w:lang w:eastAsia="es-ES_tradnl" w:bidi="ar-SA"/>
        </w:rPr>
        <w:t xml:space="preserve"> pela Sorbonne, </w:t>
      </w:r>
      <w:r w:rsidRPr="00FE6149">
        <w:rPr>
          <w:rStyle w:val="Emphasis"/>
          <w:rFonts w:ascii="Arial" w:hAnsi="Arial" w:cs="Arial"/>
          <w:i w:val="0"/>
          <w:iCs w:val="0"/>
          <w:sz w:val="24"/>
          <w:szCs w:val="24"/>
          <w:lang w:eastAsia="pt-BR" w:bidi="ar-SA"/>
        </w:rPr>
        <w:t xml:space="preserve">Paris, </w:t>
      </w:r>
      <w:r w:rsidRPr="00FE6149">
        <w:rPr>
          <w:rStyle w:val="Emphasis"/>
          <w:rFonts w:ascii="Arial" w:hAnsi="Arial" w:cs="Arial"/>
          <w:i w:val="0"/>
          <w:iCs w:val="0"/>
          <w:sz w:val="24"/>
          <w:szCs w:val="24"/>
          <w:lang w:eastAsia="es-ES_tradnl" w:bidi="ar-SA"/>
        </w:rPr>
        <w:t xml:space="preserve">e em Licenciatura em Música pela Escola de Música e </w:t>
      </w:r>
      <w:r w:rsidRPr="00FE6149">
        <w:rPr>
          <w:rStyle w:val="Emphasis"/>
          <w:rFonts w:ascii="Arial" w:hAnsi="Arial" w:cs="Arial"/>
          <w:i w:val="0"/>
          <w:iCs w:val="0"/>
          <w:sz w:val="24"/>
          <w:szCs w:val="24"/>
          <w:lang w:eastAsia="pt-BR" w:bidi="ar-SA"/>
        </w:rPr>
        <w:t xml:space="preserve">Belas </w:t>
      </w:r>
      <w:r w:rsidRPr="00FE6149">
        <w:rPr>
          <w:rStyle w:val="Emphasis"/>
          <w:rFonts w:ascii="Arial" w:hAnsi="Arial" w:cs="Arial"/>
          <w:i w:val="0"/>
          <w:iCs w:val="0"/>
          <w:sz w:val="24"/>
          <w:szCs w:val="24"/>
          <w:lang w:eastAsia="es-ES_tradnl" w:bidi="ar-SA"/>
        </w:rPr>
        <w:t xml:space="preserve">Artes do Paraná (Embap), na </w:t>
      </w:r>
      <w:r w:rsidRPr="00FE6149">
        <w:rPr>
          <w:rStyle w:val="Emphasis"/>
          <w:rFonts w:ascii="Arial" w:hAnsi="Arial" w:cs="Arial"/>
          <w:i w:val="0"/>
          <w:iCs w:val="0"/>
          <w:sz w:val="24"/>
          <w:szCs w:val="24"/>
          <w:lang w:eastAsia="pt-BR" w:bidi="ar-SA"/>
        </w:rPr>
        <w:t xml:space="preserve">qual também cursou </w:t>
      </w:r>
      <w:r w:rsidRPr="00FE6149">
        <w:rPr>
          <w:rStyle w:val="Emphasis"/>
          <w:rFonts w:ascii="Arial" w:hAnsi="Arial" w:cs="Arial"/>
          <w:i w:val="0"/>
          <w:iCs w:val="0"/>
          <w:sz w:val="24"/>
          <w:szCs w:val="24"/>
          <w:lang w:eastAsia="es-ES_tradnl" w:bidi="ar-SA"/>
        </w:rPr>
        <w:t>Piano.</w:t>
      </w:r>
    </w:p>
    <w:p w14:paraId="6833CC82" w14:textId="7F099A84" w:rsidR="00C73DF2" w:rsidRPr="00FE6149" w:rsidRDefault="00C73DF2" w:rsidP="00C73DF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es-ES_tradnl" w:bidi="ar-SA"/>
        </w:rPr>
        <w:t xml:space="preserve">Durante sua estada em </w:t>
      </w:r>
      <w:r w:rsidRPr="00FE6149">
        <w:rPr>
          <w:rStyle w:val="Emphasis"/>
          <w:rFonts w:ascii="Arial" w:hAnsi="Arial" w:cs="Arial"/>
          <w:i w:val="0"/>
          <w:iCs w:val="0"/>
          <w:sz w:val="24"/>
          <w:szCs w:val="24"/>
          <w:lang w:eastAsia="pt-BR" w:bidi="ar-SA"/>
        </w:rPr>
        <w:t xml:space="preserve">Paris, dedicou-se à composição </w:t>
      </w:r>
      <w:r w:rsidRPr="00FE6149">
        <w:rPr>
          <w:rStyle w:val="Emphasis"/>
          <w:rFonts w:ascii="Arial" w:hAnsi="Arial" w:cs="Arial"/>
          <w:i w:val="0"/>
          <w:iCs w:val="0"/>
          <w:sz w:val="24"/>
          <w:szCs w:val="24"/>
          <w:lang w:eastAsia="es-ES_tradnl" w:bidi="ar-SA"/>
        </w:rPr>
        <w:t xml:space="preserve">de música eletroacústica e </w:t>
      </w:r>
      <w:r w:rsidRPr="00FE6149">
        <w:rPr>
          <w:rStyle w:val="Emphasis"/>
          <w:rFonts w:ascii="Arial" w:hAnsi="Arial" w:cs="Arial"/>
          <w:i w:val="0"/>
          <w:iCs w:val="0"/>
          <w:sz w:val="24"/>
          <w:szCs w:val="24"/>
          <w:lang w:eastAsia="pt-BR" w:bidi="ar-SA"/>
        </w:rPr>
        <w:t xml:space="preserve">frequentou estágios </w:t>
      </w:r>
      <w:r w:rsidRPr="00FE6149">
        <w:rPr>
          <w:rStyle w:val="Emphasis"/>
          <w:rFonts w:ascii="Arial" w:hAnsi="Arial" w:cs="Arial"/>
          <w:i w:val="0"/>
          <w:iCs w:val="0"/>
          <w:sz w:val="24"/>
          <w:szCs w:val="24"/>
          <w:lang w:eastAsia="es-ES_tradnl" w:bidi="ar-SA"/>
        </w:rPr>
        <w:t xml:space="preserve">no Atelier des Enfants do Centro Georges Pompidou, no Groupe de Recherches Musicales (GRM), no </w:t>
      </w:r>
      <w:r w:rsidRPr="00FE6149">
        <w:rPr>
          <w:rStyle w:val="Emphasis"/>
          <w:rFonts w:ascii="Arial" w:hAnsi="Arial" w:cs="Arial"/>
          <w:i w:val="0"/>
          <w:iCs w:val="0"/>
          <w:sz w:val="24"/>
          <w:szCs w:val="24"/>
          <w:lang w:eastAsia="pt-BR" w:bidi="ar-SA"/>
        </w:rPr>
        <w:t xml:space="preserve">Ircam, </w:t>
      </w:r>
      <w:r w:rsidRPr="00FE6149">
        <w:rPr>
          <w:rStyle w:val="Emphasis"/>
          <w:rFonts w:ascii="Arial" w:hAnsi="Arial" w:cs="Arial"/>
          <w:i w:val="0"/>
          <w:iCs w:val="0"/>
          <w:sz w:val="24"/>
          <w:szCs w:val="24"/>
          <w:lang w:eastAsia="es-ES_tradnl" w:bidi="ar-SA"/>
        </w:rPr>
        <w:t xml:space="preserve">na </w:t>
      </w:r>
      <w:r w:rsidRPr="00FE6149">
        <w:rPr>
          <w:rStyle w:val="Emphasis"/>
          <w:rFonts w:ascii="Arial" w:hAnsi="Arial" w:cs="Arial"/>
          <w:i w:val="0"/>
          <w:iCs w:val="0"/>
          <w:sz w:val="24"/>
          <w:szCs w:val="24"/>
          <w:lang w:eastAsia="pt-BR" w:bidi="ar-SA"/>
        </w:rPr>
        <w:t xml:space="preserve">Associação </w:t>
      </w:r>
      <w:r w:rsidRPr="00FE6149">
        <w:rPr>
          <w:rStyle w:val="Emphasis"/>
          <w:rFonts w:ascii="Arial" w:hAnsi="Arial" w:cs="Arial"/>
          <w:i w:val="0"/>
          <w:iCs w:val="0"/>
          <w:sz w:val="24"/>
          <w:szCs w:val="24"/>
          <w:lang w:eastAsia="es-ES_tradnl" w:bidi="ar-SA"/>
        </w:rPr>
        <w:t>Orff e no Instituto Martenot.</w:t>
      </w:r>
    </w:p>
    <w:p w14:paraId="263980E1" w14:textId="77777777" w:rsidR="00C73DF2" w:rsidRPr="00FE6149" w:rsidRDefault="00C73DF2" w:rsidP="00C73DF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es-ES_tradnl" w:bidi="ar-SA"/>
        </w:rPr>
        <w:t xml:space="preserve">Na UFPR, </w:t>
      </w:r>
      <w:r w:rsidRPr="00FE6149">
        <w:rPr>
          <w:rStyle w:val="Emphasis"/>
          <w:rFonts w:ascii="Arial" w:hAnsi="Arial" w:cs="Arial"/>
          <w:i w:val="0"/>
          <w:iCs w:val="0"/>
          <w:sz w:val="24"/>
          <w:szCs w:val="24"/>
          <w:lang w:eastAsia="pt-BR" w:bidi="ar-SA"/>
        </w:rPr>
        <w:t xml:space="preserve">criou </w:t>
      </w:r>
      <w:r w:rsidRPr="00FE6149">
        <w:rPr>
          <w:rStyle w:val="Emphasis"/>
          <w:rFonts w:ascii="Arial" w:hAnsi="Arial" w:cs="Arial"/>
          <w:i w:val="0"/>
          <w:iCs w:val="0"/>
          <w:sz w:val="24"/>
          <w:szCs w:val="24"/>
          <w:lang w:eastAsia="es-ES_tradnl" w:bidi="ar-SA"/>
        </w:rPr>
        <w:t xml:space="preserve">e </w:t>
      </w:r>
      <w:r w:rsidRPr="00FE6149">
        <w:rPr>
          <w:rStyle w:val="Emphasis"/>
          <w:rFonts w:ascii="Arial" w:hAnsi="Arial" w:cs="Arial"/>
          <w:i w:val="0"/>
          <w:iCs w:val="0"/>
          <w:sz w:val="24"/>
          <w:szCs w:val="24"/>
          <w:lang w:eastAsia="pt-BR" w:bidi="ar-SA"/>
        </w:rPr>
        <w:t xml:space="preserve">implantou </w:t>
      </w:r>
      <w:r w:rsidRPr="00FE6149">
        <w:rPr>
          <w:rStyle w:val="Emphasis"/>
          <w:rFonts w:ascii="Arial" w:hAnsi="Arial" w:cs="Arial"/>
          <w:i w:val="0"/>
          <w:iCs w:val="0"/>
          <w:sz w:val="24"/>
          <w:szCs w:val="24"/>
          <w:lang w:eastAsia="es-ES_tradnl" w:bidi="ar-SA"/>
        </w:rPr>
        <w:t xml:space="preserve">os cursos de </w:t>
      </w:r>
      <w:r w:rsidRPr="00FE6149">
        <w:rPr>
          <w:rStyle w:val="Emphasis"/>
          <w:rFonts w:ascii="Arial" w:hAnsi="Arial" w:cs="Arial"/>
          <w:i w:val="0"/>
          <w:iCs w:val="0"/>
          <w:sz w:val="24"/>
          <w:szCs w:val="24"/>
          <w:lang w:eastAsia="pt-BR" w:bidi="ar-SA"/>
        </w:rPr>
        <w:t xml:space="preserve">Graduação </w:t>
      </w:r>
      <w:r w:rsidRPr="00FE6149">
        <w:rPr>
          <w:rStyle w:val="Emphasis"/>
          <w:rFonts w:ascii="Arial" w:hAnsi="Arial" w:cs="Arial"/>
          <w:i w:val="0"/>
          <w:iCs w:val="0"/>
          <w:sz w:val="24"/>
          <w:szCs w:val="24"/>
          <w:lang w:eastAsia="es-ES_tradnl" w:bidi="ar-SA"/>
        </w:rPr>
        <w:t xml:space="preserve">em Música </w:t>
      </w:r>
      <w:r w:rsidRPr="00FE6149">
        <w:rPr>
          <w:rStyle w:val="Emphasis"/>
          <w:rFonts w:ascii="Arial" w:hAnsi="Arial" w:cs="Arial"/>
          <w:i w:val="0"/>
          <w:iCs w:val="0"/>
          <w:sz w:val="24"/>
          <w:szCs w:val="24"/>
          <w:lang w:eastAsia="pt-BR" w:bidi="ar-SA"/>
        </w:rPr>
        <w:t xml:space="preserve">(Produção </w:t>
      </w:r>
      <w:r w:rsidRPr="00FE6149">
        <w:rPr>
          <w:rStyle w:val="Emphasis"/>
          <w:rFonts w:ascii="Arial" w:hAnsi="Arial" w:cs="Arial"/>
          <w:i w:val="0"/>
          <w:iCs w:val="0"/>
          <w:sz w:val="24"/>
          <w:szCs w:val="24"/>
          <w:lang w:eastAsia="es-ES_tradnl" w:bidi="ar-SA"/>
        </w:rPr>
        <w:t xml:space="preserve">Sonora e </w:t>
      </w:r>
      <w:r w:rsidRPr="00FE6149">
        <w:rPr>
          <w:rStyle w:val="Emphasis"/>
          <w:rFonts w:ascii="Arial" w:hAnsi="Arial" w:cs="Arial"/>
          <w:i w:val="0"/>
          <w:iCs w:val="0"/>
          <w:sz w:val="24"/>
          <w:szCs w:val="24"/>
          <w:lang w:eastAsia="pt-BR" w:bidi="ar-SA"/>
        </w:rPr>
        <w:t xml:space="preserve">Educação </w:t>
      </w:r>
      <w:r w:rsidRPr="00FE6149">
        <w:rPr>
          <w:rStyle w:val="Emphasis"/>
          <w:rFonts w:ascii="Arial" w:hAnsi="Arial" w:cs="Arial"/>
          <w:i w:val="0"/>
          <w:iCs w:val="0"/>
          <w:sz w:val="24"/>
          <w:szCs w:val="24"/>
          <w:lang w:eastAsia="es-ES_tradnl" w:bidi="ar-SA"/>
        </w:rPr>
        <w:t xml:space="preserve">Musical); </w:t>
      </w:r>
      <w:r w:rsidRPr="00FE6149">
        <w:rPr>
          <w:rStyle w:val="Emphasis"/>
          <w:rFonts w:ascii="Arial" w:hAnsi="Arial" w:cs="Arial"/>
          <w:i w:val="0"/>
          <w:iCs w:val="0"/>
          <w:sz w:val="24"/>
          <w:szCs w:val="24"/>
          <w:lang w:eastAsia="pt-BR" w:bidi="ar-SA"/>
        </w:rPr>
        <w:t xml:space="preserve">foi chefe </w:t>
      </w:r>
      <w:r w:rsidRPr="00FE6149">
        <w:rPr>
          <w:rStyle w:val="Emphasis"/>
          <w:rFonts w:ascii="Arial" w:hAnsi="Arial" w:cs="Arial"/>
          <w:i w:val="0"/>
          <w:iCs w:val="0"/>
          <w:sz w:val="24"/>
          <w:szCs w:val="24"/>
          <w:lang w:eastAsia="es-ES_tradnl" w:bidi="ar-SA"/>
        </w:rPr>
        <w:t xml:space="preserve">do Departamento de Artes; coordenadora do curso de </w:t>
      </w:r>
      <w:r w:rsidRPr="00FE6149">
        <w:rPr>
          <w:rStyle w:val="Emphasis"/>
          <w:rFonts w:ascii="Arial" w:hAnsi="Arial" w:cs="Arial"/>
          <w:i w:val="0"/>
          <w:iCs w:val="0"/>
          <w:sz w:val="24"/>
          <w:szCs w:val="24"/>
          <w:lang w:eastAsia="pt-BR" w:bidi="ar-SA"/>
        </w:rPr>
        <w:t xml:space="preserve">Educação </w:t>
      </w:r>
      <w:r w:rsidRPr="00FE6149">
        <w:rPr>
          <w:rStyle w:val="Emphasis"/>
          <w:rFonts w:ascii="Arial" w:hAnsi="Arial" w:cs="Arial"/>
          <w:i w:val="0"/>
          <w:iCs w:val="0"/>
          <w:sz w:val="24"/>
          <w:szCs w:val="24"/>
          <w:lang w:eastAsia="es-ES_tradnl" w:bidi="ar-SA"/>
        </w:rPr>
        <w:t xml:space="preserve">Artística; presidente do </w:t>
      </w:r>
      <w:r w:rsidRPr="00FE6149">
        <w:rPr>
          <w:rStyle w:val="Emphasis"/>
          <w:rFonts w:ascii="Arial" w:hAnsi="Arial" w:cs="Arial"/>
          <w:i w:val="0"/>
          <w:iCs w:val="0"/>
          <w:sz w:val="24"/>
          <w:szCs w:val="24"/>
          <w:lang w:eastAsia="pt-BR" w:bidi="ar-SA"/>
        </w:rPr>
        <w:t xml:space="preserve">Conselho </w:t>
      </w:r>
      <w:r w:rsidRPr="00FE6149">
        <w:rPr>
          <w:rStyle w:val="Emphasis"/>
          <w:rFonts w:ascii="Arial" w:hAnsi="Arial" w:cs="Arial"/>
          <w:i w:val="0"/>
          <w:iCs w:val="0"/>
          <w:sz w:val="24"/>
          <w:szCs w:val="24"/>
          <w:lang w:eastAsia="es-ES_tradnl" w:bidi="ar-SA"/>
        </w:rPr>
        <w:t xml:space="preserve">de Curadores; </w:t>
      </w:r>
      <w:r w:rsidRPr="00FE6149">
        <w:rPr>
          <w:rStyle w:val="Emphasis"/>
          <w:rFonts w:ascii="Arial" w:hAnsi="Arial" w:cs="Arial"/>
          <w:i w:val="0"/>
          <w:iCs w:val="0"/>
          <w:sz w:val="24"/>
          <w:szCs w:val="24"/>
          <w:lang w:eastAsia="pt-BR" w:bidi="ar-SA"/>
        </w:rPr>
        <w:t xml:space="preserve">membro </w:t>
      </w:r>
      <w:r w:rsidRPr="00FE6149">
        <w:rPr>
          <w:rStyle w:val="Emphasis"/>
          <w:rFonts w:ascii="Arial" w:hAnsi="Arial" w:cs="Arial"/>
          <w:i w:val="0"/>
          <w:iCs w:val="0"/>
          <w:sz w:val="24"/>
          <w:szCs w:val="24"/>
          <w:lang w:eastAsia="es-ES_tradnl" w:bidi="ar-SA"/>
        </w:rPr>
        <w:t xml:space="preserve">do </w:t>
      </w:r>
      <w:r w:rsidRPr="00FE6149">
        <w:rPr>
          <w:rStyle w:val="Emphasis"/>
          <w:rFonts w:ascii="Arial" w:hAnsi="Arial" w:cs="Arial"/>
          <w:i w:val="0"/>
          <w:iCs w:val="0"/>
          <w:sz w:val="24"/>
          <w:szCs w:val="24"/>
          <w:lang w:eastAsia="pt-BR" w:bidi="ar-SA"/>
        </w:rPr>
        <w:t xml:space="preserve">Conselho </w:t>
      </w:r>
      <w:r w:rsidRPr="00FE6149">
        <w:rPr>
          <w:rStyle w:val="Emphasis"/>
          <w:rFonts w:ascii="Arial" w:hAnsi="Arial" w:cs="Arial"/>
          <w:i w:val="0"/>
          <w:iCs w:val="0"/>
          <w:sz w:val="24"/>
          <w:szCs w:val="24"/>
          <w:lang w:eastAsia="es-ES_tradnl" w:bidi="ar-SA"/>
        </w:rPr>
        <w:t xml:space="preserve">de Ensino, Pesquisa e </w:t>
      </w:r>
      <w:r w:rsidRPr="00FE6149">
        <w:rPr>
          <w:rStyle w:val="Emphasis"/>
          <w:rFonts w:ascii="Arial" w:hAnsi="Arial" w:cs="Arial"/>
          <w:i w:val="0"/>
          <w:iCs w:val="0"/>
          <w:sz w:val="24"/>
          <w:szCs w:val="24"/>
          <w:lang w:eastAsia="pt-BR" w:bidi="ar-SA"/>
        </w:rPr>
        <w:t xml:space="preserve">Extensão </w:t>
      </w:r>
      <w:r w:rsidRPr="00FE6149">
        <w:rPr>
          <w:rStyle w:val="Emphasis"/>
          <w:rFonts w:ascii="Arial" w:hAnsi="Arial" w:cs="Arial"/>
          <w:i w:val="0"/>
          <w:iCs w:val="0"/>
          <w:sz w:val="24"/>
          <w:szCs w:val="24"/>
          <w:lang w:eastAsia="ru-RU" w:bidi="ar-SA"/>
        </w:rPr>
        <w:t xml:space="preserve">(Сере); </w:t>
      </w:r>
      <w:r w:rsidRPr="00FE6149">
        <w:rPr>
          <w:rStyle w:val="Emphasis"/>
          <w:rFonts w:ascii="Arial" w:hAnsi="Arial" w:cs="Arial"/>
          <w:i w:val="0"/>
          <w:iCs w:val="0"/>
          <w:sz w:val="24"/>
          <w:szCs w:val="24"/>
          <w:lang w:eastAsia="pt-BR" w:bidi="ar-SA"/>
        </w:rPr>
        <w:t xml:space="preserve">professora </w:t>
      </w:r>
      <w:r w:rsidRPr="00FE6149">
        <w:rPr>
          <w:rStyle w:val="Emphasis"/>
          <w:rFonts w:ascii="Arial" w:hAnsi="Arial" w:cs="Arial"/>
          <w:i w:val="0"/>
          <w:iCs w:val="0"/>
          <w:sz w:val="24"/>
          <w:szCs w:val="24"/>
          <w:lang w:eastAsia="es-ES_tradnl" w:bidi="ar-SA"/>
        </w:rPr>
        <w:t xml:space="preserve">titular de </w:t>
      </w:r>
      <w:r w:rsidRPr="00FE6149">
        <w:rPr>
          <w:rStyle w:val="Emphasis"/>
          <w:rFonts w:ascii="Arial" w:hAnsi="Arial" w:cs="Arial"/>
          <w:i w:val="0"/>
          <w:iCs w:val="0"/>
          <w:sz w:val="24"/>
          <w:szCs w:val="24"/>
          <w:lang w:eastAsia="pt-BR" w:bidi="ar-SA"/>
        </w:rPr>
        <w:t xml:space="preserve">Educação </w:t>
      </w:r>
      <w:r w:rsidRPr="00FE6149">
        <w:rPr>
          <w:rStyle w:val="Emphasis"/>
          <w:rFonts w:ascii="Arial" w:hAnsi="Arial" w:cs="Arial"/>
          <w:i w:val="0"/>
          <w:iCs w:val="0"/>
          <w:sz w:val="24"/>
          <w:szCs w:val="24"/>
          <w:lang w:eastAsia="es-ES_tradnl" w:bidi="ar-SA"/>
        </w:rPr>
        <w:t>Musical.</w:t>
      </w:r>
    </w:p>
    <w:p w14:paraId="0711EF90" w14:textId="77777777" w:rsidR="00C73DF2" w:rsidRPr="00FE6149" w:rsidRDefault="00C73DF2" w:rsidP="00C73DF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Foi também professora titular da Embap, atuando tanto no curso preparatório, para crianças, como na Licenciatura e Bacharelado em Música.</w:t>
      </w:r>
    </w:p>
    <w:p w14:paraId="56202726" w14:textId="77777777" w:rsidR="00C73DF2" w:rsidRPr="00FE6149" w:rsidRDefault="00C73DF2" w:rsidP="00C73DF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Foi membro da diretoria da Associação Nacional de Pesquisa e Pós-graduação em Música (Anppom) e do Conselho Editorial da Associação Brasileira de Educação Musical. Presidiu </w:t>
      </w:r>
      <w:r w:rsidRPr="00FE6149">
        <w:rPr>
          <w:rStyle w:val="Emphasis"/>
          <w:rFonts w:ascii="Arial" w:hAnsi="Arial" w:cs="Arial"/>
          <w:i w:val="0"/>
          <w:iCs w:val="0"/>
          <w:sz w:val="24"/>
          <w:szCs w:val="24"/>
          <w:lang w:eastAsia="ru-RU" w:bidi="ar-SA"/>
        </w:rPr>
        <w:t xml:space="preserve">о </w:t>
      </w:r>
      <w:r w:rsidRPr="00FE6149">
        <w:rPr>
          <w:rStyle w:val="Emphasis"/>
          <w:rFonts w:ascii="Arial" w:hAnsi="Arial" w:cs="Arial"/>
          <w:i w:val="0"/>
          <w:iCs w:val="0"/>
          <w:sz w:val="24"/>
          <w:szCs w:val="24"/>
          <w:lang w:eastAsia="pt-BR" w:bidi="ar-SA"/>
        </w:rPr>
        <w:t xml:space="preserve">IX Encontro Nacional da Associação Brasileira de Educação Musical (Abem) e </w:t>
      </w:r>
      <w:r w:rsidRPr="00FE6149">
        <w:rPr>
          <w:rStyle w:val="Emphasis"/>
          <w:rFonts w:ascii="Arial" w:hAnsi="Arial" w:cs="Arial"/>
          <w:i w:val="0"/>
          <w:iCs w:val="0"/>
          <w:sz w:val="24"/>
          <w:szCs w:val="24"/>
          <w:lang w:eastAsia="ru-RU" w:bidi="ar-SA"/>
        </w:rPr>
        <w:t xml:space="preserve">о </w:t>
      </w:r>
      <w:r w:rsidRPr="00FE6149">
        <w:rPr>
          <w:rStyle w:val="Emphasis"/>
          <w:rFonts w:ascii="Arial" w:hAnsi="Arial" w:cs="Arial"/>
          <w:i w:val="0"/>
          <w:iCs w:val="0"/>
          <w:sz w:val="24"/>
          <w:szCs w:val="24"/>
          <w:lang w:eastAsia="pt-BR" w:bidi="ar-SA"/>
        </w:rPr>
        <w:t>V Encontro Internacional de Computação e Música, na Pontifícia Universidade Católica (PUCPR). Foi pesquisadora do CNPq e professora visitante na Universidade Federal da Bahia, na qual atuou no Programa de Pós-Graduação em Música - mestrado e doutorado.</w:t>
      </w:r>
    </w:p>
    <w:p w14:paraId="2A8AD3B8" w14:textId="6260D6B1" w:rsidR="00C73DF2" w:rsidRPr="00FE6149" w:rsidRDefault="00C73DF2" w:rsidP="00C73DF2">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Atualmente é coordenadora e professora do curso de pós-graduação a distância em Metodologia do Ensino de Artes da Faculdade Internacional de Curitiba (Facinter) e professora dos cursos de pós-graduação em Artes e em Música do IBPEX.</w:t>
      </w:r>
    </w:p>
    <w:p w14:paraId="2D5C82A9" w14:textId="0AA2AAF8" w:rsidR="00C73DF2" w:rsidRPr="00FE6149" w:rsidRDefault="00C73DF2" w:rsidP="007E34FD">
      <w:pPr>
        <w:suppressAutoHyphens w:val="0"/>
        <w:autoSpaceDN/>
        <w:spacing w:line="360" w:lineRule="auto"/>
        <w:ind w:firstLine="709"/>
        <w:jc w:val="both"/>
        <w:rPr>
          <w:rStyle w:val="Emphasis"/>
          <w:rFonts w:ascii="Arial" w:hAnsi="Arial" w:cs="Arial"/>
          <w:i w:val="0"/>
          <w:iCs w:val="0"/>
          <w:sz w:val="24"/>
          <w:szCs w:val="24"/>
          <w:lang w:eastAsia="pt-BR" w:bidi="ar-SA"/>
        </w:rPr>
      </w:pPr>
      <w:r w:rsidRPr="00FE6149">
        <w:rPr>
          <w:rStyle w:val="Emphasis"/>
          <w:rFonts w:ascii="Arial" w:hAnsi="Arial" w:cs="Arial"/>
          <w:i w:val="0"/>
          <w:iCs w:val="0"/>
          <w:sz w:val="24"/>
          <w:szCs w:val="24"/>
          <w:lang w:eastAsia="pt-BR" w:bidi="ar-SA"/>
        </w:rPr>
        <w:t xml:space="preserve">Tem diversos artigos publicados em revistas científicas e os seguintes livros sobre música e educação musical: </w:t>
      </w:r>
      <w:r w:rsidRPr="004C7027">
        <w:rPr>
          <w:rStyle w:val="Emphasis"/>
          <w:rFonts w:ascii="Arial" w:hAnsi="Arial" w:cs="Arial"/>
          <w:sz w:val="24"/>
          <w:szCs w:val="24"/>
          <w:lang w:eastAsia="pt-BR" w:bidi="ar-SA"/>
        </w:rPr>
        <w:t>Introdução à estética e à composição musical de Koellreutter; Musicalizando crianças; O que é o gesto musical; Arte na educação escolar; Pausa para ouvir música e Avaliação da aprendizagem em artes.</w:t>
      </w:r>
      <w:r w:rsidRPr="00FE6149">
        <w:rPr>
          <w:rStyle w:val="Emphasis"/>
          <w:rFonts w:ascii="Arial" w:hAnsi="Arial" w:cs="Arial"/>
          <w:i w:val="0"/>
          <w:iCs w:val="0"/>
          <w:sz w:val="24"/>
          <w:szCs w:val="24"/>
          <w:lang w:eastAsia="pt-BR" w:bidi="ar-SA"/>
        </w:rPr>
        <w:br w:type="page"/>
      </w:r>
    </w:p>
    <w:p w14:paraId="23420A83" w14:textId="76807CAD" w:rsidR="00C73DF2" w:rsidRPr="00FE6149" w:rsidRDefault="00D6203D" w:rsidP="00C73DF2">
      <w:pPr>
        <w:suppressAutoHyphens w:val="0"/>
        <w:autoSpaceDN/>
        <w:spacing w:before="240" w:line="360" w:lineRule="auto"/>
        <w:ind w:firstLine="709"/>
        <w:jc w:val="both"/>
        <w:rPr>
          <w:rStyle w:val="Emphasis"/>
          <w:rFonts w:ascii="Arial" w:hAnsi="Arial" w:cs="Arial"/>
          <w:i w:val="0"/>
          <w:iCs w:val="0"/>
          <w:sz w:val="24"/>
          <w:szCs w:val="24"/>
          <w:lang w:eastAsia="pt-BR" w:bidi="ar-SA"/>
        </w:rPr>
      </w:pPr>
      <w:r>
        <w:rPr>
          <w:rStyle w:val="Emphasis"/>
          <w:rFonts w:ascii="Arial" w:hAnsi="Arial" w:cs="Arial"/>
          <w:i w:val="0"/>
          <w:iCs w:val="0"/>
          <w:sz w:val="24"/>
          <w:szCs w:val="24"/>
          <w:lang w:eastAsia="pt-BR" w:bidi="ar-SA"/>
        </w:rPr>
        <w:lastRenderedPageBreak/>
        <w:t xml:space="preserve">p. </w:t>
      </w:r>
      <w:r w:rsidR="00C73DF2" w:rsidRPr="00FE6149">
        <w:rPr>
          <w:rStyle w:val="Emphasis"/>
          <w:rFonts w:ascii="Arial" w:hAnsi="Arial" w:cs="Arial"/>
          <w:i w:val="0"/>
          <w:iCs w:val="0"/>
          <w:sz w:val="24"/>
          <w:szCs w:val="24"/>
          <w:lang w:eastAsia="pt-BR" w:bidi="ar-SA"/>
        </w:rPr>
        <w:t>Contracapa</w:t>
      </w:r>
    </w:p>
    <w:p w14:paraId="10D33489" w14:textId="73C552AA" w:rsidR="00C73DF2" w:rsidRPr="00FE6149" w:rsidRDefault="00C73DF2" w:rsidP="00C73DF2">
      <w:pPr>
        <w:suppressAutoHyphens w:val="0"/>
        <w:autoSpaceDN/>
        <w:spacing w:before="240" w:line="360" w:lineRule="auto"/>
        <w:ind w:firstLine="709"/>
        <w:jc w:val="both"/>
        <w:rPr>
          <w:rFonts w:ascii="Arial" w:hAnsi="Arial" w:cs="Arial"/>
          <w:b/>
          <w:bCs/>
          <w:sz w:val="24"/>
          <w:szCs w:val="24"/>
        </w:rPr>
      </w:pPr>
      <w:r w:rsidRPr="00FE6149">
        <w:rPr>
          <w:rFonts w:ascii="Arial" w:hAnsi="Arial" w:cs="Arial"/>
          <w:sz w:val="24"/>
          <w:szCs w:val="24"/>
          <w:lang w:eastAsia="pt-BR"/>
        </w:rPr>
        <w:t xml:space="preserve">Este livro </w:t>
      </w:r>
      <w:r w:rsidRPr="00FE6149">
        <w:rPr>
          <w:rFonts w:ascii="Arial" w:hAnsi="Arial" w:cs="Arial"/>
          <w:sz w:val="24"/>
          <w:szCs w:val="24"/>
        </w:rPr>
        <w:t xml:space="preserve">é dedicado especialmente </w:t>
      </w:r>
      <w:r w:rsidRPr="00FE6149">
        <w:rPr>
          <w:rFonts w:ascii="Arial" w:hAnsi="Arial" w:cs="Arial"/>
          <w:sz w:val="24"/>
          <w:szCs w:val="24"/>
          <w:lang w:eastAsia="pt-BR"/>
        </w:rPr>
        <w:t xml:space="preserve">aos professores </w:t>
      </w:r>
      <w:r w:rsidRPr="00FE6149">
        <w:rPr>
          <w:rFonts w:ascii="Arial" w:hAnsi="Arial" w:cs="Arial"/>
          <w:sz w:val="24"/>
          <w:szCs w:val="24"/>
        </w:rPr>
        <w:t xml:space="preserve">que </w:t>
      </w:r>
      <w:r w:rsidRPr="00FE6149">
        <w:rPr>
          <w:rFonts w:ascii="Arial" w:hAnsi="Arial" w:cs="Arial"/>
          <w:sz w:val="24"/>
          <w:szCs w:val="24"/>
          <w:lang w:eastAsia="pt-BR"/>
        </w:rPr>
        <w:t xml:space="preserve">desejam trabalhar </w:t>
      </w:r>
      <w:r w:rsidRPr="00FE6149">
        <w:rPr>
          <w:rFonts w:ascii="Arial" w:hAnsi="Arial" w:cs="Arial"/>
          <w:sz w:val="24"/>
          <w:szCs w:val="24"/>
        </w:rPr>
        <w:t xml:space="preserve">a música na escola de forma </w:t>
      </w:r>
      <w:r w:rsidRPr="00FE6149">
        <w:rPr>
          <w:rFonts w:ascii="Arial" w:hAnsi="Arial" w:cs="Arial"/>
          <w:b/>
          <w:bCs/>
          <w:sz w:val="24"/>
          <w:szCs w:val="24"/>
          <w:lang w:eastAsia="pt-BR"/>
        </w:rPr>
        <w:t xml:space="preserve">criativa, </w:t>
      </w:r>
      <w:r w:rsidRPr="00FE6149">
        <w:rPr>
          <w:rFonts w:ascii="Arial" w:hAnsi="Arial" w:cs="Arial"/>
          <w:b/>
          <w:bCs/>
          <w:sz w:val="24"/>
          <w:szCs w:val="24"/>
        </w:rPr>
        <w:t xml:space="preserve">simples </w:t>
      </w:r>
      <w:r w:rsidRPr="00FE6149">
        <w:rPr>
          <w:rFonts w:ascii="Arial" w:hAnsi="Arial" w:cs="Arial"/>
          <w:sz w:val="24"/>
          <w:szCs w:val="24"/>
        </w:rPr>
        <w:t xml:space="preserve">e </w:t>
      </w:r>
      <w:r w:rsidRPr="00FE6149">
        <w:rPr>
          <w:rFonts w:ascii="Arial" w:hAnsi="Arial" w:cs="Arial"/>
          <w:b/>
          <w:bCs/>
          <w:sz w:val="24"/>
          <w:szCs w:val="24"/>
        </w:rPr>
        <w:t>alegre.</w:t>
      </w:r>
    </w:p>
    <w:p w14:paraId="774A9920" w14:textId="19E3C26B" w:rsidR="00C73DF2" w:rsidRPr="00FE6149" w:rsidRDefault="00C73DF2" w:rsidP="00C73DF2">
      <w:pPr>
        <w:suppressAutoHyphens w:val="0"/>
        <w:autoSpaceDN/>
        <w:spacing w:before="240" w:after="0" w:line="360" w:lineRule="auto"/>
        <w:ind w:firstLine="709"/>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Aqui, você </w:t>
      </w:r>
      <w:r w:rsidRPr="00FE6149">
        <w:rPr>
          <w:rFonts w:ascii="Arial" w:eastAsia="Times New Roman" w:hAnsi="Arial" w:cs="Arial"/>
          <w:kern w:val="0"/>
          <w:sz w:val="24"/>
          <w:szCs w:val="24"/>
          <w:lang w:eastAsia="es-ES_tradnl" w:bidi="ar-SA"/>
        </w:rPr>
        <w:t xml:space="preserve">encontrará </w:t>
      </w:r>
      <w:r w:rsidRPr="00FE6149">
        <w:rPr>
          <w:rFonts w:ascii="Arial" w:eastAsia="Times New Roman" w:hAnsi="Arial" w:cs="Arial"/>
          <w:kern w:val="0"/>
          <w:sz w:val="24"/>
          <w:szCs w:val="24"/>
          <w:lang w:eastAsia="pt-BR" w:bidi="ar-SA"/>
        </w:rPr>
        <w:t xml:space="preserve">sugestões </w:t>
      </w:r>
      <w:r w:rsidRPr="00FE6149">
        <w:rPr>
          <w:rFonts w:ascii="Arial" w:eastAsia="Times New Roman" w:hAnsi="Arial" w:cs="Arial"/>
          <w:kern w:val="0"/>
          <w:sz w:val="24"/>
          <w:szCs w:val="24"/>
          <w:lang w:eastAsia="es-ES_tradnl" w:bidi="ar-SA"/>
        </w:rPr>
        <w:t xml:space="preserve">de </w:t>
      </w:r>
      <w:r w:rsidRPr="00FE6149">
        <w:rPr>
          <w:rFonts w:ascii="Arial" w:eastAsia="Times New Roman" w:hAnsi="Arial" w:cs="Arial"/>
          <w:kern w:val="0"/>
          <w:sz w:val="24"/>
          <w:szCs w:val="24"/>
          <w:lang w:eastAsia="pt-BR" w:bidi="ar-SA"/>
        </w:rPr>
        <w:t xml:space="preserve">atividades práticas </w:t>
      </w:r>
      <w:r w:rsidRPr="00FE6149">
        <w:rPr>
          <w:rFonts w:ascii="Arial" w:eastAsia="Times New Roman" w:hAnsi="Arial" w:cs="Arial"/>
          <w:kern w:val="0"/>
          <w:sz w:val="24"/>
          <w:szCs w:val="24"/>
          <w:lang w:eastAsia="es-ES_tradnl" w:bidi="ar-SA"/>
        </w:rPr>
        <w:t xml:space="preserve">e </w:t>
      </w:r>
      <w:r w:rsidRPr="00FE6149">
        <w:rPr>
          <w:rFonts w:ascii="Arial" w:eastAsia="Times New Roman" w:hAnsi="Arial" w:cs="Arial"/>
          <w:kern w:val="0"/>
          <w:sz w:val="24"/>
          <w:szCs w:val="24"/>
          <w:lang w:eastAsia="pt-BR" w:bidi="ar-SA"/>
        </w:rPr>
        <w:t xml:space="preserve">apropriadas </w:t>
      </w:r>
      <w:r w:rsidRPr="00FE6149">
        <w:rPr>
          <w:rFonts w:ascii="Arial" w:eastAsia="Times New Roman" w:hAnsi="Arial" w:cs="Arial"/>
          <w:kern w:val="0"/>
          <w:sz w:val="24"/>
          <w:szCs w:val="24"/>
          <w:lang w:eastAsia="es-ES_tradnl" w:bidi="ar-SA"/>
        </w:rPr>
        <w:t xml:space="preserve">para o ensino da música na escola, </w:t>
      </w:r>
      <w:r w:rsidRPr="00FE6149">
        <w:rPr>
          <w:rFonts w:ascii="Arial" w:eastAsia="Times New Roman" w:hAnsi="Arial" w:cs="Arial"/>
          <w:kern w:val="0"/>
          <w:sz w:val="24"/>
          <w:szCs w:val="24"/>
          <w:lang w:eastAsia="pt-BR" w:bidi="ar-SA"/>
        </w:rPr>
        <w:t xml:space="preserve">traduzidas em jogos baseados </w:t>
      </w:r>
      <w:r w:rsidRPr="00FE6149">
        <w:rPr>
          <w:rFonts w:ascii="Arial" w:eastAsia="Times New Roman" w:hAnsi="Arial" w:cs="Arial"/>
          <w:kern w:val="0"/>
          <w:sz w:val="24"/>
          <w:szCs w:val="24"/>
          <w:lang w:eastAsia="es-ES_tradnl" w:bidi="ar-SA"/>
        </w:rPr>
        <w:t xml:space="preserve">principalmente na voz, no gesto corporal, no </w:t>
      </w:r>
      <w:r w:rsidRPr="00FE6149">
        <w:rPr>
          <w:rFonts w:ascii="Arial" w:eastAsia="Times New Roman" w:hAnsi="Arial" w:cs="Arial"/>
          <w:kern w:val="0"/>
          <w:sz w:val="24"/>
          <w:szCs w:val="24"/>
          <w:lang w:eastAsia="pt-BR" w:bidi="ar-SA"/>
        </w:rPr>
        <w:t xml:space="preserve">movimento </w:t>
      </w:r>
      <w:r w:rsidRPr="00FE6149">
        <w:rPr>
          <w:rFonts w:ascii="Arial" w:eastAsia="Times New Roman" w:hAnsi="Arial" w:cs="Arial"/>
          <w:kern w:val="0"/>
          <w:sz w:val="24"/>
          <w:szCs w:val="24"/>
          <w:lang w:eastAsia="es-ES_tradnl" w:bidi="ar-SA"/>
        </w:rPr>
        <w:t xml:space="preserve">e na </w:t>
      </w:r>
      <w:r w:rsidRPr="00FE6149">
        <w:rPr>
          <w:rFonts w:ascii="Arial" w:eastAsia="Times New Roman" w:hAnsi="Arial" w:cs="Arial"/>
          <w:kern w:val="0"/>
          <w:sz w:val="24"/>
          <w:szCs w:val="24"/>
          <w:lang w:eastAsia="pt-BR" w:bidi="ar-SA"/>
        </w:rPr>
        <w:t xml:space="preserve">criação, sempre </w:t>
      </w:r>
      <w:r w:rsidRPr="00FE6149">
        <w:rPr>
          <w:rFonts w:ascii="Arial" w:eastAsia="Times New Roman" w:hAnsi="Arial" w:cs="Arial"/>
          <w:kern w:val="0"/>
          <w:sz w:val="24"/>
          <w:szCs w:val="24"/>
          <w:lang w:eastAsia="es-ES_tradnl" w:bidi="ar-SA"/>
        </w:rPr>
        <w:t>dentro das características da música contempor</w:t>
      </w:r>
      <w:r w:rsidR="00D07569">
        <w:rPr>
          <w:rFonts w:ascii="Arial" w:eastAsia="Times New Roman" w:hAnsi="Arial" w:cs="Arial"/>
          <w:kern w:val="0"/>
          <w:sz w:val="24"/>
          <w:szCs w:val="24"/>
          <w:lang w:eastAsia="es-ES_tradnl" w:bidi="ar-SA"/>
        </w:rPr>
        <w:t>â</w:t>
      </w:r>
      <w:r w:rsidRPr="00FE6149">
        <w:rPr>
          <w:rFonts w:ascii="Arial" w:eastAsia="Times New Roman" w:hAnsi="Arial" w:cs="Arial"/>
          <w:kern w:val="0"/>
          <w:sz w:val="24"/>
          <w:szCs w:val="24"/>
          <w:lang w:eastAsia="es-ES_tradnl" w:bidi="ar-SA"/>
        </w:rPr>
        <w:t xml:space="preserve">nea, que traz consigo elementos que </w:t>
      </w:r>
      <w:r w:rsidRPr="00FE6149">
        <w:rPr>
          <w:rFonts w:ascii="Arial" w:eastAsia="Times New Roman" w:hAnsi="Arial" w:cs="Arial"/>
          <w:kern w:val="0"/>
          <w:sz w:val="24"/>
          <w:szCs w:val="24"/>
          <w:lang w:eastAsia="pt-BR" w:bidi="ar-SA"/>
        </w:rPr>
        <w:t xml:space="preserve">facilitam </w:t>
      </w:r>
      <w:r w:rsidRPr="00FE6149">
        <w:rPr>
          <w:rFonts w:ascii="Arial" w:eastAsia="Times New Roman" w:hAnsi="Arial" w:cs="Arial"/>
          <w:kern w:val="0"/>
          <w:sz w:val="24"/>
          <w:szCs w:val="24"/>
          <w:lang w:eastAsia="es-ES_tradnl" w:bidi="ar-SA"/>
        </w:rPr>
        <w:t xml:space="preserve">o </w:t>
      </w:r>
      <w:r w:rsidRPr="00FE6149">
        <w:rPr>
          <w:rFonts w:ascii="Arial" w:eastAsia="Times New Roman" w:hAnsi="Arial" w:cs="Arial"/>
          <w:kern w:val="0"/>
          <w:sz w:val="24"/>
          <w:szCs w:val="24"/>
          <w:lang w:eastAsia="pt-BR" w:bidi="ar-SA"/>
        </w:rPr>
        <w:t>trabalho criativo.</w:t>
      </w:r>
    </w:p>
    <w:p w14:paraId="75A61548" w14:textId="27D0F502" w:rsidR="00C73DF2" w:rsidRPr="00FE6149" w:rsidRDefault="00C73DF2" w:rsidP="00EA78BA">
      <w:pPr>
        <w:spacing w:before="240" w:line="360" w:lineRule="auto"/>
        <w:ind w:firstLine="567"/>
        <w:jc w:val="both"/>
        <w:rPr>
          <w:rFonts w:ascii="Arial" w:eastAsia="Times New Roman" w:hAnsi="Arial" w:cs="Arial"/>
          <w:kern w:val="0"/>
          <w:sz w:val="24"/>
          <w:szCs w:val="24"/>
          <w:lang w:eastAsia="pt-BR" w:bidi="ar-SA"/>
        </w:rPr>
      </w:pPr>
      <w:r w:rsidRPr="00FE6149">
        <w:rPr>
          <w:rFonts w:ascii="Arial" w:eastAsia="Times New Roman" w:hAnsi="Arial" w:cs="Arial"/>
          <w:kern w:val="0"/>
          <w:sz w:val="24"/>
          <w:szCs w:val="24"/>
          <w:lang w:eastAsia="pt-BR" w:bidi="ar-SA"/>
        </w:rPr>
        <w:t xml:space="preserve">Certamente, </w:t>
      </w:r>
      <w:r w:rsidRPr="00FE6149">
        <w:rPr>
          <w:rFonts w:ascii="Arial" w:eastAsia="Times New Roman" w:hAnsi="Arial" w:cs="Arial"/>
          <w:kern w:val="0"/>
          <w:sz w:val="24"/>
          <w:szCs w:val="24"/>
          <w:lang w:eastAsia="es-ES_tradnl" w:bidi="ar-SA"/>
        </w:rPr>
        <w:t xml:space="preserve">o </w:t>
      </w:r>
      <w:r w:rsidRPr="00FE6149">
        <w:rPr>
          <w:rFonts w:ascii="Arial" w:eastAsia="Times New Roman" w:hAnsi="Arial" w:cs="Arial"/>
          <w:kern w:val="0"/>
          <w:sz w:val="24"/>
          <w:szCs w:val="24"/>
          <w:lang w:eastAsia="pt-BR" w:bidi="ar-SA"/>
        </w:rPr>
        <w:t xml:space="preserve">profissional </w:t>
      </w:r>
      <w:r w:rsidRPr="00FE6149">
        <w:rPr>
          <w:rFonts w:ascii="Arial" w:eastAsia="Times New Roman" w:hAnsi="Arial" w:cs="Arial"/>
          <w:kern w:val="0"/>
          <w:sz w:val="24"/>
          <w:szCs w:val="24"/>
          <w:lang w:eastAsia="es-ES_tradnl" w:bidi="ar-SA"/>
        </w:rPr>
        <w:t xml:space="preserve">de </w:t>
      </w:r>
      <w:r w:rsidRPr="00FE6149">
        <w:rPr>
          <w:rFonts w:ascii="Arial" w:eastAsia="Times New Roman" w:hAnsi="Arial" w:cs="Arial"/>
          <w:kern w:val="0"/>
          <w:sz w:val="24"/>
          <w:szCs w:val="24"/>
          <w:lang w:eastAsia="pt-BR" w:bidi="ar-SA"/>
        </w:rPr>
        <w:t xml:space="preserve">educação </w:t>
      </w:r>
      <w:r w:rsidRPr="00FE6149">
        <w:rPr>
          <w:rFonts w:ascii="Arial" w:eastAsia="Times New Roman" w:hAnsi="Arial" w:cs="Arial"/>
          <w:kern w:val="0"/>
          <w:sz w:val="24"/>
          <w:szCs w:val="24"/>
          <w:lang w:eastAsia="es-ES_tradnl" w:bidi="ar-SA"/>
        </w:rPr>
        <w:t xml:space="preserve">se enriquecerá com esta obra que, além de retratar os elementos presentes em um plano de aula, </w:t>
      </w:r>
      <w:r w:rsidRPr="00FE6149">
        <w:rPr>
          <w:rFonts w:ascii="Arial" w:eastAsia="Times New Roman" w:hAnsi="Arial" w:cs="Arial"/>
          <w:kern w:val="0"/>
          <w:sz w:val="24"/>
          <w:szCs w:val="24"/>
          <w:lang w:eastAsia="pt-BR" w:bidi="ar-SA"/>
        </w:rPr>
        <w:t xml:space="preserve">propõe uma mudança </w:t>
      </w:r>
      <w:r w:rsidRPr="00FE6149">
        <w:rPr>
          <w:rFonts w:ascii="Arial" w:eastAsia="Times New Roman" w:hAnsi="Arial" w:cs="Arial"/>
          <w:kern w:val="0"/>
          <w:sz w:val="24"/>
          <w:szCs w:val="24"/>
          <w:lang w:eastAsia="es-ES_tradnl" w:bidi="ar-SA"/>
        </w:rPr>
        <w:t>de postura e de paradigma ante o ensino de música na sala de aula.</w:t>
      </w:r>
    </w:p>
    <w:p w14:paraId="1BCCA7CE" w14:textId="78F0BF02" w:rsidR="00C73DF2" w:rsidRPr="00FE6149" w:rsidRDefault="00C73DF2" w:rsidP="00EA78BA">
      <w:pPr>
        <w:suppressAutoHyphens w:val="0"/>
        <w:autoSpaceDN/>
        <w:spacing w:after="0" w:line="240" w:lineRule="auto"/>
        <w:ind w:left="-1560"/>
        <w:rPr>
          <w:rFonts w:ascii="Times New Roman" w:eastAsia="Times New Roman" w:hAnsi="Times New Roman" w:cs="Times New Roman"/>
          <w:kern w:val="0"/>
          <w:sz w:val="24"/>
          <w:szCs w:val="24"/>
          <w:lang w:eastAsia="pt-BR" w:bidi="ar-SA"/>
        </w:rPr>
      </w:pPr>
      <w:r w:rsidRPr="00FE6149">
        <w:rPr>
          <w:noProof/>
        </w:rPr>
        <w:drawing>
          <wp:inline distT="0" distB="0" distL="0" distR="0" wp14:anchorId="46DCA7B0" wp14:editId="7874206E">
            <wp:extent cx="7377478" cy="4943475"/>
            <wp:effectExtent l="0" t="0" r="0" b="0"/>
            <wp:docPr id="2061134294" name="Imagem 25" descr="[Descrição de imagem] Desenho colorido em vista frontal de três crianças de pé, dois meninos e uma menina, tampando os ouvidos com o indicador. O da esquerda diz &quot;grrrrrrr...&quot;, a do meio diz &quot;shhhhh...&quot;. e o da direita, &quot;nham nham nham&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34294" name="Imagem 25" descr="[Descrição de imagem] Desenho colorido em vista frontal de três crianças de pé, dois meninos e uma menina, tampando os ouvidos com o indicador. O da esquerda diz &quot;grrrrrrr...&quot;, a do meio diz &quot;shhhhh...&quot;. e o da direita, &quot;nham nham nham&quot; [Fim da descrição]"/>
                    <pic:cNvPicPr/>
                  </pic:nvPicPr>
                  <pic:blipFill>
                    <a:blip r:embed="rId80"/>
                    <a:stretch>
                      <a:fillRect/>
                    </a:stretch>
                  </pic:blipFill>
                  <pic:spPr>
                    <a:xfrm>
                      <a:off x="0" y="0"/>
                      <a:ext cx="7400357" cy="4958806"/>
                    </a:xfrm>
                    <a:prstGeom prst="rect">
                      <a:avLst/>
                    </a:prstGeom>
                  </pic:spPr>
                </pic:pic>
              </a:graphicData>
            </a:graphic>
          </wp:inline>
        </w:drawing>
      </w:r>
    </w:p>
    <w:p w14:paraId="6957215D" w14:textId="77777777" w:rsidR="00D95B5F" w:rsidRDefault="00D95B5F">
      <w:pPr>
        <w:suppressAutoHyphens w:val="0"/>
        <w:autoSpaceDN/>
        <w:spacing w:line="259" w:lineRule="auto"/>
        <w:rPr>
          <w:rStyle w:val="Emphasis"/>
          <w:rFonts w:ascii="Arial" w:hAnsi="Arial" w:cs="Arial"/>
          <w:i w:val="0"/>
          <w:iCs w:val="0"/>
          <w:sz w:val="24"/>
          <w:szCs w:val="24"/>
          <w:lang w:val="fr-FR" w:eastAsia="pt-BR" w:bidi="ar-SA"/>
        </w:rPr>
      </w:pPr>
      <w:r>
        <w:rPr>
          <w:rStyle w:val="Emphasis"/>
          <w:rFonts w:ascii="Arial" w:hAnsi="Arial" w:cs="Arial"/>
          <w:i w:val="0"/>
          <w:iCs w:val="0"/>
          <w:sz w:val="24"/>
          <w:szCs w:val="24"/>
          <w:lang w:val="fr-FR" w:eastAsia="pt-BR" w:bidi="ar-SA"/>
        </w:rPr>
        <w:br w:type="page"/>
      </w:r>
    </w:p>
    <w:p w14:paraId="05B15070" w14:textId="026149C1" w:rsidR="000A17AA" w:rsidRPr="009E70B7" w:rsidRDefault="000A17AA" w:rsidP="00767259">
      <w:pPr>
        <w:suppressAutoHyphens w:val="0"/>
        <w:autoSpaceDN/>
        <w:spacing w:line="360" w:lineRule="auto"/>
        <w:ind w:firstLine="709"/>
        <w:jc w:val="both"/>
        <w:rPr>
          <w:rStyle w:val="Emphasis"/>
          <w:rFonts w:ascii="Arial" w:hAnsi="Arial" w:cs="Arial"/>
          <w:i w:val="0"/>
          <w:iCs w:val="0"/>
          <w:sz w:val="24"/>
          <w:szCs w:val="24"/>
          <w:lang w:val="fr-FR" w:eastAsia="pt-BR" w:bidi="ar-SA"/>
        </w:rPr>
      </w:pPr>
      <w:r w:rsidRPr="009E70B7">
        <w:rPr>
          <w:rStyle w:val="Emphasis"/>
          <w:rFonts w:ascii="Arial" w:hAnsi="Arial" w:cs="Arial"/>
          <w:i w:val="0"/>
          <w:iCs w:val="0"/>
          <w:sz w:val="24"/>
          <w:szCs w:val="24"/>
          <w:lang w:val="fr-FR" w:eastAsia="pt-BR" w:bidi="ar-SA"/>
        </w:rPr>
        <w:lastRenderedPageBreak/>
        <w:t>Notas</w:t>
      </w:r>
    </w:p>
    <w:p w14:paraId="3F5D2DA8" w14:textId="2B4D7195" w:rsidR="00B85CBC" w:rsidRPr="00214FA1" w:rsidRDefault="000A17AA" w:rsidP="00767259">
      <w:pPr>
        <w:suppressAutoHyphens w:val="0"/>
        <w:autoSpaceDN/>
        <w:spacing w:line="360" w:lineRule="auto"/>
        <w:ind w:firstLine="709"/>
        <w:jc w:val="both"/>
        <w:rPr>
          <w:rFonts w:ascii="Arial" w:eastAsia="Times New Roman" w:hAnsi="Arial" w:cs="Arial"/>
          <w:kern w:val="0"/>
          <w:sz w:val="24"/>
          <w:szCs w:val="24"/>
          <w:lang w:eastAsia="pt-BR" w:bidi="ar-SA"/>
        </w:rPr>
      </w:pPr>
      <w:bookmarkStart w:id="80" w:name="nota1"/>
      <w:bookmarkEnd w:id="80"/>
      <w:r w:rsidRPr="009E70B7">
        <w:rPr>
          <w:rFonts w:ascii="Arial" w:eastAsia="Times New Roman" w:hAnsi="Arial" w:cs="Arial"/>
          <w:kern w:val="0"/>
          <w:sz w:val="24"/>
          <w:szCs w:val="24"/>
          <w:lang w:val="fr-FR" w:eastAsia="pt-BR" w:bidi="ar-SA"/>
        </w:rPr>
        <w:t xml:space="preserve">Nota 1. ZAGONEL, </w:t>
      </w:r>
      <w:proofErr w:type="spellStart"/>
      <w:r w:rsidRPr="009E70B7">
        <w:rPr>
          <w:rFonts w:ascii="Arial" w:eastAsia="Times New Roman" w:hAnsi="Arial" w:cs="Arial"/>
          <w:kern w:val="0"/>
          <w:sz w:val="24"/>
          <w:szCs w:val="24"/>
          <w:lang w:val="fr-FR" w:eastAsia="pt-BR" w:bidi="ar-SA"/>
        </w:rPr>
        <w:t>Bernadete</w:t>
      </w:r>
      <w:proofErr w:type="spellEnd"/>
      <w:r w:rsidRPr="009E70B7">
        <w:rPr>
          <w:rFonts w:ascii="Arial" w:eastAsia="Times New Roman" w:hAnsi="Arial" w:cs="Arial"/>
          <w:kern w:val="0"/>
          <w:sz w:val="24"/>
          <w:szCs w:val="24"/>
          <w:lang w:val="fr-FR" w:eastAsia="pt-BR" w:bidi="ar-SA"/>
        </w:rPr>
        <w:t xml:space="preserve">. </w:t>
      </w:r>
      <w:r w:rsidRPr="009E70B7">
        <w:rPr>
          <w:rFonts w:ascii="Arial" w:eastAsia="Times New Roman" w:hAnsi="Arial" w:cs="Arial"/>
          <w:b/>
          <w:bCs/>
          <w:kern w:val="0"/>
          <w:sz w:val="24"/>
          <w:szCs w:val="24"/>
          <w:lang w:val="fr-FR" w:eastAsia="pt-BR" w:bidi="ar-SA"/>
        </w:rPr>
        <w:t xml:space="preserve">La formation musicale des enfants </w:t>
      </w:r>
      <w:r w:rsidRPr="009E70B7">
        <w:rPr>
          <w:rFonts w:ascii="Arial" w:eastAsia="Times New Roman" w:hAnsi="Arial" w:cs="Arial"/>
          <w:b/>
          <w:bCs/>
          <w:kern w:val="0"/>
          <w:sz w:val="24"/>
          <w:szCs w:val="24"/>
          <w:lang w:val="fr-FR" w:eastAsia="es-ES_tradnl" w:bidi="ar-SA"/>
        </w:rPr>
        <w:t>e</w:t>
      </w:r>
      <w:r w:rsidR="00767259">
        <w:rPr>
          <w:rFonts w:ascii="Arial" w:eastAsia="Times New Roman" w:hAnsi="Arial" w:cs="Arial"/>
          <w:b/>
          <w:bCs/>
          <w:kern w:val="0"/>
          <w:sz w:val="24"/>
          <w:szCs w:val="24"/>
          <w:lang w:val="fr-FR" w:eastAsia="es-ES_tradnl" w:bidi="ar-SA"/>
        </w:rPr>
        <w:t>t</w:t>
      </w:r>
      <w:r w:rsidRPr="009E70B7">
        <w:rPr>
          <w:rFonts w:ascii="Arial" w:eastAsia="Times New Roman" w:hAnsi="Arial" w:cs="Arial"/>
          <w:b/>
          <w:bCs/>
          <w:kern w:val="0"/>
          <w:sz w:val="24"/>
          <w:szCs w:val="24"/>
          <w:lang w:val="fr-FR" w:eastAsia="es-ES_tradnl" w:bidi="ar-SA"/>
        </w:rPr>
        <w:t xml:space="preserve"> </w:t>
      </w:r>
      <w:r w:rsidRPr="009E70B7">
        <w:rPr>
          <w:rFonts w:ascii="Arial" w:eastAsia="Times New Roman" w:hAnsi="Arial" w:cs="Arial"/>
          <w:b/>
          <w:bCs/>
          <w:kern w:val="0"/>
          <w:sz w:val="24"/>
          <w:szCs w:val="24"/>
          <w:lang w:val="fr-FR" w:eastAsia="pt-BR" w:bidi="ar-SA"/>
        </w:rPr>
        <w:t xml:space="preserve">la musique contemporaine. </w:t>
      </w:r>
      <w:r w:rsidRPr="009E70B7">
        <w:rPr>
          <w:rFonts w:ascii="Arial" w:eastAsia="Times New Roman" w:hAnsi="Arial" w:cs="Arial"/>
          <w:kern w:val="0"/>
          <w:sz w:val="24"/>
          <w:szCs w:val="24"/>
          <w:lang w:val="fr-FR" w:eastAsia="pt-BR" w:bidi="ar-SA"/>
        </w:rPr>
        <w:t xml:space="preserve">449 f. Thèse </w:t>
      </w:r>
      <w:r w:rsidRPr="009E70B7">
        <w:rPr>
          <w:rFonts w:ascii="Arial" w:eastAsia="Times New Roman" w:hAnsi="Arial" w:cs="Arial"/>
          <w:kern w:val="0"/>
          <w:sz w:val="24"/>
          <w:szCs w:val="24"/>
          <w:lang w:val="fr-FR" w:eastAsia="es-ES_tradnl" w:bidi="ar-SA"/>
        </w:rPr>
        <w:t>(Doctora</w:t>
      </w:r>
      <w:r w:rsidR="00767259">
        <w:rPr>
          <w:rFonts w:ascii="Arial" w:eastAsia="Times New Roman" w:hAnsi="Arial" w:cs="Arial"/>
          <w:kern w:val="0"/>
          <w:sz w:val="24"/>
          <w:szCs w:val="24"/>
          <w:lang w:val="fr-FR" w:eastAsia="es-ES_tradnl" w:bidi="ar-SA"/>
        </w:rPr>
        <w:t>t</w:t>
      </w:r>
      <w:r w:rsidRPr="009E70B7">
        <w:rPr>
          <w:rFonts w:ascii="Arial" w:eastAsia="Times New Roman" w:hAnsi="Arial" w:cs="Arial"/>
          <w:kern w:val="0"/>
          <w:sz w:val="24"/>
          <w:szCs w:val="24"/>
          <w:lang w:val="fr-FR" w:eastAsia="es-ES_tradnl" w:bidi="ar-SA"/>
        </w:rPr>
        <w:t xml:space="preserve"> </w:t>
      </w:r>
      <w:r w:rsidRPr="009E70B7">
        <w:rPr>
          <w:rFonts w:ascii="Arial" w:eastAsia="Times New Roman" w:hAnsi="Arial" w:cs="Arial"/>
          <w:kern w:val="0"/>
          <w:sz w:val="24"/>
          <w:szCs w:val="24"/>
          <w:lang w:val="fr-FR" w:eastAsia="pt-BR" w:bidi="ar-SA"/>
        </w:rPr>
        <w:t xml:space="preserve">de Musicologie) - Université de Paris IV, </w:t>
      </w:r>
      <w:r w:rsidRPr="009E70B7">
        <w:rPr>
          <w:rFonts w:ascii="Arial" w:eastAsia="Times New Roman" w:hAnsi="Arial" w:cs="Arial"/>
          <w:kern w:val="0"/>
          <w:sz w:val="24"/>
          <w:szCs w:val="24"/>
          <w:lang w:val="fr-FR" w:eastAsia="es-ES_tradnl" w:bidi="ar-SA"/>
        </w:rPr>
        <w:t xml:space="preserve">Sorbonne, </w:t>
      </w:r>
      <w:r w:rsidRPr="009E70B7">
        <w:rPr>
          <w:rFonts w:ascii="Arial" w:eastAsia="Times New Roman" w:hAnsi="Arial" w:cs="Arial"/>
          <w:kern w:val="0"/>
          <w:sz w:val="24"/>
          <w:szCs w:val="24"/>
          <w:lang w:val="fr-FR" w:eastAsia="pt-BR" w:bidi="ar-SA"/>
        </w:rPr>
        <w:t>Paris, 1994.</w:t>
      </w:r>
      <w:r w:rsidR="00BA2F66">
        <w:rPr>
          <w:rFonts w:ascii="Arial" w:eastAsia="Times New Roman" w:hAnsi="Arial" w:cs="Arial"/>
          <w:kern w:val="0"/>
          <w:sz w:val="24"/>
          <w:szCs w:val="24"/>
          <w:lang w:val="fr-FR" w:eastAsia="pt-BR" w:bidi="ar-SA"/>
        </w:rPr>
        <w:t xml:space="preserve"> </w:t>
      </w:r>
      <w:hyperlink w:anchor="voltar1" w:history="1">
        <w:r w:rsidR="00BA2F66" w:rsidRPr="00214FA1">
          <w:rPr>
            <w:rStyle w:val="Hyperlink"/>
            <w:rFonts w:ascii="Arial" w:eastAsia="Times New Roman" w:hAnsi="Arial" w:cs="Arial"/>
            <w:kern w:val="0"/>
            <w:sz w:val="24"/>
            <w:szCs w:val="24"/>
            <w:lang w:eastAsia="pt-BR" w:bidi="ar-SA"/>
          </w:rPr>
          <w:t>[Voltar]</w:t>
        </w:r>
      </w:hyperlink>
    </w:p>
    <w:p w14:paraId="4A67DE27" w14:textId="043B22BB" w:rsidR="002E0B75" w:rsidRDefault="00FC0945" w:rsidP="00767259">
      <w:pPr>
        <w:suppressAutoHyphens w:val="0"/>
        <w:autoSpaceDN/>
        <w:spacing w:line="360" w:lineRule="auto"/>
        <w:ind w:firstLine="709"/>
        <w:jc w:val="both"/>
        <w:rPr>
          <w:rFonts w:ascii="Arial" w:eastAsia="Times New Roman" w:hAnsi="Arial" w:cs="Arial"/>
          <w:kern w:val="0"/>
          <w:sz w:val="24"/>
          <w:szCs w:val="24"/>
          <w:lang w:eastAsia="pt-BR" w:bidi="ar-SA"/>
        </w:rPr>
      </w:pPr>
      <w:bookmarkStart w:id="81" w:name="nota2"/>
      <w:bookmarkEnd w:id="81"/>
      <w:r w:rsidRPr="00FC0945">
        <w:rPr>
          <w:rFonts w:ascii="Arial" w:eastAsia="Times New Roman" w:hAnsi="Arial" w:cs="Arial"/>
          <w:kern w:val="0"/>
          <w:sz w:val="24"/>
          <w:szCs w:val="24"/>
          <w:lang w:eastAsia="pt-BR" w:bidi="ar-SA"/>
        </w:rPr>
        <w:t>Nota 2. Música tonal: baseada na tonalidade, um sistema de relações entre as notas cuja sequência forma uma escala maior ou menor, usada desde o século XVII até os dias atuais.</w:t>
      </w:r>
      <w:r w:rsidR="00E67AAC">
        <w:rPr>
          <w:rFonts w:ascii="Arial" w:eastAsia="Times New Roman" w:hAnsi="Arial" w:cs="Arial"/>
          <w:kern w:val="0"/>
          <w:sz w:val="24"/>
          <w:szCs w:val="24"/>
          <w:lang w:eastAsia="pt-BR" w:bidi="ar-SA"/>
        </w:rPr>
        <w:t xml:space="preserve"> </w:t>
      </w:r>
      <w:hyperlink w:anchor="voltar2" w:history="1">
        <w:r w:rsidR="00E67AAC" w:rsidRPr="00E67AAC">
          <w:rPr>
            <w:rStyle w:val="Hyperlink"/>
            <w:rFonts w:ascii="Arial" w:eastAsia="Times New Roman" w:hAnsi="Arial" w:cs="Arial"/>
            <w:kern w:val="0"/>
            <w:sz w:val="24"/>
            <w:szCs w:val="24"/>
            <w:lang w:eastAsia="pt-BR" w:bidi="ar-SA"/>
          </w:rPr>
          <w:t>[Voltar]</w:t>
        </w:r>
      </w:hyperlink>
    </w:p>
    <w:p w14:paraId="18D02A92" w14:textId="60D372AD" w:rsidR="002E0B75" w:rsidRDefault="002E0B75" w:rsidP="00767259">
      <w:pPr>
        <w:suppressAutoHyphens w:val="0"/>
        <w:autoSpaceDN/>
        <w:spacing w:line="360" w:lineRule="auto"/>
        <w:ind w:firstLine="709"/>
        <w:jc w:val="both"/>
        <w:rPr>
          <w:rFonts w:ascii="Arial" w:eastAsia="Times New Roman" w:hAnsi="Arial" w:cs="Arial"/>
          <w:kern w:val="0"/>
          <w:sz w:val="24"/>
          <w:szCs w:val="24"/>
          <w:lang w:eastAsia="pt-BR" w:bidi="ar-SA"/>
        </w:rPr>
      </w:pPr>
      <w:bookmarkStart w:id="82" w:name="nota3"/>
      <w:bookmarkEnd w:id="82"/>
      <w:r w:rsidRPr="00FE6149">
        <w:rPr>
          <w:rFonts w:ascii="Arial" w:eastAsia="Times New Roman" w:hAnsi="Arial" w:cs="Arial"/>
          <w:kern w:val="0"/>
          <w:sz w:val="24"/>
          <w:szCs w:val="24"/>
          <w:lang w:eastAsia="pt-BR" w:bidi="ar-SA"/>
        </w:rPr>
        <w:t>Nota 3. Frase musical: “Termo usado para pequenas unidades musicais de tamanhos variados” (Sadie, 1994, p. 343).</w:t>
      </w:r>
      <w:r w:rsidR="00E67AAC">
        <w:rPr>
          <w:rFonts w:ascii="Arial" w:eastAsia="Times New Roman" w:hAnsi="Arial" w:cs="Arial"/>
          <w:kern w:val="0"/>
          <w:sz w:val="24"/>
          <w:szCs w:val="24"/>
          <w:lang w:eastAsia="pt-BR" w:bidi="ar-SA"/>
        </w:rPr>
        <w:t xml:space="preserve"> </w:t>
      </w:r>
      <w:hyperlink w:anchor="voltar3" w:history="1">
        <w:r w:rsidR="00E67AAC" w:rsidRPr="00E67AAC">
          <w:rPr>
            <w:rStyle w:val="Hyperlink"/>
            <w:rFonts w:ascii="Arial" w:eastAsia="Times New Roman" w:hAnsi="Arial" w:cs="Arial"/>
            <w:kern w:val="0"/>
            <w:sz w:val="24"/>
            <w:szCs w:val="24"/>
            <w:lang w:eastAsia="pt-BR" w:bidi="ar-SA"/>
          </w:rPr>
          <w:t>[Voltar]</w:t>
        </w:r>
      </w:hyperlink>
    </w:p>
    <w:p w14:paraId="25D5CA63" w14:textId="3275A0E1" w:rsidR="00150C16" w:rsidRPr="00FE6149" w:rsidRDefault="00150C16" w:rsidP="00767259">
      <w:pPr>
        <w:suppressAutoHyphens w:val="0"/>
        <w:autoSpaceDN/>
        <w:spacing w:line="360" w:lineRule="auto"/>
        <w:ind w:firstLine="709"/>
        <w:jc w:val="both"/>
        <w:rPr>
          <w:rFonts w:ascii="Arial" w:eastAsia="Times New Roman" w:hAnsi="Arial" w:cs="Arial"/>
          <w:kern w:val="0"/>
          <w:sz w:val="24"/>
          <w:szCs w:val="24"/>
          <w:lang w:eastAsia="pt-BR" w:bidi="ar-SA"/>
        </w:rPr>
      </w:pPr>
      <w:bookmarkStart w:id="83" w:name="nota4"/>
      <w:bookmarkEnd w:id="83"/>
      <w:r w:rsidRPr="00FE6149">
        <w:rPr>
          <w:rFonts w:ascii="Arial" w:eastAsia="Times New Roman" w:hAnsi="Arial" w:cs="Arial"/>
          <w:kern w:val="0"/>
          <w:sz w:val="24"/>
          <w:szCs w:val="24"/>
          <w:lang w:eastAsia="pt-BR" w:bidi="ar-SA"/>
        </w:rPr>
        <w:t>Nota 4. As representações e desenhos, apresentados para ilustrar esse e os demais jogos, foram coletados pela autora em oficinas, cursos e aulas ao longo de 20 anos de trabalho com o tema.</w:t>
      </w:r>
      <w:r w:rsidR="00E67AAC">
        <w:rPr>
          <w:rFonts w:ascii="Arial" w:eastAsia="Times New Roman" w:hAnsi="Arial" w:cs="Arial"/>
          <w:kern w:val="0"/>
          <w:sz w:val="24"/>
          <w:szCs w:val="24"/>
          <w:lang w:eastAsia="pt-BR" w:bidi="ar-SA"/>
        </w:rPr>
        <w:t xml:space="preserve"> </w:t>
      </w:r>
      <w:hyperlink w:anchor="voltar4" w:history="1">
        <w:r w:rsidR="00E67AAC" w:rsidRPr="00E67AAC">
          <w:rPr>
            <w:rStyle w:val="Hyperlink"/>
            <w:rFonts w:ascii="Arial" w:eastAsia="Times New Roman" w:hAnsi="Arial" w:cs="Arial"/>
            <w:kern w:val="0"/>
            <w:sz w:val="24"/>
            <w:szCs w:val="24"/>
            <w:lang w:eastAsia="pt-BR" w:bidi="ar-SA"/>
          </w:rPr>
          <w:t>[Voltar]</w:t>
        </w:r>
      </w:hyperlink>
    </w:p>
    <w:p w14:paraId="5B70FE14" w14:textId="697E9D07" w:rsidR="002E0B75" w:rsidRDefault="00935F3F" w:rsidP="00767259">
      <w:pPr>
        <w:suppressAutoHyphens w:val="0"/>
        <w:autoSpaceDN/>
        <w:spacing w:before="240" w:line="360" w:lineRule="auto"/>
        <w:ind w:firstLine="709"/>
        <w:jc w:val="both"/>
        <w:rPr>
          <w:rFonts w:ascii="Arial" w:eastAsia="Times New Roman" w:hAnsi="Arial" w:cs="Arial"/>
          <w:kern w:val="0"/>
          <w:sz w:val="24"/>
          <w:szCs w:val="24"/>
          <w:lang w:eastAsia="pt-BR" w:bidi="ar-SA"/>
        </w:rPr>
      </w:pPr>
      <w:bookmarkStart w:id="84" w:name="nota5"/>
      <w:bookmarkEnd w:id="84"/>
      <w:r w:rsidRPr="00FE6149">
        <w:rPr>
          <w:rFonts w:ascii="Arial" w:eastAsia="Times New Roman" w:hAnsi="Arial" w:cs="Arial"/>
          <w:kern w:val="0"/>
          <w:sz w:val="24"/>
          <w:szCs w:val="24"/>
          <w:lang w:eastAsia="pt-BR" w:bidi="ar-SA"/>
        </w:rPr>
        <w:t xml:space="preserve">Nota 5. A quantidade de pessoas por grupo pode variar conforme as características e a dinâmica de cada classe, mas a experiência tem mostrado que cinco pessoas é um número adequado </w:t>
      </w:r>
      <w:r w:rsidR="00BA2F66">
        <w:rPr>
          <w:rFonts w:ascii="Arial" w:eastAsia="Times New Roman" w:hAnsi="Arial" w:cs="Arial"/>
          <w:kern w:val="0"/>
          <w:sz w:val="24"/>
          <w:szCs w:val="24"/>
          <w:lang w:eastAsia="pt-BR" w:bidi="ar-SA"/>
        </w:rPr>
        <w:t>e</w:t>
      </w:r>
      <w:r w:rsidRPr="00FE6149">
        <w:rPr>
          <w:rFonts w:ascii="Arial" w:eastAsia="Times New Roman" w:hAnsi="Arial" w:cs="Arial"/>
          <w:kern w:val="0"/>
          <w:sz w:val="24"/>
          <w:szCs w:val="24"/>
          <w:lang w:eastAsia="pt-BR" w:bidi="ar-SA"/>
        </w:rPr>
        <w:t xml:space="preserve"> produtivo para esse tipo de exercício.</w:t>
      </w:r>
      <w:r w:rsidR="0082586D">
        <w:rPr>
          <w:rFonts w:ascii="Arial" w:eastAsia="Times New Roman" w:hAnsi="Arial" w:cs="Arial"/>
          <w:kern w:val="0"/>
          <w:sz w:val="24"/>
          <w:szCs w:val="24"/>
          <w:lang w:eastAsia="pt-BR" w:bidi="ar-SA"/>
        </w:rPr>
        <w:t xml:space="preserve"> </w:t>
      </w:r>
      <w:hyperlink w:anchor="voltar5" w:history="1">
        <w:r w:rsidR="0082586D" w:rsidRPr="0082586D">
          <w:rPr>
            <w:rStyle w:val="Hyperlink"/>
            <w:rFonts w:ascii="Arial" w:eastAsia="Times New Roman" w:hAnsi="Arial" w:cs="Arial"/>
            <w:kern w:val="0"/>
            <w:sz w:val="24"/>
            <w:szCs w:val="24"/>
            <w:lang w:eastAsia="pt-BR" w:bidi="ar-SA"/>
          </w:rPr>
          <w:t>[Voltar]</w:t>
        </w:r>
      </w:hyperlink>
    </w:p>
    <w:p w14:paraId="4AE34E2F" w14:textId="0AE29391" w:rsidR="00C752B7" w:rsidRPr="00FE6149" w:rsidRDefault="00C752B7" w:rsidP="00767259">
      <w:pPr>
        <w:suppressAutoHyphens w:val="0"/>
        <w:autoSpaceDN/>
        <w:spacing w:before="240" w:line="360" w:lineRule="auto"/>
        <w:ind w:firstLine="709"/>
        <w:jc w:val="both"/>
        <w:rPr>
          <w:rFonts w:ascii="Arial" w:eastAsia="Times New Roman" w:hAnsi="Arial" w:cs="Arial"/>
          <w:kern w:val="0"/>
          <w:sz w:val="24"/>
          <w:szCs w:val="24"/>
          <w:lang w:eastAsia="pt-BR" w:bidi="ar-SA"/>
        </w:rPr>
      </w:pPr>
      <w:bookmarkStart w:id="85" w:name="nota6"/>
      <w:bookmarkEnd w:id="85"/>
      <w:r w:rsidRPr="00FE6149">
        <w:rPr>
          <w:rFonts w:ascii="Arial" w:eastAsia="Times New Roman" w:hAnsi="Arial" w:cs="Arial"/>
          <w:kern w:val="0"/>
          <w:sz w:val="24"/>
          <w:szCs w:val="24"/>
          <w:lang w:eastAsia="pt-BR" w:bidi="ar-SA"/>
        </w:rPr>
        <w:t>Nota 6. P</w:t>
      </w:r>
      <w:r w:rsidR="00D824F9">
        <w:rPr>
          <w:rFonts w:ascii="Arial" w:eastAsia="Times New Roman" w:hAnsi="Arial" w:cs="Arial"/>
          <w:kern w:val="0"/>
          <w:sz w:val="24"/>
          <w:szCs w:val="24"/>
          <w:lang w:eastAsia="pt-BR" w:bidi="ar-SA"/>
        </w:rPr>
        <w:t>Ä</w:t>
      </w:r>
      <w:r w:rsidRPr="00FE6149">
        <w:rPr>
          <w:rFonts w:ascii="Arial" w:eastAsia="Times New Roman" w:hAnsi="Arial" w:cs="Arial"/>
          <w:kern w:val="0"/>
          <w:sz w:val="24"/>
          <w:szCs w:val="24"/>
          <w:lang w:eastAsia="pt-BR" w:bidi="ar-SA"/>
        </w:rPr>
        <w:t xml:space="preserve">RT, Arvo. </w:t>
      </w:r>
      <w:r w:rsidRPr="00214FA1">
        <w:rPr>
          <w:rFonts w:ascii="Arial" w:eastAsia="Times New Roman" w:hAnsi="Arial" w:cs="Arial"/>
          <w:b/>
          <w:bCs/>
          <w:kern w:val="0"/>
          <w:sz w:val="24"/>
          <w:szCs w:val="24"/>
          <w:lang w:eastAsia="pt-BR" w:bidi="ar-SA"/>
        </w:rPr>
        <w:t>Tabula rasa</w:t>
      </w:r>
      <w:r w:rsidR="00D45054" w:rsidRPr="00214FA1">
        <w:rPr>
          <w:rFonts w:ascii="Arial" w:eastAsia="Times New Roman" w:hAnsi="Arial" w:cs="Arial"/>
          <w:b/>
          <w:bCs/>
          <w:kern w:val="0"/>
          <w:sz w:val="24"/>
          <w:szCs w:val="24"/>
          <w:lang w:eastAsia="pt-BR" w:bidi="ar-SA"/>
        </w:rPr>
        <w:t>.</w:t>
      </w:r>
      <w:r w:rsidRPr="00214FA1">
        <w:rPr>
          <w:rFonts w:ascii="Arial" w:eastAsia="Times New Roman" w:hAnsi="Arial" w:cs="Arial"/>
          <w:kern w:val="0"/>
          <w:sz w:val="24"/>
          <w:szCs w:val="24"/>
          <w:lang w:eastAsia="pt-BR" w:bidi="ar-SA"/>
        </w:rPr>
        <w:t xml:space="preserve"> </w:t>
      </w:r>
      <w:r w:rsidRPr="00D36833">
        <w:rPr>
          <w:rFonts w:ascii="Arial" w:eastAsia="Times New Roman" w:hAnsi="Arial" w:cs="Arial"/>
          <w:kern w:val="0"/>
          <w:sz w:val="24"/>
          <w:szCs w:val="24"/>
          <w:lang w:eastAsia="es-ES_tradnl" w:bidi="ar-SA"/>
        </w:rPr>
        <w:t>Berl</w:t>
      </w:r>
      <w:r w:rsidR="00D45054" w:rsidRPr="00D36833">
        <w:rPr>
          <w:rFonts w:ascii="Arial" w:eastAsia="Times New Roman" w:hAnsi="Arial" w:cs="Arial"/>
          <w:kern w:val="0"/>
          <w:sz w:val="24"/>
          <w:szCs w:val="24"/>
          <w:lang w:eastAsia="es-ES_tradnl" w:bidi="ar-SA"/>
        </w:rPr>
        <w:t>i</w:t>
      </w:r>
      <w:r w:rsidRPr="00D36833">
        <w:rPr>
          <w:rFonts w:ascii="Arial" w:eastAsia="Times New Roman" w:hAnsi="Arial" w:cs="Arial"/>
          <w:kern w:val="0"/>
          <w:sz w:val="24"/>
          <w:szCs w:val="24"/>
          <w:lang w:eastAsia="es-ES_tradnl" w:bidi="ar-SA"/>
        </w:rPr>
        <w:t xml:space="preserve">n </w:t>
      </w:r>
      <w:r w:rsidRPr="00D36833">
        <w:rPr>
          <w:rFonts w:ascii="Arial" w:eastAsia="Times New Roman" w:hAnsi="Arial" w:cs="Arial"/>
          <w:kern w:val="0"/>
          <w:sz w:val="24"/>
          <w:szCs w:val="24"/>
          <w:lang w:eastAsia="pt-BR" w:bidi="ar-SA"/>
        </w:rPr>
        <w:t>Philharmonic Orchestra;</w:t>
      </w:r>
      <w:r w:rsidR="00767259" w:rsidRPr="00D36833">
        <w:rPr>
          <w:rFonts w:ascii="Arial" w:eastAsia="Times New Roman" w:hAnsi="Arial" w:cs="Arial"/>
          <w:kern w:val="0"/>
          <w:sz w:val="24"/>
          <w:szCs w:val="24"/>
          <w:lang w:eastAsia="pt-BR" w:bidi="ar-SA"/>
        </w:rPr>
        <w:t xml:space="preserve"> </w:t>
      </w:r>
      <w:r w:rsidRPr="00D36833">
        <w:rPr>
          <w:rFonts w:ascii="Arial" w:eastAsia="Times New Roman" w:hAnsi="Arial" w:cs="Arial"/>
          <w:kern w:val="0"/>
          <w:sz w:val="24"/>
          <w:szCs w:val="24"/>
          <w:lang w:eastAsia="pt-BR" w:bidi="ar-SA"/>
        </w:rPr>
        <w:t xml:space="preserve">Lithuanian Chamber Orchestra. </w:t>
      </w:r>
      <w:r w:rsidRPr="00FE6149">
        <w:rPr>
          <w:rFonts w:ascii="Arial" w:eastAsia="Times New Roman" w:hAnsi="Arial" w:cs="Arial"/>
          <w:kern w:val="0"/>
          <w:sz w:val="24"/>
          <w:szCs w:val="24"/>
          <w:lang w:eastAsia="pt-BR" w:bidi="ar-SA"/>
        </w:rPr>
        <w:t>München: ECM, 1084. 1 CD.</w:t>
      </w:r>
      <w:r w:rsidR="00EB6327">
        <w:rPr>
          <w:rFonts w:ascii="Arial" w:eastAsia="Times New Roman" w:hAnsi="Arial" w:cs="Arial"/>
          <w:kern w:val="0"/>
          <w:sz w:val="24"/>
          <w:szCs w:val="24"/>
          <w:lang w:eastAsia="pt-BR" w:bidi="ar-SA"/>
        </w:rPr>
        <w:t xml:space="preserve"> </w:t>
      </w:r>
      <w:hyperlink w:anchor="voltar6" w:history="1">
        <w:r w:rsidR="00EB6327" w:rsidRPr="00EB6327">
          <w:rPr>
            <w:rStyle w:val="Hyperlink"/>
            <w:rFonts w:ascii="Arial" w:eastAsia="Times New Roman" w:hAnsi="Arial" w:cs="Arial"/>
            <w:kern w:val="0"/>
            <w:sz w:val="24"/>
            <w:szCs w:val="24"/>
            <w:lang w:eastAsia="pt-BR" w:bidi="ar-SA"/>
          </w:rPr>
          <w:t>[Voltar]</w:t>
        </w:r>
      </w:hyperlink>
    </w:p>
    <w:p w14:paraId="0D3B4315" w14:textId="58D4CDED" w:rsidR="00C752B7" w:rsidRPr="00D36833" w:rsidRDefault="00C752B7" w:rsidP="00767259">
      <w:pPr>
        <w:suppressAutoHyphens w:val="0"/>
        <w:autoSpaceDN/>
        <w:spacing w:line="360" w:lineRule="auto"/>
        <w:ind w:firstLine="709"/>
        <w:jc w:val="both"/>
        <w:rPr>
          <w:rFonts w:ascii="Arial" w:eastAsia="Times New Roman" w:hAnsi="Arial" w:cs="Arial"/>
          <w:kern w:val="0"/>
          <w:sz w:val="24"/>
          <w:szCs w:val="24"/>
          <w:lang w:val="en-US" w:eastAsia="pt-BR" w:bidi="ar-SA"/>
        </w:rPr>
      </w:pPr>
      <w:bookmarkStart w:id="86" w:name="nota7"/>
      <w:bookmarkEnd w:id="86"/>
      <w:r w:rsidRPr="00C04546">
        <w:rPr>
          <w:rFonts w:ascii="Arial" w:eastAsia="Times New Roman" w:hAnsi="Arial" w:cs="Arial"/>
          <w:kern w:val="0"/>
          <w:sz w:val="24"/>
          <w:szCs w:val="24"/>
          <w:lang w:val="fr-FR" w:eastAsia="pt-BR" w:bidi="ar-SA"/>
        </w:rPr>
        <w:t xml:space="preserve">Nota 7. BAYLE, François. </w:t>
      </w:r>
      <w:r w:rsidRPr="00C04546">
        <w:rPr>
          <w:rFonts w:ascii="Arial" w:eastAsia="Times New Roman" w:hAnsi="Arial" w:cs="Arial"/>
          <w:b/>
          <w:bCs/>
          <w:kern w:val="0"/>
          <w:sz w:val="24"/>
          <w:szCs w:val="24"/>
          <w:lang w:val="fr-FR" w:eastAsia="pt-BR" w:bidi="ar-SA"/>
        </w:rPr>
        <w:t xml:space="preserve">Trois rêves </w:t>
      </w:r>
      <w:r w:rsidRPr="00C04546">
        <w:rPr>
          <w:rFonts w:ascii="Arial" w:eastAsia="Times New Roman" w:hAnsi="Arial" w:cs="Arial"/>
          <w:b/>
          <w:bCs/>
          <w:kern w:val="0"/>
          <w:sz w:val="24"/>
          <w:szCs w:val="24"/>
          <w:lang w:val="fr-FR" w:eastAsia="es-ES_tradnl" w:bidi="ar-SA"/>
        </w:rPr>
        <w:t xml:space="preserve">d'oiseaux </w:t>
      </w:r>
      <w:r w:rsidRPr="00C04546">
        <w:rPr>
          <w:rFonts w:ascii="Arial" w:eastAsia="Times New Roman" w:hAnsi="Arial" w:cs="Arial"/>
          <w:b/>
          <w:bCs/>
          <w:kern w:val="0"/>
          <w:sz w:val="24"/>
          <w:szCs w:val="24"/>
          <w:lang w:val="fr-FR" w:eastAsia="pt-BR" w:bidi="ar-SA"/>
        </w:rPr>
        <w:t xml:space="preserve">&amp; </w:t>
      </w:r>
      <w:proofErr w:type="spellStart"/>
      <w:r w:rsidRPr="00C04546">
        <w:rPr>
          <w:rFonts w:ascii="Arial" w:eastAsia="Times New Roman" w:hAnsi="Arial" w:cs="Arial"/>
          <w:b/>
          <w:bCs/>
          <w:kern w:val="0"/>
          <w:sz w:val="24"/>
          <w:szCs w:val="24"/>
          <w:lang w:val="fr-FR" w:eastAsia="es-ES_tradnl" w:bidi="ar-SA"/>
        </w:rPr>
        <w:t>Mi</w:t>
      </w:r>
      <w:r w:rsidR="00D45054" w:rsidRPr="00C04546">
        <w:rPr>
          <w:rFonts w:ascii="Arial" w:eastAsia="Times New Roman" w:hAnsi="Arial" w:cs="Arial"/>
          <w:b/>
          <w:bCs/>
          <w:kern w:val="0"/>
          <w:sz w:val="24"/>
          <w:szCs w:val="24"/>
          <w:lang w:val="fr-FR" w:eastAsia="es-ES_tradnl" w:bidi="ar-SA"/>
        </w:rPr>
        <w:t>m</w:t>
      </w:r>
      <w:r w:rsidRPr="00C04546">
        <w:rPr>
          <w:rFonts w:ascii="Arial" w:eastAsia="Times New Roman" w:hAnsi="Arial" w:cs="Arial"/>
          <w:b/>
          <w:bCs/>
          <w:kern w:val="0"/>
          <w:sz w:val="24"/>
          <w:szCs w:val="24"/>
          <w:lang w:val="fr-FR" w:eastAsia="es-ES_tradnl" w:bidi="ar-SA"/>
        </w:rPr>
        <w:t>ame</w:t>
      </w:r>
      <w:r w:rsidR="00D45054" w:rsidRPr="00C04546">
        <w:rPr>
          <w:rFonts w:ascii="Arial" w:eastAsia="Times New Roman" w:hAnsi="Arial" w:cs="Arial"/>
          <w:b/>
          <w:bCs/>
          <w:kern w:val="0"/>
          <w:sz w:val="24"/>
          <w:szCs w:val="24"/>
          <w:lang w:val="fr-FR" w:eastAsia="es-ES_tradnl" w:bidi="ar-SA"/>
        </w:rPr>
        <w:t>t</w:t>
      </w:r>
      <w:r w:rsidRPr="00C04546">
        <w:rPr>
          <w:rFonts w:ascii="Arial" w:eastAsia="Times New Roman" w:hAnsi="Arial" w:cs="Arial"/>
          <w:b/>
          <w:bCs/>
          <w:kern w:val="0"/>
          <w:sz w:val="24"/>
          <w:szCs w:val="24"/>
          <w:lang w:val="fr-FR" w:eastAsia="es-ES_tradnl" w:bidi="ar-SA"/>
        </w:rPr>
        <w:t>a</w:t>
      </w:r>
      <w:proofErr w:type="spellEnd"/>
      <w:r w:rsidR="000C78BE" w:rsidRPr="00C04546">
        <w:rPr>
          <w:rFonts w:ascii="Arial" w:eastAsia="Times New Roman" w:hAnsi="Arial" w:cs="Arial"/>
          <w:kern w:val="0"/>
          <w:sz w:val="24"/>
          <w:szCs w:val="24"/>
          <w:lang w:val="fr-FR" w:eastAsia="es-ES_tradnl" w:bidi="ar-SA"/>
        </w:rPr>
        <w:t>.</w:t>
      </w:r>
      <w:r w:rsidRPr="00C04546">
        <w:rPr>
          <w:rFonts w:ascii="Arial" w:eastAsia="Times New Roman" w:hAnsi="Arial" w:cs="Arial"/>
          <w:kern w:val="0"/>
          <w:sz w:val="24"/>
          <w:szCs w:val="24"/>
          <w:lang w:val="fr-FR" w:eastAsia="es-ES_tradnl" w:bidi="ar-SA"/>
        </w:rPr>
        <w:t xml:space="preserve"> </w:t>
      </w:r>
      <w:r w:rsidRPr="00214FA1">
        <w:rPr>
          <w:rFonts w:ascii="Arial" w:eastAsia="Times New Roman" w:hAnsi="Arial" w:cs="Arial"/>
          <w:kern w:val="0"/>
          <w:sz w:val="24"/>
          <w:szCs w:val="24"/>
          <w:lang w:eastAsia="pt-BR" w:bidi="ar-SA"/>
        </w:rPr>
        <w:t xml:space="preserve">Paris: </w:t>
      </w:r>
      <w:r w:rsidR="00D45054" w:rsidRPr="00214FA1">
        <w:rPr>
          <w:rFonts w:ascii="Arial" w:eastAsia="Times New Roman" w:hAnsi="Arial" w:cs="Arial"/>
          <w:kern w:val="0"/>
          <w:sz w:val="24"/>
          <w:szCs w:val="24"/>
          <w:lang w:eastAsia="pt-BR" w:bidi="ar-SA"/>
        </w:rPr>
        <w:t>I</w:t>
      </w:r>
      <w:r w:rsidRPr="00214FA1">
        <w:rPr>
          <w:rFonts w:ascii="Arial" w:eastAsia="Times New Roman" w:hAnsi="Arial" w:cs="Arial"/>
          <w:kern w:val="0"/>
          <w:sz w:val="24"/>
          <w:szCs w:val="24"/>
          <w:lang w:eastAsia="pt-BR" w:bidi="ar-SA"/>
        </w:rPr>
        <w:t xml:space="preserve">NA-GRM, 1997. </w:t>
      </w:r>
      <w:r w:rsidRPr="00D36833">
        <w:rPr>
          <w:rFonts w:ascii="Arial" w:eastAsia="Times New Roman" w:hAnsi="Arial" w:cs="Arial"/>
          <w:kern w:val="0"/>
          <w:sz w:val="24"/>
          <w:szCs w:val="24"/>
          <w:lang w:val="en-US" w:eastAsia="pt-BR" w:bidi="ar-SA"/>
        </w:rPr>
        <w:t>1 CD.</w:t>
      </w:r>
      <w:r w:rsidR="00D45054" w:rsidRPr="00D36833">
        <w:rPr>
          <w:rFonts w:ascii="Arial" w:eastAsia="Times New Roman" w:hAnsi="Arial" w:cs="Arial"/>
          <w:kern w:val="0"/>
          <w:sz w:val="24"/>
          <w:szCs w:val="24"/>
          <w:lang w:val="en-US" w:eastAsia="pt-BR" w:bidi="ar-SA"/>
        </w:rPr>
        <w:t xml:space="preserve"> </w:t>
      </w:r>
      <w:hyperlink w:anchor="voltar7" w:history="1">
        <w:r w:rsidR="00D45054" w:rsidRPr="00D36833">
          <w:rPr>
            <w:rStyle w:val="Hyperlink"/>
            <w:rFonts w:ascii="Arial" w:eastAsia="Times New Roman" w:hAnsi="Arial" w:cs="Arial"/>
            <w:kern w:val="0"/>
            <w:sz w:val="24"/>
            <w:szCs w:val="24"/>
            <w:lang w:val="en-US" w:eastAsia="pt-BR" w:bidi="ar-SA"/>
          </w:rPr>
          <w:t>[</w:t>
        </w:r>
        <w:proofErr w:type="spellStart"/>
        <w:r w:rsidR="00D45054" w:rsidRPr="00D36833">
          <w:rPr>
            <w:rStyle w:val="Hyperlink"/>
            <w:rFonts w:ascii="Arial" w:eastAsia="Times New Roman" w:hAnsi="Arial" w:cs="Arial"/>
            <w:kern w:val="0"/>
            <w:sz w:val="24"/>
            <w:szCs w:val="24"/>
            <w:lang w:val="en-US" w:eastAsia="pt-BR" w:bidi="ar-SA"/>
          </w:rPr>
          <w:t>Voltar</w:t>
        </w:r>
        <w:proofErr w:type="spellEnd"/>
        <w:r w:rsidR="00D45054" w:rsidRPr="00D36833">
          <w:rPr>
            <w:rStyle w:val="Hyperlink"/>
            <w:rFonts w:ascii="Arial" w:eastAsia="Times New Roman" w:hAnsi="Arial" w:cs="Arial"/>
            <w:kern w:val="0"/>
            <w:sz w:val="24"/>
            <w:szCs w:val="24"/>
            <w:lang w:val="en-US" w:eastAsia="pt-BR" w:bidi="ar-SA"/>
          </w:rPr>
          <w:t>]</w:t>
        </w:r>
      </w:hyperlink>
    </w:p>
    <w:p w14:paraId="6E65A6AE" w14:textId="1C9D5A70" w:rsidR="00C752B7" w:rsidRPr="00C04546" w:rsidRDefault="00C752B7" w:rsidP="00767259">
      <w:pPr>
        <w:suppressAutoHyphens w:val="0"/>
        <w:autoSpaceDN/>
        <w:spacing w:before="240" w:line="360" w:lineRule="auto"/>
        <w:ind w:firstLine="709"/>
        <w:jc w:val="both"/>
        <w:rPr>
          <w:rFonts w:ascii="Arial" w:eastAsia="Times New Roman" w:hAnsi="Arial" w:cs="Arial"/>
          <w:kern w:val="0"/>
          <w:sz w:val="24"/>
          <w:szCs w:val="24"/>
          <w:lang w:val="en-US" w:eastAsia="pt-BR" w:bidi="ar-SA"/>
        </w:rPr>
      </w:pPr>
      <w:bookmarkStart w:id="87" w:name="nota8"/>
      <w:bookmarkEnd w:id="87"/>
      <w:r w:rsidRPr="00C04546">
        <w:rPr>
          <w:rFonts w:ascii="Arial" w:eastAsia="Times New Roman" w:hAnsi="Arial" w:cs="Arial"/>
          <w:kern w:val="0"/>
          <w:sz w:val="24"/>
          <w:szCs w:val="24"/>
          <w:lang w:val="en-US" w:eastAsia="pt-BR" w:bidi="ar-SA"/>
        </w:rPr>
        <w:t>Nota 8. SUYING, Zhang. Deep Night (Ye Shen Chen). In: Cen</w:t>
      </w:r>
      <w:r w:rsidR="009C094E" w:rsidRPr="00C04546">
        <w:rPr>
          <w:rFonts w:ascii="Arial" w:eastAsia="Times New Roman" w:hAnsi="Arial" w:cs="Arial"/>
          <w:kern w:val="0"/>
          <w:sz w:val="24"/>
          <w:szCs w:val="24"/>
          <w:lang w:val="en-US" w:eastAsia="pt-BR" w:bidi="ar-SA"/>
        </w:rPr>
        <w:t>t</w:t>
      </w:r>
      <w:r w:rsidRPr="00C04546">
        <w:rPr>
          <w:rFonts w:ascii="Arial" w:eastAsia="Times New Roman" w:hAnsi="Arial" w:cs="Arial"/>
          <w:kern w:val="0"/>
          <w:sz w:val="24"/>
          <w:szCs w:val="24"/>
          <w:lang w:val="en-US" w:eastAsia="pt-BR" w:bidi="ar-SA"/>
        </w:rPr>
        <w:t>ennia</w:t>
      </w:r>
      <w:r w:rsidR="009C094E" w:rsidRPr="00C04546">
        <w:rPr>
          <w:rFonts w:ascii="Arial" w:eastAsia="Times New Roman" w:hAnsi="Arial" w:cs="Arial"/>
          <w:kern w:val="0"/>
          <w:sz w:val="24"/>
          <w:szCs w:val="24"/>
          <w:lang w:val="en-US" w:eastAsia="pt-BR" w:bidi="ar-SA"/>
        </w:rPr>
        <w:t>l</w:t>
      </w:r>
      <w:r w:rsidRPr="00C04546">
        <w:rPr>
          <w:rFonts w:ascii="Arial" w:eastAsia="Times New Roman" w:hAnsi="Arial" w:cs="Arial"/>
          <w:kern w:val="0"/>
          <w:sz w:val="24"/>
          <w:szCs w:val="24"/>
          <w:lang w:val="en-US" w:eastAsia="pt-BR" w:bidi="ar-SA"/>
        </w:rPr>
        <w:t xml:space="preserve"> Classics: Instrumental Music - v. 1 (Bai </w:t>
      </w:r>
      <w:r w:rsidRPr="00C04546">
        <w:rPr>
          <w:rFonts w:ascii="Arial" w:eastAsia="Times New Roman" w:hAnsi="Arial" w:cs="Arial"/>
          <w:kern w:val="0"/>
          <w:sz w:val="24"/>
          <w:szCs w:val="24"/>
          <w:lang w:val="en-US" w:eastAsia="es-ES_tradnl" w:bidi="ar-SA"/>
        </w:rPr>
        <w:t xml:space="preserve">Nian Chang Pian </w:t>
      </w:r>
      <w:r w:rsidRPr="00C04546">
        <w:rPr>
          <w:rFonts w:ascii="Arial" w:eastAsia="Times New Roman" w:hAnsi="Arial" w:cs="Arial"/>
          <w:kern w:val="0"/>
          <w:sz w:val="24"/>
          <w:szCs w:val="24"/>
          <w:lang w:val="en-US" w:eastAsia="pt-BR" w:bidi="ar-SA"/>
        </w:rPr>
        <w:t>Min Zu Qi Yu</w:t>
      </w:r>
      <w:r w:rsidR="009C094E" w:rsidRPr="00C04546">
        <w:rPr>
          <w:rFonts w:ascii="Arial" w:eastAsia="Times New Roman" w:hAnsi="Arial" w:cs="Arial"/>
          <w:kern w:val="0"/>
          <w:sz w:val="24"/>
          <w:szCs w:val="24"/>
          <w:lang w:val="en-US" w:eastAsia="pt-BR" w:bidi="ar-SA"/>
        </w:rPr>
        <w:t>e</w:t>
      </w:r>
      <w:r w:rsidRPr="00C04546">
        <w:rPr>
          <w:rFonts w:ascii="Arial" w:eastAsia="Times New Roman" w:hAnsi="Arial" w:cs="Arial"/>
          <w:kern w:val="0"/>
          <w:sz w:val="24"/>
          <w:szCs w:val="24"/>
          <w:lang w:val="en-US" w:eastAsia="pt-BR" w:bidi="ar-SA"/>
        </w:rPr>
        <w:t xml:space="preserve"> Ming</w:t>
      </w:r>
      <w:r w:rsidR="009C094E" w:rsidRPr="00C04546">
        <w:rPr>
          <w:rFonts w:ascii="Arial" w:eastAsia="Times New Roman" w:hAnsi="Arial" w:cs="Arial"/>
          <w:kern w:val="0"/>
          <w:sz w:val="24"/>
          <w:szCs w:val="24"/>
          <w:lang w:val="en-US" w:eastAsia="pt-BR" w:bidi="ar-SA"/>
        </w:rPr>
        <w:t xml:space="preserve"> J</w:t>
      </w:r>
      <w:r w:rsidRPr="00C04546">
        <w:rPr>
          <w:rFonts w:ascii="Arial" w:eastAsia="Times New Roman" w:hAnsi="Arial" w:cs="Arial"/>
          <w:kern w:val="0"/>
          <w:sz w:val="24"/>
          <w:szCs w:val="24"/>
          <w:lang w:val="en-US" w:eastAsia="pt-BR" w:bidi="ar-SA"/>
        </w:rPr>
        <w:t xml:space="preserve">ia Ming Qu Jing Dian Yi). China: </w:t>
      </w:r>
      <w:r w:rsidRPr="00C04546">
        <w:rPr>
          <w:rFonts w:ascii="Arial" w:eastAsia="Times New Roman" w:hAnsi="Arial" w:cs="Arial"/>
          <w:kern w:val="0"/>
          <w:sz w:val="24"/>
          <w:szCs w:val="24"/>
          <w:lang w:val="en-US" w:eastAsia="es-ES_tradnl" w:bidi="ar-SA"/>
        </w:rPr>
        <w:t xml:space="preserve">China Records </w:t>
      </w:r>
      <w:r w:rsidRPr="00C04546">
        <w:rPr>
          <w:rFonts w:ascii="Arial" w:eastAsia="Times New Roman" w:hAnsi="Arial" w:cs="Arial"/>
          <w:kern w:val="0"/>
          <w:sz w:val="24"/>
          <w:szCs w:val="24"/>
          <w:lang w:val="en-US" w:eastAsia="pt-BR" w:bidi="ar-SA"/>
        </w:rPr>
        <w:t xml:space="preserve">Corporation, 2004. </w:t>
      </w:r>
      <w:proofErr w:type="spellStart"/>
      <w:r w:rsidRPr="00C04546">
        <w:rPr>
          <w:rFonts w:ascii="Arial" w:eastAsia="Times New Roman" w:hAnsi="Arial" w:cs="Arial"/>
          <w:kern w:val="0"/>
          <w:sz w:val="24"/>
          <w:szCs w:val="24"/>
          <w:lang w:val="en-US" w:eastAsia="pt-BR" w:bidi="ar-SA"/>
        </w:rPr>
        <w:t>Faixa</w:t>
      </w:r>
      <w:proofErr w:type="spellEnd"/>
      <w:r w:rsidRPr="00C04546">
        <w:rPr>
          <w:rFonts w:ascii="Arial" w:eastAsia="Times New Roman" w:hAnsi="Arial" w:cs="Arial"/>
          <w:kern w:val="0"/>
          <w:sz w:val="24"/>
          <w:szCs w:val="24"/>
          <w:lang w:val="en-US" w:eastAsia="pt-BR" w:bidi="ar-SA"/>
        </w:rPr>
        <w:t xml:space="preserve"> 9.</w:t>
      </w:r>
      <w:r w:rsidR="009C094E" w:rsidRPr="00C04546">
        <w:rPr>
          <w:rFonts w:ascii="Arial" w:eastAsia="Times New Roman" w:hAnsi="Arial" w:cs="Arial"/>
          <w:kern w:val="0"/>
          <w:sz w:val="24"/>
          <w:szCs w:val="24"/>
          <w:lang w:val="en-US" w:eastAsia="pt-BR" w:bidi="ar-SA"/>
        </w:rPr>
        <w:t xml:space="preserve"> </w:t>
      </w:r>
      <w:hyperlink w:anchor="voltar8" w:history="1">
        <w:r w:rsidR="009C094E" w:rsidRPr="00C04546">
          <w:rPr>
            <w:rStyle w:val="Hyperlink"/>
            <w:rFonts w:ascii="Arial" w:eastAsia="Times New Roman" w:hAnsi="Arial" w:cs="Arial"/>
            <w:kern w:val="0"/>
            <w:sz w:val="24"/>
            <w:szCs w:val="24"/>
            <w:lang w:val="en-US" w:eastAsia="pt-BR" w:bidi="ar-SA"/>
          </w:rPr>
          <w:t>[</w:t>
        </w:r>
        <w:proofErr w:type="spellStart"/>
        <w:r w:rsidR="009C094E" w:rsidRPr="00C04546">
          <w:rPr>
            <w:rStyle w:val="Hyperlink"/>
            <w:rFonts w:ascii="Arial" w:eastAsia="Times New Roman" w:hAnsi="Arial" w:cs="Arial"/>
            <w:kern w:val="0"/>
            <w:sz w:val="24"/>
            <w:szCs w:val="24"/>
            <w:lang w:val="en-US" w:eastAsia="pt-BR" w:bidi="ar-SA"/>
          </w:rPr>
          <w:t>Voltar</w:t>
        </w:r>
        <w:proofErr w:type="spellEnd"/>
        <w:r w:rsidR="009C094E" w:rsidRPr="00C04546">
          <w:rPr>
            <w:rStyle w:val="Hyperlink"/>
            <w:rFonts w:ascii="Arial" w:eastAsia="Times New Roman" w:hAnsi="Arial" w:cs="Arial"/>
            <w:kern w:val="0"/>
            <w:sz w:val="24"/>
            <w:szCs w:val="24"/>
            <w:lang w:val="en-US" w:eastAsia="pt-BR" w:bidi="ar-SA"/>
          </w:rPr>
          <w:t>]</w:t>
        </w:r>
      </w:hyperlink>
    </w:p>
    <w:p w14:paraId="25BC7BBA" w14:textId="1A873384" w:rsidR="00C752B7" w:rsidRDefault="00C752B7" w:rsidP="00767259">
      <w:pPr>
        <w:suppressAutoHyphens w:val="0"/>
        <w:autoSpaceDN/>
        <w:spacing w:before="240" w:line="360" w:lineRule="auto"/>
        <w:ind w:firstLine="709"/>
        <w:jc w:val="both"/>
        <w:rPr>
          <w:rFonts w:ascii="Arial" w:eastAsia="Times New Roman" w:hAnsi="Arial" w:cs="Arial"/>
          <w:kern w:val="0"/>
          <w:sz w:val="24"/>
          <w:szCs w:val="24"/>
          <w:lang w:eastAsia="pt-BR" w:bidi="ar-SA"/>
        </w:rPr>
      </w:pPr>
      <w:bookmarkStart w:id="88" w:name="nota9"/>
      <w:bookmarkEnd w:id="88"/>
      <w:r w:rsidRPr="00C04546">
        <w:rPr>
          <w:rFonts w:ascii="Arial" w:eastAsia="Times New Roman" w:hAnsi="Arial" w:cs="Arial"/>
          <w:kern w:val="0"/>
          <w:sz w:val="24"/>
          <w:szCs w:val="24"/>
          <w:lang w:val="en-US" w:eastAsia="pt-BR" w:bidi="ar-SA"/>
        </w:rPr>
        <w:t>Nota 9. LINDBERG, Magnus. Fire. In</w:t>
      </w:r>
      <w:proofErr w:type="gramStart"/>
      <w:r w:rsidRPr="00C04546">
        <w:rPr>
          <w:rFonts w:ascii="Arial" w:eastAsia="Times New Roman" w:hAnsi="Arial" w:cs="Arial"/>
          <w:kern w:val="0"/>
          <w:sz w:val="24"/>
          <w:szCs w:val="24"/>
          <w:lang w:val="en-US" w:eastAsia="pt-BR" w:bidi="ar-SA"/>
        </w:rPr>
        <w:t>:</w:t>
      </w:r>
      <w:r w:rsidR="004114EC" w:rsidRPr="00C04546">
        <w:rPr>
          <w:rFonts w:ascii="Arial" w:eastAsia="Times New Roman" w:hAnsi="Arial" w:cs="Arial"/>
          <w:kern w:val="0"/>
          <w:sz w:val="24"/>
          <w:szCs w:val="24"/>
          <w:lang w:val="en-US" w:eastAsia="pt-BR" w:bidi="ar-SA"/>
        </w:rPr>
        <w:t xml:space="preserve"> </w:t>
      </w:r>
      <w:r w:rsidRPr="00C04546">
        <w:rPr>
          <w:rFonts w:ascii="Arial" w:eastAsia="Times New Roman" w:hAnsi="Arial" w:cs="Arial"/>
          <w:kern w:val="0"/>
          <w:sz w:val="24"/>
          <w:szCs w:val="24"/>
          <w:lang w:val="en-US" w:eastAsia="pt-BR" w:bidi="ar-SA"/>
        </w:rPr>
        <w:t>.</w:t>
      </w:r>
      <w:proofErr w:type="gramEnd"/>
      <w:r w:rsidR="004114EC" w:rsidRPr="00C04546">
        <w:rPr>
          <w:rFonts w:ascii="Arial" w:eastAsia="Times New Roman" w:hAnsi="Arial" w:cs="Arial"/>
          <w:kern w:val="0"/>
          <w:sz w:val="24"/>
          <w:szCs w:val="24"/>
          <w:lang w:val="en-US" w:eastAsia="pt-BR" w:bidi="ar-SA"/>
        </w:rPr>
        <w:t xml:space="preserve"> </w:t>
      </w:r>
      <w:r w:rsidRPr="00C04546">
        <w:rPr>
          <w:rFonts w:ascii="Arial" w:eastAsia="Times New Roman" w:hAnsi="Arial" w:cs="Arial"/>
          <w:b/>
          <w:bCs/>
          <w:kern w:val="0"/>
          <w:sz w:val="24"/>
          <w:szCs w:val="24"/>
          <w:lang w:val="en-US" w:eastAsia="pt-BR" w:bidi="ar-SA"/>
        </w:rPr>
        <w:t>Action-Situation-Signification.</w:t>
      </w:r>
      <w:r w:rsidRPr="00C04546">
        <w:rPr>
          <w:rFonts w:ascii="Arial" w:eastAsia="Times New Roman" w:hAnsi="Arial" w:cs="Arial"/>
          <w:kern w:val="0"/>
          <w:sz w:val="24"/>
          <w:szCs w:val="24"/>
          <w:lang w:val="en-US" w:eastAsia="pt-BR" w:bidi="ar-SA"/>
        </w:rPr>
        <w:t xml:space="preserve"> </w:t>
      </w:r>
      <w:proofErr w:type="spellStart"/>
      <w:r w:rsidRPr="00C04546">
        <w:rPr>
          <w:rFonts w:ascii="Arial" w:eastAsia="Times New Roman" w:hAnsi="Arial" w:cs="Arial"/>
          <w:kern w:val="0"/>
          <w:sz w:val="24"/>
          <w:szCs w:val="24"/>
          <w:lang w:val="en-US" w:eastAsia="pt-BR" w:bidi="ar-SA"/>
        </w:rPr>
        <w:t>Toi</w:t>
      </w:r>
      <w:r w:rsidR="009C094E" w:rsidRPr="00C04546">
        <w:rPr>
          <w:rFonts w:ascii="Arial" w:eastAsia="Times New Roman" w:hAnsi="Arial" w:cs="Arial"/>
          <w:kern w:val="0"/>
          <w:sz w:val="24"/>
          <w:szCs w:val="24"/>
          <w:lang w:val="en-US" w:eastAsia="pt-BR" w:bidi="ar-SA"/>
        </w:rPr>
        <w:t>m</w:t>
      </w:r>
      <w:r w:rsidRPr="00C04546">
        <w:rPr>
          <w:rFonts w:ascii="Arial" w:eastAsia="Times New Roman" w:hAnsi="Arial" w:cs="Arial"/>
          <w:kern w:val="0"/>
          <w:sz w:val="24"/>
          <w:szCs w:val="24"/>
          <w:lang w:val="en-US" w:eastAsia="pt-BR" w:bidi="ar-SA"/>
        </w:rPr>
        <w:t>ii</w:t>
      </w:r>
      <w:proofErr w:type="spellEnd"/>
      <w:r w:rsidRPr="00C04546">
        <w:rPr>
          <w:rFonts w:ascii="Arial" w:eastAsia="Times New Roman" w:hAnsi="Arial" w:cs="Arial"/>
          <w:kern w:val="0"/>
          <w:sz w:val="24"/>
          <w:szCs w:val="24"/>
          <w:lang w:val="en-US" w:eastAsia="pt-BR" w:bidi="ar-SA"/>
        </w:rPr>
        <w:t xml:space="preserve"> Ensemble, Sw</w:t>
      </w:r>
      <w:r w:rsidR="009C094E" w:rsidRPr="00C04546">
        <w:rPr>
          <w:rFonts w:ascii="Arial" w:eastAsia="Times New Roman" w:hAnsi="Arial" w:cs="Arial"/>
          <w:kern w:val="0"/>
          <w:sz w:val="24"/>
          <w:szCs w:val="24"/>
          <w:lang w:val="en-US" w:eastAsia="pt-BR" w:bidi="ar-SA"/>
        </w:rPr>
        <w:t>e</w:t>
      </w:r>
      <w:r w:rsidRPr="00C04546">
        <w:rPr>
          <w:rFonts w:ascii="Arial" w:eastAsia="Times New Roman" w:hAnsi="Arial" w:cs="Arial"/>
          <w:kern w:val="0"/>
          <w:sz w:val="24"/>
          <w:szCs w:val="24"/>
          <w:lang w:val="en-US" w:eastAsia="pt-BR" w:bidi="ar-SA"/>
        </w:rPr>
        <w:t xml:space="preserve">dish Radio </w:t>
      </w:r>
      <w:proofErr w:type="spellStart"/>
      <w:r w:rsidRPr="00C04546">
        <w:rPr>
          <w:rFonts w:ascii="Arial" w:eastAsia="Times New Roman" w:hAnsi="Arial" w:cs="Arial"/>
          <w:kern w:val="0"/>
          <w:sz w:val="24"/>
          <w:szCs w:val="24"/>
          <w:lang w:val="en-US" w:eastAsia="pt-BR" w:bidi="ar-SA"/>
        </w:rPr>
        <w:t>Synphony</w:t>
      </w:r>
      <w:proofErr w:type="spellEnd"/>
      <w:r w:rsidRPr="00C04546">
        <w:rPr>
          <w:rFonts w:ascii="Arial" w:eastAsia="Times New Roman" w:hAnsi="Arial" w:cs="Arial"/>
          <w:kern w:val="0"/>
          <w:sz w:val="24"/>
          <w:szCs w:val="24"/>
          <w:lang w:val="en-US" w:eastAsia="pt-BR" w:bidi="ar-SA"/>
        </w:rPr>
        <w:t xml:space="preserve"> Orchestra; </w:t>
      </w:r>
      <w:proofErr w:type="spellStart"/>
      <w:r w:rsidRPr="00C04546">
        <w:rPr>
          <w:rFonts w:ascii="Arial" w:eastAsia="Times New Roman" w:hAnsi="Arial" w:cs="Arial"/>
          <w:kern w:val="0"/>
          <w:sz w:val="24"/>
          <w:szCs w:val="24"/>
          <w:lang w:val="en-US" w:eastAsia="pt-BR" w:bidi="ar-SA"/>
        </w:rPr>
        <w:t>Regência</w:t>
      </w:r>
      <w:proofErr w:type="spellEnd"/>
      <w:r w:rsidRPr="00C04546">
        <w:rPr>
          <w:rFonts w:ascii="Arial" w:eastAsia="Times New Roman" w:hAnsi="Arial" w:cs="Arial"/>
          <w:kern w:val="0"/>
          <w:sz w:val="24"/>
          <w:szCs w:val="24"/>
          <w:lang w:val="en-US" w:eastAsia="pt-BR" w:bidi="ar-SA"/>
        </w:rPr>
        <w:t>: Esa-P</w:t>
      </w:r>
      <w:r w:rsidR="009C094E" w:rsidRPr="00C04546">
        <w:rPr>
          <w:rFonts w:ascii="Arial" w:eastAsia="Times New Roman" w:hAnsi="Arial" w:cs="Arial"/>
          <w:kern w:val="0"/>
          <w:sz w:val="24"/>
          <w:szCs w:val="24"/>
          <w:lang w:val="en-US" w:eastAsia="pt-BR" w:bidi="ar-SA"/>
        </w:rPr>
        <w:t>e</w:t>
      </w:r>
      <w:r w:rsidRPr="00C04546">
        <w:rPr>
          <w:rFonts w:ascii="Arial" w:eastAsia="Times New Roman" w:hAnsi="Arial" w:cs="Arial"/>
          <w:kern w:val="0"/>
          <w:sz w:val="24"/>
          <w:szCs w:val="24"/>
          <w:lang w:val="en-US" w:eastAsia="pt-BR" w:bidi="ar-SA"/>
        </w:rPr>
        <w:t xml:space="preserve">kka Salonen. </w:t>
      </w:r>
      <w:r w:rsidRPr="00FE6149">
        <w:rPr>
          <w:rFonts w:ascii="Arial" w:eastAsia="Times New Roman" w:hAnsi="Arial" w:cs="Arial"/>
          <w:kern w:val="0"/>
          <w:sz w:val="24"/>
          <w:szCs w:val="24"/>
          <w:lang w:eastAsia="pt-BR" w:bidi="ar-SA"/>
        </w:rPr>
        <w:t xml:space="preserve">Finlândia: F. </w:t>
      </w:r>
      <w:r w:rsidRPr="00FE6149">
        <w:rPr>
          <w:rFonts w:ascii="Arial" w:eastAsia="Times New Roman" w:hAnsi="Arial" w:cs="Arial"/>
          <w:kern w:val="0"/>
          <w:sz w:val="24"/>
          <w:szCs w:val="24"/>
          <w:lang w:eastAsia="es-ES_tradnl" w:bidi="ar-SA"/>
        </w:rPr>
        <w:t xml:space="preserve">Records. </w:t>
      </w:r>
      <w:r w:rsidRPr="00FE6149">
        <w:rPr>
          <w:rFonts w:ascii="Arial" w:eastAsia="Times New Roman" w:hAnsi="Arial" w:cs="Arial"/>
          <w:kern w:val="0"/>
          <w:sz w:val="24"/>
          <w:szCs w:val="24"/>
          <w:lang w:eastAsia="pt-BR" w:bidi="ar-SA"/>
        </w:rPr>
        <w:t>1988. Faixa 6.</w:t>
      </w:r>
      <w:r w:rsidR="009C094E">
        <w:rPr>
          <w:rFonts w:ascii="Arial" w:eastAsia="Times New Roman" w:hAnsi="Arial" w:cs="Arial"/>
          <w:kern w:val="0"/>
          <w:sz w:val="24"/>
          <w:szCs w:val="24"/>
          <w:lang w:eastAsia="pt-BR" w:bidi="ar-SA"/>
        </w:rPr>
        <w:t xml:space="preserve"> </w:t>
      </w:r>
      <w:hyperlink w:anchor="voltar9" w:history="1">
        <w:r w:rsidR="009C094E" w:rsidRPr="009C094E">
          <w:rPr>
            <w:rStyle w:val="Hyperlink"/>
            <w:rFonts w:ascii="Arial" w:eastAsia="Times New Roman" w:hAnsi="Arial" w:cs="Arial"/>
            <w:kern w:val="0"/>
            <w:sz w:val="24"/>
            <w:szCs w:val="24"/>
            <w:lang w:eastAsia="pt-BR" w:bidi="ar-SA"/>
          </w:rPr>
          <w:t>[Voltar]</w:t>
        </w:r>
      </w:hyperlink>
    </w:p>
    <w:p w14:paraId="5800C8F4" w14:textId="15D48E99" w:rsidR="00422CFC" w:rsidRPr="00214FA1" w:rsidRDefault="00422CFC" w:rsidP="00767259">
      <w:pPr>
        <w:suppressAutoHyphens w:val="0"/>
        <w:autoSpaceDN/>
        <w:spacing w:before="240" w:line="360" w:lineRule="auto"/>
        <w:ind w:firstLine="709"/>
        <w:jc w:val="both"/>
        <w:rPr>
          <w:rFonts w:ascii="Arial" w:eastAsia="Times New Roman" w:hAnsi="Arial" w:cs="Arial"/>
          <w:kern w:val="0"/>
          <w:sz w:val="24"/>
          <w:szCs w:val="24"/>
          <w:lang w:val="fr-FR" w:eastAsia="pt-BR" w:bidi="ar-SA"/>
        </w:rPr>
      </w:pPr>
      <w:bookmarkStart w:id="89" w:name="nota10"/>
      <w:bookmarkEnd w:id="89"/>
      <w:r w:rsidRPr="00FE6149">
        <w:rPr>
          <w:rFonts w:ascii="Arial" w:eastAsia="Times New Roman" w:hAnsi="Arial" w:cs="Arial"/>
          <w:kern w:val="0"/>
          <w:sz w:val="24"/>
          <w:szCs w:val="24"/>
          <w:lang w:eastAsia="pt-BR" w:bidi="ar-SA"/>
        </w:rPr>
        <w:t xml:space="preserve">Nota 10. Devido à característica deste exercício, é importante que, na medida do possível, os grupos tenham </w:t>
      </w:r>
      <w:r w:rsidRPr="00FE6149">
        <w:rPr>
          <w:rFonts w:ascii="Arial" w:eastAsia="Times New Roman" w:hAnsi="Arial" w:cs="Arial"/>
          <w:kern w:val="0"/>
          <w:sz w:val="24"/>
          <w:szCs w:val="24"/>
          <w:lang w:eastAsia="es-ES_tradnl" w:bidi="ar-SA"/>
        </w:rPr>
        <w:t xml:space="preserve">igualmente </w:t>
      </w:r>
      <w:r w:rsidRPr="00FE6149">
        <w:rPr>
          <w:rFonts w:ascii="Arial" w:eastAsia="Times New Roman" w:hAnsi="Arial" w:cs="Arial"/>
          <w:kern w:val="0"/>
          <w:sz w:val="24"/>
          <w:szCs w:val="24"/>
          <w:lang w:eastAsia="pt-BR" w:bidi="ar-SA"/>
        </w:rPr>
        <w:t>o mesmo número de integrantes, para uma melhor realização da parte final do jogo.</w:t>
      </w:r>
      <w:r w:rsidR="009C094E">
        <w:rPr>
          <w:rFonts w:ascii="Arial" w:eastAsia="Times New Roman" w:hAnsi="Arial" w:cs="Arial"/>
          <w:kern w:val="0"/>
          <w:sz w:val="24"/>
          <w:szCs w:val="24"/>
          <w:lang w:eastAsia="pt-BR" w:bidi="ar-SA"/>
        </w:rPr>
        <w:t xml:space="preserve"> </w:t>
      </w:r>
      <w:hyperlink w:anchor="voltar10" w:history="1">
        <w:r w:rsidR="009C094E" w:rsidRPr="00214FA1">
          <w:rPr>
            <w:rStyle w:val="Hyperlink"/>
            <w:rFonts w:ascii="Arial" w:eastAsia="Times New Roman" w:hAnsi="Arial" w:cs="Arial"/>
            <w:kern w:val="0"/>
            <w:sz w:val="24"/>
            <w:szCs w:val="24"/>
            <w:lang w:val="fr-FR" w:eastAsia="pt-BR" w:bidi="ar-SA"/>
          </w:rPr>
          <w:t>[</w:t>
        </w:r>
        <w:proofErr w:type="spellStart"/>
        <w:r w:rsidR="009C094E" w:rsidRPr="00214FA1">
          <w:rPr>
            <w:rStyle w:val="Hyperlink"/>
            <w:rFonts w:ascii="Arial" w:eastAsia="Times New Roman" w:hAnsi="Arial" w:cs="Arial"/>
            <w:kern w:val="0"/>
            <w:sz w:val="24"/>
            <w:szCs w:val="24"/>
            <w:lang w:val="fr-FR" w:eastAsia="pt-BR" w:bidi="ar-SA"/>
          </w:rPr>
          <w:t>Voltar</w:t>
        </w:r>
        <w:proofErr w:type="spellEnd"/>
        <w:r w:rsidR="009C094E" w:rsidRPr="00214FA1">
          <w:rPr>
            <w:rStyle w:val="Hyperlink"/>
            <w:rFonts w:ascii="Arial" w:eastAsia="Times New Roman" w:hAnsi="Arial" w:cs="Arial"/>
            <w:kern w:val="0"/>
            <w:sz w:val="24"/>
            <w:szCs w:val="24"/>
            <w:lang w:val="fr-FR" w:eastAsia="pt-BR" w:bidi="ar-SA"/>
          </w:rPr>
          <w:t>]</w:t>
        </w:r>
      </w:hyperlink>
    </w:p>
    <w:p w14:paraId="514C23F7" w14:textId="53364E6C" w:rsidR="00D95B5F" w:rsidRPr="00C902D4" w:rsidRDefault="00DA3190" w:rsidP="00767259">
      <w:pPr>
        <w:suppressAutoHyphens w:val="0"/>
        <w:autoSpaceDN/>
        <w:spacing w:before="240" w:line="360" w:lineRule="auto"/>
        <w:ind w:firstLine="709"/>
        <w:jc w:val="both"/>
        <w:rPr>
          <w:rFonts w:ascii="Arial" w:eastAsia="Times New Roman" w:hAnsi="Arial" w:cs="Arial"/>
          <w:kern w:val="0"/>
          <w:sz w:val="24"/>
          <w:szCs w:val="24"/>
          <w:lang w:val="fr-FR" w:eastAsia="pt-BR" w:bidi="ar-SA"/>
        </w:rPr>
      </w:pPr>
      <w:bookmarkStart w:id="90" w:name="nota11"/>
      <w:bookmarkEnd w:id="90"/>
      <w:r w:rsidRPr="009E70B7">
        <w:rPr>
          <w:rFonts w:ascii="Arial" w:eastAsia="Times New Roman" w:hAnsi="Arial" w:cs="Arial"/>
          <w:kern w:val="0"/>
          <w:sz w:val="24"/>
          <w:szCs w:val="24"/>
          <w:lang w:val="fr-FR" w:eastAsia="pt-BR" w:bidi="ar-SA"/>
        </w:rPr>
        <w:t>Nota 11. LIGETI, Gy</w:t>
      </w:r>
      <w:r>
        <w:rPr>
          <w:rFonts w:ascii="Arial" w:eastAsia="Times New Roman" w:hAnsi="Arial" w:cs="Arial"/>
          <w:kern w:val="0"/>
          <w:sz w:val="24"/>
          <w:szCs w:val="24"/>
          <w:lang w:val="fr-FR" w:eastAsia="pt-BR" w:bidi="ar-SA"/>
        </w:rPr>
        <w:t>ö</w:t>
      </w:r>
      <w:r w:rsidRPr="009E70B7">
        <w:rPr>
          <w:rFonts w:ascii="Arial" w:eastAsia="Times New Roman" w:hAnsi="Arial" w:cs="Arial"/>
          <w:kern w:val="0"/>
          <w:sz w:val="24"/>
          <w:szCs w:val="24"/>
          <w:lang w:val="fr-FR" w:eastAsia="pt-BR" w:bidi="ar-SA"/>
        </w:rPr>
        <w:t xml:space="preserve">rgy. Nouvelles aventures. </w:t>
      </w:r>
      <w:proofErr w:type="gramStart"/>
      <w:r w:rsidRPr="009E70B7">
        <w:rPr>
          <w:rFonts w:ascii="Arial" w:eastAsia="Times New Roman" w:hAnsi="Arial" w:cs="Arial"/>
          <w:kern w:val="0"/>
          <w:sz w:val="24"/>
          <w:szCs w:val="24"/>
          <w:lang w:val="fr-FR" w:eastAsia="pt-BR" w:bidi="ar-SA"/>
        </w:rPr>
        <w:t>In:_</w:t>
      </w:r>
      <w:proofErr w:type="gramEnd"/>
      <w:r w:rsidRPr="009E70B7">
        <w:rPr>
          <w:rFonts w:ascii="Arial" w:eastAsia="Times New Roman" w:hAnsi="Arial" w:cs="Arial"/>
          <w:kern w:val="0"/>
          <w:sz w:val="24"/>
          <w:szCs w:val="24"/>
          <w:lang w:val="fr-FR" w:eastAsia="pt-BR" w:bidi="ar-SA"/>
        </w:rPr>
        <w:t xml:space="preserve">. </w:t>
      </w:r>
      <w:proofErr w:type="spellStart"/>
      <w:r w:rsidRPr="00DA3190">
        <w:rPr>
          <w:rFonts w:ascii="Arial" w:eastAsia="Times New Roman" w:hAnsi="Arial" w:cs="Arial"/>
          <w:b/>
          <w:bCs/>
          <w:kern w:val="0"/>
          <w:sz w:val="24"/>
          <w:szCs w:val="24"/>
          <w:lang w:val="fr-FR" w:eastAsia="pt-BR" w:bidi="ar-SA"/>
        </w:rPr>
        <w:t>Réquiem</w:t>
      </w:r>
      <w:proofErr w:type="spellEnd"/>
      <w:r w:rsidRPr="00DA3190">
        <w:rPr>
          <w:rFonts w:ascii="Arial" w:eastAsia="Times New Roman" w:hAnsi="Arial" w:cs="Arial"/>
          <w:b/>
          <w:bCs/>
          <w:kern w:val="0"/>
          <w:sz w:val="24"/>
          <w:szCs w:val="24"/>
          <w:lang w:val="fr-FR" w:eastAsia="pt-BR" w:bidi="ar-SA"/>
        </w:rPr>
        <w:t>, Aventures, Nouvelles aventures.</w:t>
      </w:r>
      <w:r w:rsidRPr="009E70B7">
        <w:rPr>
          <w:rFonts w:ascii="Arial" w:eastAsia="Times New Roman" w:hAnsi="Arial" w:cs="Arial"/>
          <w:kern w:val="0"/>
          <w:sz w:val="24"/>
          <w:szCs w:val="24"/>
          <w:lang w:val="fr-FR" w:eastAsia="pt-BR" w:bidi="ar-SA"/>
        </w:rPr>
        <w:t xml:space="preserve"> </w:t>
      </w:r>
      <w:proofErr w:type="spellStart"/>
      <w:proofErr w:type="gramStart"/>
      <w:r w:rsidRPr="009E70B7">
        <w:rPr>
          <w:rFonts w:ascii="Arial" w:eastAsia="Times New Roman" w:hAnsi="Arial" w:cs="Arial"/>
          <w:kern w:val="0"/>
          <w:sz w:val="24"/>
          <w:szCs w:val="24"/>
          <w:lang w:val="fr-FR" w:eastAsia="pt-BR" w:bidi="ar-SA"/>
        </w:rPr>
        <w:t>Solistas</w:t>
      </w:r>
      <w:proofErr w:type="spellEnd"/>
      <w:r w:rsidRPr="009E70B7">
        <w:rPr>
          <w:rFonts w:ascii="Arial" w:eastAsia="Times New Roman" w:hAnsi="Arial" w:cs="Arial"/>
          <w:kern w:val="0"/>
          <w:sz w:val="24"/>
          <w:szCs w:val="24"/>
          <w:lang w:val="fr-FR" w:eastAsia="pt-BR" w:bidi="ar-SA"/>
        </w:rPr>
        <w:t>:</w:t>
      </w:r>
      <w:proofErr w:type="gramEnd"/>
      <w:r w:rsidRPr="009E70B7">
        <w:rPr>
          <w:rFonts w:ascii="Arial" w:eastAsia="Times New Roman" w:hAnsi="Arial" w:cs="Arial"/>
          <w:kern w:val="0"/>
          <w:sz w:val="24"/>
          <w:szCs w:val="24"/>
          <w:lang w:val="fr-FR" w:eastAsia="pt-BR" w:bidi="ar-SA"/>
        </w:rPr>
        <w:t xml:space="preserve"> </w:t>
      </w:r>
      <w:proofErr w:type="spellStart"/>
      <w:r w:rsidRPr="009E70B7">
        <w:rPr>
          <w:rFonts w:ascii="Arial" w:eastAsia="Times New Roman" w:hAnsi="Arial" w:cs="Arial"/>
          <w:kern w:val="0"/>
          <w:sz w:val="24"/>
          <w:szCs w:val="24"/>
          <w:lang w:val="fr-FR" w:eastAsia="pt-BR" w:bidi="ar-SA"/>
        </w:rPr>
        <w:t>G</w:t>
      </w:r>
      <w:r>
        <w:rPr>
          <w:rFonts w:ascii="Arial" w:eastAsia="Times New Roman" w:hAnsi="Arial" w:cs="Arial"/>
          <w:kern w:val="0"/>
          <w:sz w:val="24"/>
          <w:szCs w:val="24"/>
          <w:lang w:val="fr-FR" w:eastAsia="pt-BR" w:bidi="ar-SA"/>
        </w:rPr>
        <w:t>ert</w:t>
      </w:r>
      <w:r w:rsidRPr="009E70B7">
        <w:rPr>
          <w:rFonts w:ascii="Arial" w:eastAsia="Times New Roman" w:hAnsi="Arial" w:cs="Arial"/>
          <w:kern w:val="0"/>
          <w:sz w:val="24"/>
          <w:szCs w:val="24"/>
          <w:lang w:val="fr-FR" w:eastAsia="pt-BR" w:bidi="ar-SA"/>
        </w:rPr>
        <w:t>ie</w:t>
      </w:r>
      <w:proofErr w:type="spellEnd"/>
      <w:r w:rsidRPr="009E70B7">
        <w:rPr>
          <w:rFonts w:ascii="Arial" w:eastAsia="Times New Roman" w:hAnsi="Arial" w:cs="Arial"/>
          <w:kern w:val="0"/>
          <w:sz w:val="24"/>
          <w:szCs w:val="24"/>
          <w:lang w:val="fr-FR" w:eastAsia="pt-BR" w:bidi="ar-SA"/>
        </w:rPr>
        <w:t xml:space="preserve"> </w:t>
      </w:r>
      <w:proofErr w:type="spellStart"/>
      <w:r w:rsidRPr="009E70B7">
        <w:rPr>
          <w:rFonts w:ascii="Arial" w:eastAsia="Times New Roman" w:hAnsi="Arial" w:cs="Arial"/>
          <w:kern w:val="0"/>
          <w:sz w:val="24"/>
          <w:szCs w:val="24"/>
          <w:lang w:val="fr-FR" w:eastAsia="pt-BR" w:bidi="ar-SA"/>
        </w:rPr>
        <w:t>Charlent</w:t>
      </w:r>
      <w:proofErr w:type="spellEnd"/>
      <w:r w:rsidRPr="009E70B7">
        <w:rPr>
          <w:rFonts w:ascii="Arial" w:eastAsia="Times New Roman" w:hAnsi="Arial" w:cs="Arial"/>
          <w:kern w:val="0"/>
          <w:sz w:val="24"/>
          <w:szCs w:val="24"/>
          <w:lang w:val="fr-FR" w:eastAsia="pt-BR" w:bidi="ar-SA"/>
        </w:rPr>
        <w:t xml:space="preserve">, </w:t>
      </w:r>
      <w:proofErr w:type="spellStart"/>
      <w:r w:rsidRPr="009E70B7">
        <w:rPr>
          <w:rFonts w:ascii="Arial" w:eastAsia="Times New Roman" w:hAnsi="Arial" w:cs="Arial"/>
          <w:kern w:val="0"/>
          <w:sz w:val="24"/>
          <w:szCs w:val="24"/>
          <w:lang w:val="fr-FR" w:eastAsia="pt-BR" w:bidi="ar-SA"/>
        </w:rPr>
        <w:t>Marie-Therèse</w:t>
      </w:r>
      <w:proofErr w:type="spellEnd"/>
      <w:r w:rsidRPr="009E70B7">
        <w:rPr>
          <w:rFonts w:ascii="Arial" w:eastAsia="Times New Roman" w:hAnsi="Arial" w:cs="Arial"/>
          <w:kern w:val="0"/>
          <w:sz w:val="24"/>
          <w:szCs w:val="24"/>
          <w:lang w:val="fr-FR" w:eastAsia="pt-BR" w:bidi="ar-SA"/>
        </w:rPr>
        <w:t xml:space="preserve"> Cahn, Willia</w:t>
      </w:r>
      <w:r>
        <w:rPr>
          <w:rFonts w:ascii="Arial" w:eastAsia="Times New Roman" w:hAnsi="Arial" w:cs="Arial"/>
          <w:kern w:val="0"/>
          <w:sz w:val="24"/>
          <w:szCs w:val="24"/>
          <w:lang w:val="fr-FR" w:eastAsia="pt-BR" w:bidi="ar-SA"/>
        </w:rPr>
        <w:t>m</w:t>
      </w:r>
      <w:r w:rsidRPr="009E70B7">
        <w:rPr>
          <w:rFonts w:ascii="Arial" w:eastAsia="Times New Roman" w:hAnsi="Arial" w:cs="Arial"/>
          <w:kern w:val="0"/>
          <w:sz w:val="24"/>
          <w:szCs w:val="24"/>
          <w:lang w:val="fr-FR" w:eastAsia="pt-BR" w:bidi="ar-SA"/>
        </w:rPr>
        <w:t xml:space="preserve"> </w:t>
      </w:r>
      <w:proofErr w:type="spellStart"/>
      <w:r w:rsidRPr="009E70B7">
        <w:rPr>
          <w:rFonts w:ascii="Arial" w:eastAsia="Times New Roman" w:hAnsi="Arial" w:cs="Arial"/>
          <w:kern w:val="0"/>
          <w:sz w:val="24"/>
          <w:szCs w:val="24"/>
          <w:lang w:val="fr-FR" w:eastAsia="pt-BR" w:bidi="ar-SA"/>
        </w:rPr>
        <w:t>Pearso</w:t>
      </w:r>
      <w:proofErr w:type="spellEnd"/>
      <w:r w:rsidRPr="009E70B7">
        <w:rPr>
          <w:rFonts w:ascii="Arial" w:eastAsia="Times New Roman" w:hAnsi="Arial" w:cs="Arial"/>
          <w:kern w:val="0"/>
          <w:sz w:val="24"/>
          <w:szCs w:val="24"/>
          <w:lang w:val="fr-FR" w:eastAsia="pt-BR" w:bidi="ar-SA"/>
        </w:rPr>
        <w:t xml:space="preserve">; </w:t>
      </w:r>
      <w:proofErr w:type="spellStart"/>
      <w:r w:rsidRPr="009E70B7">
        <w:rPr>
          <w:rFonts w:ascii="Arial" w:eastAsia="Times New Roman" w:hAnsi="Arial" w:cs="Arial"/>
          <w:kern w:val="0"/>
          <w:sz w:val="24"/>
          <w:szCs w:val="24"/>
          <w:lang w:val="fr-FR" w:eastAsia="pt-BR" w:bidi="ar-SA"/>
        </w:rPr>
        <w:t>Intemationales</w:t>
      </w:r>
      <w:proofErr w:type="spellEnd"/>
      <w:r w:rsidRPr="009E70B7">
        <w:rPr>
          <w:rFonts w:ascii="Arial" w:eastAsia="Times New Roman" w:hAnsi="Arial" w:cs="Arial"/>
          <w:kern w:val="0"/>
          <w:sz w:val="24"/>
          <w:szCs w:val="24"/>
          <w:lang w:val="fr-FR" w:eastAsia="pt-BR" w:bidi="ar-SA"/>
        </w:rPr>
        <w:t xml:space="preserve"> </w:t>
      </w:r>
      <w:proofErr w:type="spellStart"/>
      <w:r w:rsidRPr="009E70B7">
        <w:rPr>
          <w:rFonts w:ascii="Arial" w:eastAsia="Times New Roman" w:hAnsi="Arial" w:cs="Arial"/>
          <w:kern w:val="0"/>
          <w:sz w:val="24"/>
          <w:szCs w:val="24"/>
          <w:lang w:val="fr-FR" w:eastAsia="pt-BR" w:bidi="ar-SA"/>
        </w:rPr>
        <w:t>Kam</w:t>
      </w:r>
      <w:r>
        <w:rPr>
          <w:rFonts w:ascii="Arial" w:eastAsia="Times New Roman" w:hAnsi="Arial" w:cs="Arial"/>
          <w:kern w:val="0"/>
          <w:sz w:val="24"/>
          <w:szCs w:val="24"/>
          <w:lang w:val="fr-FR" w:eastAsia="pt-BR" w:bidi="ar-SA"/>
        </w:rPr>
        <w:t>m</w:t>
      </w:r>
      <w:r w:rsidRPr="009E70B7">
        <w:rPr>
          <w:rFonts w:ascii="Arial" w:eastAsia="Times New Roman" w:hAnsi="Arial" w:cs="Arial"/>
          <w:kern w:val="0"/>
          <w:sz w:val="24"/>
          <w:szCs w:val="24"/>
          <w:lang w:val="fr-FR" w:eastAsia="pt-BR" w:bidi="ar-SA"/>
        </w:rPr>
        <w:t>er</w:t>
      </w:r>
      <w:r>
        <w:rPr>
          <w:rFonts w:ascii="Arial" w:eastAsia="Times New Roman" w:hAnsi="Arial" w:cs="Arial"/>
          <w:kern w:val="0"/>
          <w:sz w:val="24"/>
          <w:szCs w:val="24"/>
          <w:lang w:val="fr-FR" w:eastAsia="pt-BR" w:bidi="ar-SA"/>
        </w:rPr>
        <w:t>e</w:t>
      </w:r>
      <w:r w:rsidRPr="009E70B7">
        <w:rPr>
          <w:rFonts w:ascii="Arial" w:eastAsia="Times New Roman" w:hAnsi="Arial" w:cs="Arial"/>
          <w:kern w:val="0"/>
          <w:sz w:val="24"/>
          <w:szCs w:val="24"/>
          <w:lang w:val="fr-FR" w:eastAsia="pt-BR" w:bidi="ar-SA"/>
        </w:rPr>
        <w:t>nsemble</w:t>
      </w:r>
      <w:proofErr w:type="spellEnd"/>
      <w:r w:rsidRPr="009E70B7">
        <w:rPr>
          <w:rFonts w:ascii="Arial" w:eastAsia="Times New Roman" w:hAnsi="Arial" w:cs="Arial"/>
          <w:kern w:val="0"/>
          <w:sz w:val="24"/>
          <w:szCs w:val="24"/>
          <w:lang w:val="fr-FR" w:eastAsia="pt-BR" w:bidi="ar-SA"/>
        </w:rPr>
        <w:t xml:space="preserve"> Darmstadt, </w:t>
      </w:r>
      <w:proofErr w:type="spellStart"/>
      <w:r w:rsidRPr="009E70B7">
        <w:rPr>
          <w:rFonts w:ascii="Arial" w:eastAsia="Times New Roman" w:hAnsi="Arial" w:cs="Arial"/>
          <w:kern w:val="0"/>
          <w:sz w:val="24"/>
          <w:szCs w:val="24"/>
          <w:lang w:val="fr-FR" w:eastAsia="pt-BR" w:bidi="ar-SA"/>
        </w:rPr>
        <w:t>Regência</w:t>
      </w:r>
      <w:proofErr w:type="spellEnd"/>
      <w:r w:rsidRPr="009E70B7">
        <w:rPr>
          <w:rFonts w:ascii="Arial" w:eastAsia="Times New Roman" w:hAnsi="Arial" w:cs="Arial"/>
          <w:kern w:val="0"/>
          <w:sz w:val="24"/>
          <w:szCs w:val="24"/>
          <w:lang w:val="fr-FR" w:eastAsia="pt-BR" w:bidi="ar-SA"/>
        </w:rPr>
        <w:t xml:space="preserve">: Bruno Maderna. </w:t>
      </w:r>
      <w:r w:rsidRPr="00C902D4">
        <w:rPr>
          <w:rFonts w:ascii="Arial" w:eastAsia="Times New Roman" w:hAnsi="Arial" w:cs="Arial"/>
          <w:kern w:val="0"/>
          <w:sz w:val="24"/>
          <w:szCs w:val="24"/>
          <w:lang w:val="fr-FR" w:eastAsia="pt-BR" w:bidi="ar-SA"/>
        </w:rPr>
        <w:t xml:space="preserve">Mainz. </w:t>
      </w:r>
      <w:proofErr w:type="spellStart"/>
      <w:r w:rsidRPr="00C902D4">
        <w:rPr>
          <w:rFonts w:ascii="Arial" w:eastAsia="Times New Roman" w:hAnsi="Arial" w:cs="Arial"/>
          <w:kern w:val="0"/>
          <w:sz w:val="24"/>
          <w:szCs w:val="24"/>
          <w:lang w:val="fr-FR" w:eastAsia="pt-BR" w:bidi="ar-SA"/>
        </w:rPr>
        <w:t>Wergo</w:t>
      </w:r>
      <w:proofErr w:type="spellEnd"/>
      <w:r w:rsidRPr="00C902D4">
        <w:rPr>
          <w:rFonts w:ascii="Arial" w:eastAsia="Times New Roman" w:hAnsi="Arial" w:cs="Arial"/>
          <w:kern w:val="0"/>
          <w:sz w:val="24"/>
          <w:szCs w:val="24"/>
          <w:lang w:val="fr-FR" w:eastAsia="pt-BR" w:bidi="ar-SA"/>
        </w:rPr>
        <w:t xml:space="preserve">, 1985.1 CD. </w:t>
      </w:r>
      <w:proofErr w:type="spellStart"/>
      <w:r w:rsidRPr="00C902D4">
        <w:rPr>
          <w:rFonts w:ascii="Arial" w:eastAsia="Times New Roman" w:hAnsi="Arial" w:cs="Arial"/>
          <w:kern w:val="0"/>
          <w:sz w:val="24"/>
          <w:szCs w:val="24"/>
          <w:lang w:val="fr-FR" w:eastAsia="pt-BR" w:bidi="ar-SA"/>
        </w:rPr>
        <w:t>Faixa</w:t>
      </w:r>
      <w:proofErr w:type="spellEnd"/>
      <w:r w:rsidRPr="00C902D4">
        <w:rPr>
          <w:rFonts w:ascii="Arial" w:eastAsia="Times New Roman" w:hAnsi="Arial" w:cs="Arial"/>
          <w:kern w:val="0"/>
          <w:sz w:val="24"/>
          <w:szCs w:val="24"/>
          <w:lang w:val="fr-FR" w:eastAsia="pt-BR" w:bidi="ar-SA"/>
        </w:rPr>
        <w:t xml:space="preserve"> 3.</w:t>
      </w:r>
      <w:r w:rsidR="00ED6D5A" w:rsidRPr="00C902D4">
        <w:rPr>
          <w:rFonts w:ascii="Arial" w:eastAsia="Times New Roman" w:hAnsi="Arial" w:cs="Arial"/>
          <w:kern w:val="0"/>
          <w:sz w:val="24"/>
          <w:szCs w:val="24"/>
          <w:lang w:val="fr-FR" w:eastAsia="pt-BR" w:bidi="ar-SA"/>
        </w:rPr>
        <w:t xml:space="preserve"> </w:t>
      </w:r>
      <w:hyperlink w:anchor="voltar11" w:history="1">
        <w:r w:rsidR="00ED6D5A" w:rsidRPr="00C902D4">
          <w:rPr>
            <w:rStyle w:val="Hyperlink"/>
            <w:rFonts w:ascii="Arial" w:eastAsia="Times New Roman" w:hAnsi="Arial" w:cs="Arial"/>
            <w:kern w:val="0"/>
            <w:sz w:val="24"/>
            <w:szCs w:val="24"/>
            <w:lang w:val="fr-FR" w:eastAsia="pt-BR" w:bidi="ar-SA"/>
          </w:rPr>
          <w:t>[</w:t>
        </w:r>
        <w:proofErr w:type="spellStart"/>
        <w:r w:rsidR="00ED6D5A" w:rsidRPr="00C902D4">
          <w:rPr>
            <w:rStyle w:val="Hyperlink"/>
            <w:rFonts w:ascii="Arial" w:eastAsia="Times New Roman" w:hAnsi="Arial" w:cs="Arial"/>
            <w:kern w:val="0"/>
            <w:sz w:val="24"/>
            <w:szCs w:val="24"/>
            <w:lang w:val="fr-FR" w:eastAsia="pt-BR" w:bidi="ar-SA"/>
          </w:rPr>
          <w:t>Voltar</w:t>
        </w:r>
        <w:proofErr w:type="spellEnd"/>
        <w:r w:rsidR="00ED6D5A" w:rsidRPr="00C902D4">
          <w:rPr>
            <w:rStyle w:val="Hyperlink"/>
            <w:rFonts w:ascii="Arial" w:eastAsia="Times New Roman" w:hAnsi="Arial" w:cs="Arial"/>
            <w:kern w:val="0"/>
            <w:sz w:val="24"/>
            <w:szCs w:val="24"/>
            <w:lang w:val="fr-FR" w:eastAsia="pt-BR" w:bidi="ar-SA"/>
          </w:rPr>
          <w:t>]</w:t>
        </w:r>
      </w:hyperlink>
    </w:p>
    <w:p w14:paraId="483D495C" w14:textId="1934253C" w:rsidR="001A02B9" w:rsidRPr="001A02B9" w:rsidRDefault="00D95B5F" w:rsidP="00767259">
      <w:pPr>
        <w:suppressAutoHyphens w:val="0"/>
        <w:autoSpaceDN/>
        <w:spacing w:before="240" w:line="360" w:lineRule="auto"/>
        <w:ind w:firstLine="709"/>
        <w:jc w:val="both"/>
        <w:rPr>
          <w:rFonts w:ascii="Arial" w:eastAsia="Times New Roman" w:hAnsi="Arial" w:cs="Arial"/>
          <w:kern w:val="0"/>
          <w:sz w:val="24"/>
          <w:szCs w:val="24"/>
          <w:lang w:eastAsia="pt-BR" w:bidi="ar-SA"/>
        </w:rPr>
      </w:pPr>
      <w:bookmarkStart w:id="91" w:name="nota12"/>
      <w:bookmarkEnd w:id="91"/>
      <w:r w:rsidRPr="00C902D4">
        <w:rPr>
          <w:rFonts w:ascii="Arial" w:eastAsia="Times New Roman" w:hAnsi="Arial" w:cs="Arial"/>
          <w:kern w:val="0"/>
          <w:sz w:val="24"/>
          <w:szCs w:val="24"/>
          <w:lang w:val="fr-FR" w:eastAsia="pt-BR" w:bidi="ar-SA"/>
        </w:rPr>
        <w:t xml:space="preserve">Nota 12. </w:t>
      </w:r>
      <w:r w:rsidRPr="00D95B5F">
        <w:rPr>
          <w:rFonts w:ascii="Arial" w:eastAsia="Times New Roman" w:hAnsi="Arial" w:cs="Arial"/>
          <w:kern w:val="0"/>
          <w:sz w:val="24"/>
          <w:szCs w:val="24"/>
          <w:lang w:eastAsia="pt-BR" w:bidi="ar-SA"/>
        </w:rPr>
        <w:t xml:space="preserve">Uma </w:t>
      </w:r>
      <w:r w:rsidRPr="00D95B5F">
        <w:rPr>
          <w:rFonts w:ascii="Arial" w:eastAsia="Times New Roman" w:hAnsi="Arial" w:cs="Arial"/>
          <w:i/>
          <w:iCs/>
          <w:kern w:val="0"/>
          <w:sz w:val="24"/>
          <w:szCs w:val="24"/>
          <w:lang w:eastAsia="pt-BR" w:bidi="ar-SA"/>
        </w:rPr>
        <w:t>linha sonora,</w:t>
      </w:r>
      <w:r w:rsidRPr="00D95B5F">
        <w:rPr>
          <w:rFonts w:ascii="Arial" w:eastAsia="Times New Roman" w:hAnsi="Arial" w:cs="Arial"/>
          <w:kern w:val="0"/>
          <w:sz w:val="24"/>
          <w:szCs w:val="24"/>
          <w:lang w:eastAsia="pt-BR" w:bidi="ar-SA"/>
        </w:rPr>
        <w:t xml:space="preserve"> como o próprio nome diz, refere-se </w:t>
      </w:r>
      <w:r w:rsidR="001669B8">
        <w:rPr>
          <w:rFonts w:ascii="Arial" w:eastAsia="Times New Roman" w:hAnsi="Arial" w:cs="Arial"/>
          <w:kern w:val="0"/>
          <w:sz w:val="24"/>
          <w:szCs w:val="24"/>
          <w:lang w:eastAsia="pt-BR" w:bidi="ar-SA"/>
        </w:rPr>
        <w:t>à</w:t>
      </w:r>
      <w:r w:rsidRPr="00D95B5F">
        <w:rPr>
          <w:rFonts w:ascii="Arial" w:eastAsia="Times New Roman" w:hAnsi="Arial" w:cs="Arial"/>
          <w:kern w:val="0"/>
          <w:sz w:val="24"/>
          <w:szCs w:val="24"/>
          <w:lang w:eastAsia="pt-BR" w:bidi="ar-SA"/>
        </w:rPr>
        <w:t xml:space="preserve"> emissão de um som </w:t>
      </w:r>
      <w:r w:rsidRPr="00D95B5F">
        <w:rPr>
          <w:rFonts w:ascii="Arial" w:eastAsia="Times New Roman" w:hAnsi="Arial" w:cs="Arial"/>
          <w:kern w:val="0"/>
          <w:sz w:val="24"/>
          <w:szCs w:val="24"/>
          <w:lang w:eastAsia="es-ES_tradnl" w:bidi="ar-SA"/>
        </w:rPr>
        <w:t xml:space="preserve">único. </w:t>
      </w:r>
      <w:r w:rsidRPr="00D95B5F">
        <w:rPr>
          <w:rFonts w:ascii="Arial" w:eastAsia="Times New Roman" w:hAnsi="Arial" w:cs="Arial"/>
          <w:kern w:val="0"/>
          <w:sz w:val="24"/>
          <w:szCs w:val="24"/>
          <w:lang w:eastAsia="pt-BR" w:bidi="ar-SA"/>
        </w:rPr>
        <w:t>Já uma trama surge da aglomeração de vários sons simultâneo</w:t>
      </w:r>
      <w:r w:rsidR="00D65D60">
        <w:rPr>
          <w:rFonts w:ascii="Arial" w:eastAsia="Times New Roman" w:hAnsi="Arial" w:cs="Arial"/>
          <w:kern w:val="0"/>
          <w:sz w:val="24"/>
          <w:szCs w:val="24"/>
          <w:lang w:eastAsia="pt-BR" w:bidi="ar-SA"/>
        </w:rPr>
        <w:t xml:space="preserve">s. </w:t>
      </w:r>
      <w:r w:rsidRPr="00D95B5F">
        <w:rPr>
          <w:rFonts w:ascii="Arial" w:eastAsia="Times New Roman" w:hAnsi="Arial" w:cs="Arial"/>
          <w:kern w:val="0"/>
          <w:sz w:val="24"/>
          <w:szCs w:val="24"/>
          <w:lang w:eastAsia="pt-BR" w:bidi="ar-SA"/>
        </w:rPr>
        <w:t xml:space="preserve">Um paralelo desses dois sons pode ser feito com a linha </w:t>
      </w:r>
      <w:r w:rsidR="0035591B">
        <w:rPr>
          <w:rFonts w:ascii="Arial" w:eastAsia="Times New Roman" w:hAnsi="Arial" w:cs="Arial"/>
          <w:kern w:val="0"/>
          <w:sz w:val="24"/>
          <w:szCs w:val="24"/>
          <w:lang w:eastAsia="pt-BR" w:bidi="ar-SA"/>
        </w:rPr>
        <w:t>(</w:t>
      </w:r>
      <w:r w:rsidRPr="00D95B5F">
        <w:rPr>
          <w:rFonts w:ascii="Arial" w:eastAsia="Times New Roman" w:hAnsi="Arial" w:cs="Arial"/>
          <w:kern w:val="0"/>
          <w:sz w:val="24"/>
          <w:szCs w:val="24"/>
          <w:lang w:eastAsia="pt-BR" w:bidi="ar-SA"/>
        </w:rPr>
        <w:t>de Costura) e o tecido (para fazer a roupa).</w:t>
      </w:r>
      <w:r w:rsidR="00214FA1">
        <w:rPr>
          <w:rFonts w:ascii="Arial" w:eastAsia="Times New Roman" w:hAnsi="Arial" w:cs="Arial"/>
          <w:kern w:val="0"/>
          <w:sz w:val="24"/>
          <w:szCs w:val="24"/>
          <w:lang w:eastAsia="pt-BR" w:bidi="ar-SA"/>
        </w:rPr>
        <w:t xml:space="preserve"> </w:t>
      </w:r>
      <w:hyperlink w:anchor="voltar12" w:history="1">
        <w:r w:rsidR="00214FA1" w:rsidRPr="00214FA1">
          <w:rPr>
            <w:rStyle w:val="Hyperlink"/>
            <w:rFonts w:ascii="Arial" w:eastAsia="Times New Roman" w:hAnsi="Arial" w:cs="Arial"/>
            <w:kern w:val="0"/>
            <w:sz w:val="24"/>
            <w:szCs w:val="24"/>
            <w:lang w:eastAsia="pt-BR" w:bidi="ar-SA"/>
          </w:rPr>
          <w:t>[Voltar]</w:t>
        </w:r>
      </w:hyperlink>
    </w:p>
    <w:p w14:paraId="47BF0933" w14:textId="028D4DBA" w:rsidR="001A02B9" w:rsidRPr="0035591B" w:rsidRDefault="001A02B9" w:rsidP="00767259">
      <w:pPr>
        <w:suppressAutoHyphens w:val="0"/>
        <w:autoSpaceDN/>
        <w:spacing w:line="360" w:lineRule="auto"/>
        <w:ind w:firstLine="709"/>
        <w:jc w:val="both"/>
        <w:rPr>
          <w:rFonts w:ascii="Arial" w:eastAsia="Times New Roman" w:hAnsi="Arial" w:cs="Arial"/>
          <w:kern w:val="0"/>
          <w:sz w:val="24"/>
          <w:szCs w:val="24"/>
          <w:lang w:eastAsia="pt-BR" w:bidi="ar-SA"/>
        </w:rPr>
      </w:pPr>
      <w:bookmarkStart w:id="92" w:name="nota13"/>
      <w:bookmarkEnd w:id="92"/>
      <w:r w:rsidRPr="00FE6149">
        <w:rPr>
          <w:rFonts w:ascii="Arial" w:eastAsia="Times New Roman" w:hAnsi="Arial" w:cs="Arial"/>
          <w:kern w:val="0"/>
          <w:sz w:val="24"/>
          <w:szCs w:val="24"/>
          <w:lang w:eastAsia="pt-BR" w:bidi="ar-SA"/>
        </w:rPr>
        <w:t xml:space="preserve">Nota 13. BERIO, </w:t>
      </w:r>
      <w:r w:rsidRPr="00FE6149">
        <w:rPr>
          <w:rFonts w:ascii="Arial" w:eastAsia="Times New Roman" w:hAnsi="Arial" w:cs="Arial"/>
          <w:kern w:val="0"/>
          <w:sz w:val="24"/>
          <w:szCs w:val="24"/>
          <w:lang w:eastAsia="es-ES_tradnl" w:bidi="ar-SA"/>
        </w:rPr>
        <w:t xml:space="preserve">Luciano. </w:t>
      </w:r>
      <w:r w:rsidRPr="00FE6149">
        <w:rPr>
          <w:rFonts w:ascii="Arial" w:eastAsia="Times New Roman" w:hAnsi="Arial" w:cs="Arial"/>
          <w:kern w:val="0"/>
          <w:sz w:val="24"/>
          <w:szCs w:val="24"/>
          <w:lang w:eastAsia="pt-BR" w:bidi="ar-SA"/>
        </w:rPr>
        <w:t xml:space="preserve">Sequenza III. </w:t>
      </w:r>
      <w:r w:rsidRPr="00D36833">
        <w:rPr>
          <w:rFonts w:ascii="Arial" w:eastAsia="Times New Roman" w:hAnsi="Arial" w:cs="Arial"/>
          <w:kern w:val="0"/>
          <w:sz w:val="24"/>
          <w:szCs w:val="24"/>
          <w:lang w:eastAsia="pt-BR" w:bidi="ar-SA"/>
        </w:rPr>
        <w:t>In:</w:t>
      </w:r>
      <w:r w:rsidR="005E030B" w:rsidRPr="00D36833">
        <w:rPr>
          <w:rFonts w:ascii="Arial" w:eastAsia="Times New Roman" w:hAnsi="Arial" w:cs="Arial"/>
          <w:kern w:val="0"/>
          <w:sz w:val="24"/>
          <w:szCs w:val="24"/>
          <w:lang w:eastAsia="pt-BR" w:bidi="ar-SA"/>
        </w:rPr>
        <w:t xml:space="preserve"> </w:t>
      </w:r>
      <w:r w:rsidRPr="00D36833">
        <w:rPr>
          <w:rFonts w:ascii="Arial" w:eastAsia="Times New Roman" w:hAnsi="Arial" w:cs="Arial"/>
          <w:kern w:val="0"/>
          <w:sz w:val="24"/>
          <w:szCs w:val="24"/>
          <w:lang w:eastAsia="pt-BR" w:bidi="ar-SA"/>
        </w:rPr>
        <w:t xml:space="preserve">. </w:t>
      </w:r>
      <w:r w:rsidRPr="00D36833">
        <w:rPr>
          <w:rFonts w:ascii="Arial" w:eastAsia="Times New Roman" w:hAnsi="Arial" w:cs="Arial"/>
          <w:b/>
          <w:bCs/>
          <w:kern w:val="0"/>
          <w:sz w:val="24"/>
          <w:szCs w:val="24"/>
          <w:lang w:eastAsia="pt-BR" w:bidi="ar-SA"/>
        </w:rPr>
        <w:t>Sequenza III &amp; VII</w:t>
      </w:r>
      <w:r w:rsidRPr="00D36833">
        <w:rPr>
          <w:rFonts w:ascii="Arial" w:eastAsia="Times New Roman" w:hAnsi="Arial" w:cs="Arial"/>
          <w:kern w:val="0"/>
          <w:sz w:val="24"/>
          <w:szCs w:val="24"/>
          <w:lang w:eastAsia="pt-BR" w:bidi="ar-SA"/>
        </w:rPr>
        <w:t xml:space="preserve">. </w:t>
      </w:r>
      <w:r w:rsidRPr="00C902D4">
        <w:rPr>
          <w:rFonts w:ascii="Arial" w:eastAsia="Times New Roman" w:hAnsi="Arial" w:cs="Arial"/>
          <w:kern w:val="0"/>
          <w:sz w:val="24"/>
          <w:szCs w:val="24"/>
          <w:lang w:val="en-US" w:eastAsia="pt-BR" w:bidi="ar-SA"/>
        </w:rPr>
        <w:t xml:space="preserve">Soprano: Cathy Berberian; </w:t>
      </w:r>
      <w:proofErr w:type="spellStart"/>
      <w:r w:rsidRPr="00C902D4">
        <w:rPr>
          <w:rFonts w:ascii="Arial" w:eastAsia="Times New Roman" w:hAnsi="Arial" w:cs="Arial"/>
          <w:kern w:val="0"/>
          <w:sz w:val="24"/>
          <w:szCs w:val="24"/>
          <w:lang w:val="en-US" w:eastAsia="pt-BR" w:bidi="ar-SA"/>
        </w:rPr>
        <w:t>clarinete</w:t>
      </w:r>
      <w:proofErr w:type="spellEnd"/>
      <w:r w:rsidRPr="00C902D4">
        <w:rPr>
          <w:rFonts w:ascii="Arial" w:eastAsia="Times New Roman" w:hAnsi="Arial" w:cs="Arial"/>
          <w:kern w:val="0"/>
          <w:sz w:val="24"/>
          <w:szCs w:val="24"/>
          <w:lang w:val="en-US" w:eastAsia="pt-BR" w:bidi="ar-SA"/>
        </w:rPr>
        <w:t xml:space="preserve">: Virgil Blackwell; </w:t>
      </w:r>
      <w:proofErr w:type="spellStart"/>
      <w:r w:rsidRPr="00C902D4">
        <w:rPr>
          <w:rFonts w:ascii="Arial" w:eastAsia="Times New Roman" w:hAnsi="Arial" w:cs="Arial"/>
          <w:kern w:val="0"/>
          <w:sz w:val="24"/>
          <w:szCs w:val="24"/>
          <w:lang w:val="en-US" w:eastAsia="pt-BR" w:bidi="ar-SA"/>
        </w:rPr>
        <w:t>violino</w:t>
      </w:r>
      <w:proofErr w:type="spellEnd"/>
      <w:r w:rsidRPr="00C902D4">
        <w:rPr>
          <w:rFonts w:ascii="Arial" w:eastAsia="Times New Roman" w:hAnsi="Arial" w:cs="Arial"/>
          <w:kern w:val="0"/>
          <w:sz w:val="24"/>
          <w:szCs w:val="24"/>
          <w:lang w:val="en-US" w:eastAsia="pt-BR" w:bidi="ar-SA"/>
        </w:rPr>
        <w:t xml:space="preserve">: </w:t>
      </w:r>
      <w:proofErr w:type="spellStart"/>
      <w:r w:rsidRPr="00C902D4">
        <w:rPr>
          <w:rFonts w:ascii="Arial" w:eastAsia="Times New Roman" w:hAnsi="Arial" w:cs="Arial"/>
          <w:kern w:val="0"/>
          <w:sz w:val="24"/>
          <w:szCs w:val="24"/>
          <w:lang w:val="en-US" w:eastAsia="pt-BR" w:bidi="ar-SA"/>
        </w:rPr>
        <w:t>Romauld</w:t>
      </w:r>
      <w:proofErr w:type="spellEnd"/>
      <w:r w:rsidRPr="00C902D4">
        <w:rPr>
          <w:rFonts w:ascii="Arial" w:eastAsia="Times New Roman" w:hAnsi="Arial" w:cs="Arial"/>
          <w:kern w:val="0"/>
          <w:sz w:val="24"/>
          <w:szCs w:val="24"/>
          <w:lang w:val="en-US" w:eastAsia="pt-BR" w:bidi="ar-SA"/>
        </w:rPr>
        <w:t xml:space="preserve"> Tecco; viola de arco: Kaaren Philips; violoncello Fred Sherry; </w:t>
      </w:r>
      <w:proofErr w:type="spellStart"/>
      <w:r w:rsidRPr="00C902D4">
        <w:rPr>
          <w:rFonts w:ascii="Arial" w:eastAsia="Times New Roman" w:hAnsi="Arial" w:cs="Arial"/>
          <w:kern w:val="0"/>
          <w:sz w:val="24"/>
          <w:szCs w:val="24"/>
          <w:lang w:val="en-US" w:eastAsia="pt-BR" w:bidi="ar-SA"/>
        </w:rPr>
        <w:t>harpa</w:t>
      </w:r>
      <w:proofErr w:type="spellEnd"/>
      <w:r w:rsidRPr="00C902D4">
        <w:rPr>
          <w:rFonts w:ascii="Arial" w:eastAsia="Times New Roman" w:hAnsi="Arial" w:cs="Arial"/>
          <w:kern w:val="0"/>
          <w:sz w:val="24"/>
          <w:szCs w:val="24"/>
          <w:lang w:val="en-US" w:eastAsia="pt-BR" w:bidi="ar-SA"/>
        </w:rPr>
        <w:t xml:space="preserve">: Kathleen </w:t>
      </w:r>
      <w:r w:rsidRPr="00C902D4">
        <w:rPr>
          <w:rFonts w:ascii="Arial" w:eastAsia="Times New Roman" w:hAnsi="Arial" w:cs="Arial"/>
          <w:kern w:val="0"/>
          <w:sz w:val="24"/>
          <w:szCs w:val="24"/>
          <w:lang w:val="en-US" w:eastAsia="es-ES_tradnl" w:bidi="ar-SA"/>
        </w:rPr>
        <w:t xml:space="preserve">Bride; </w:t>
      </w:r>
      <w:r w:rsidRPr="00C902D4">
        <w:rPr>
          <w:rFonts w:ascii="Arial" w:eastAsia="Times New Roman" w:hAnsi="Arial" w:cs="Arial"/>
          <w:kern w:val="0"/>
          <w:sz w:val="24"/>
          <w:szCs w:val="24"/>
          <w:lang w:val="en-US" w:eastAsia="pt-BR" w:bidi="ar-SA"/>
        </w:rPr>
        <w:t xml:space="preserve">piano: Dennis Russel Davies. </w:t>
      </w:r>
      <w:r w:rsidRPr="00FE6149">
        <w:rPr>
          <w:rFonts w:ascii="Arial" w:eastAsia="Times New Roman" w:hAnsi="Arial" w:cs="Arial"/>
          <w:kern w:val="0"/>
          <w:sz w:val="24"/>
          <w:szCs w:val="24"/>
          <w:lang w:eastAsia="pt-BR" w:bidi="ar-SA"/>
        </w:rPr>
        <w:t xml:space="preserve">Londres: Philips Classics, 1990. 1 CD. Faixa </w:t>
      </w:r>
      <w:r w:rsidRPr="00FE6149">
        <w:rPr>
          <w:rFonts w:ascii="Arial" w:eastAsia="Times New Roman" w:hAnsi="Arial" w:cs="Arial"/>
          <w:i/>
          <w:iCs/>
          <w:kern w:val="0"/>
          <w:sz w:val="24"/>
          <w:szCs w:val="24"/>
          <w:lang w:eastAsia="pt-BR" w:bidi="ar-SA"/>
        </w:rPr>
        <w:t>2.</w:t>
      </w:r>
      <w:r w:rsidR="0035591B">
        <w:rPr>
          <w:rFonts w:ascii="Arial" w:eastAsia="Times New Roman" w:hAnsi="Arial" w:cs="Arial"/>
          <w:i/>
          <w:iCs/>
          <w:kern w:val="0"/>
          <w:sz w:val="24"/>
          <w:szCs w:val="24"/>
          <w:lang w:eastAsia="pt-BR" w:bidi="ar-SA"/>
        </w:rPr>
        <w:t xml:space="preserve"> </w:t>
      </w:r>
      <w:hyperlink w:anchor="voltar13" w:history="1">
        <w:r w:rsidR="0035591B" w:rsidRPr="0035591B">
          <w:rPr>
            <w:rStyle w:val="Hyperlink"/>
            <w:rFonts w:ascii="Arial" w:eastAsia="Times New Roman" w:hAnsi="Arial" w:cs="Arial"/>
            <w:kern w:val="0"/>
            <w:sz w:val="24"/>
            <w:szCs w:val="24"/>
            <w:lang w:eastAsia="pt-BR" w:bidi="ar-SA"/>
          </w:rPr>
          <w:t>[Voltar]</w:t>
        </w:r>
      </w:hyperlink>
    </w:p>
    <w:p w14:paraId="00EE017C" w14:textId="4C8755D6" w:rsidR="001A02B9" w:rsidRDefault="001A02B9" w:rsidP="00767259">
      <w:pPr>
        <w:suppressAutoHyphens w:val="0"/>
        <w:autoSpaceDN/>
        <w:spacing w:line="360" w:lineRule="auto"/>
        <w:ind w:firstLine="709"/>
        <w:jc w:val="both"/>
        <w:rPr>
          <w:rFonts w:ascii="Arial" w:eastAsia="Times New Roman" w:hAnsi="Arial" w:cs="Arial"/>
          <w:kern w:val="0"/>
          <w:sz w:val="24"/>
          <w:szCs w:val="24"/>
          <w:lang w:eastAsia="pt-BR" w:bidi="ar-SA"/>
        </w:rPr>
      </w:pPr>
      <w:bookmarkStart w:id="93" w:name="nota14"/>
      <w:bookmarkEnd w:id="93"/>
      <w:r w:rsidRPr="00FE6149">
        <w:rPr>
          <w:rFonts w:ascii="Arial" w:eastAsia="Times New Roman" w:hAnsi="Arial" w:cs="Arial"/>
          <w:kern w:val="0"/>
          <w:sz w:val="24"/>
          <w:szCs w:val="24"/>
          <w:lang w:eastAsia="pt-BR" w:bidi="ar-SA"/>
        </w:rPr>
        <w:t xml:space="preserve">Nota 14. Uma análise mais detalhada desta obra pode ser encontrada em: ZAGONEL, Bernadete. Um estudo sobre a Sequenza III, de Berio: para uma escuta consciente em sala de aula. </w:t>
      </w:r>
      <w:r w:rsidRPr="006D5D03">
        <w:rPr>
          <w:rFonts w:ascii="Arial" w:eastAsia="Times New Roman" w:hAnsi="Arial" w:cs="Arial"/>
          <w:b/>
          <w:bCs/>
          <w:kern w:val="0"/>
          <w:sz w:val="24"/>
          <w:szCs w:val="24"/>
          <w:lang w:eastAsia="pt-BR" w:bidi="ar-SA"/>
        </w:rPr>
        <w:t>Revista da Abem</w:t>
      </w:r>
      <w:r w:rsidRPr="00FE6149">
        <w:rPr>
          <w:rFonts w:ascii="Arial" w:eastAsia="Times New Roman" w:hAnsi="Arial" w:cs="Arial"/>
          <w:kern w:val="0"/>
          <w:sz w:val="24"/>
          <w:szCs w:val="24"/>
          <w:lang w:eastAsia="pt-BR" w:bidi="ar-SA"/>
        </w:rPr>
        <w:t>, Porto Alegre, n. 4, p. 37-51, set. 1997. Disponível em: &lt;http:</w:t>
      </w:r>
      <w:r>
        <w:rPr>
          <w:rFonts w:ascii="Arial" w:eastAsia="Times New Roman" w:hAnsi="Arial" w:cs="Arial"/>
          <w:kern w:val="0"/>
          <w:sz w:val="24"/>
          <w:szCs w:val="24"/>
          <w:lang w:eastAsia="pt-BR" w:bidi="ar-SA"/>
        </w:rPr>
        <w:t>/</w:t>
      </w:r>
      <w:r w:rsidRPr="00FE6149">
        <w:rPr>
          <w:rFonts w:ascii="Arial" w:eastAsia="Times New Roman" w:hAnsi="Arial" w:cs="Arial"/>
          <w:kern w:val="0"/>
          <w:sz w:val="24"/>
          <w:szCs w:val="24"/>
          <w:lang w:eastAsia="pt-BR" w:bidi="ar-SA"/>
        </w:rPr>
        <w:t>/</w:t>
      </w:r>
      <w:r w:rsidRPr="001A02B9">
        <w:rPr>
          <w:rFonts w:ascii="Arial" w:eastAsia="Times New Roman" w:hAnsi="Arial" w:cs="Arial"/>
          <w:kern w:val="0"/>
          <w:sz w:val="24"/>
          <w:szCs w:val="24"/>
          <w:lang w:eastAsia="en-US" w:bidi="ar-SA"/>
        </w:rPr>
        <w:t>www.bernadetezagonel.com</w:t>
      </w:r>
      <w:r w:rsidRPr="00FE6149">
        <w:rPr>
          <w:rFonts w:ascii="Arial" w:eastAsia="Times New Roman" w:hAnsi="Arial" w:cs="Arial"/>
          <w:kern w:val="0"/>
          <w:sz w:val="24"/>
          <w:szCs w:val="24"/>
          <w:lang w:eastAsia="en-US" w:bidi="ar-SA"/>
        </w:rPr>
        <w:t xml:space="preserve">. </w:t>
      </w:r>
      <w:r w:rsidRPr="00FE6149">
        <w:rPr>
          <w:rFonts w:ascii="Arial" w:eastAsia="Times New Roman" w:hAnsi="Arial" w:cs="Arial"/>
          <w:kern w:val="0"/>
          <w:sz w:val="24"/>
          <w:szCs w:val="24"/>
          <w:lang w:eastAsia="pt-BR" w:bidi="ar-SA"/>
        </w:rPr>
        <w:t>br/pacademicas/sequenza.pdf&gt;. Acesso em: 16 nov. 2009.</w:t>
      </w:r>
      <w:r w:rsidR="008F379D">
        <w:rPr>
          <w:rFonts w:ascii="Arial" w:eastAsia="Times New Roman" w:hAnsi="Arial" w:cs="Arial"/>
          <w:kern w:val="0"/>
          <w:sz w:val="24"/>
          <w:szCs w:val="24"/>
          <w:lang w:eastAsia="pt-BR" w:bidi="ar-SA"/>
        </w:rPr>
        <w:t xml:space="preserve"> </w:t>
      </w:r>
      <w:hyperlink w:anchor="voltar14" w:history="1">
        <w:r w:rsidR="008F379D" w:rsidRPr="008F379D">
          <w:rPr>
            <w:rStyle w:val="Hyperlink"/>
            <w:rFonts w:ascii="Arial" w:eastAsia="Times New Roman" w:hAnsi="Arial" w:cs="Arial"/>
            <w:kern w:val="0"/>
            <w:sz w:val="24"/>
            <w:szCs w:val="24"/>
            <w:lang w:eastAsia="pt-BR" w:bidi="ar-SA"/>
          </w:rPr>
          <w:t>[Voltar]</w:t>
        </w:r>
      </w:hyperlink>
    </w:p>
    <w:p w14:paraId="769711EE" w14:textId="3E342DDE" w:rsidR="006B070D" w:rsidRDefault="006B070D" w:rsidP="00767259">
      <w:pPr>
        <w:suppressAutoHyphens w:val="0"/>
        <w:autoSpaceDN/>
        <w:spacing w:line="360" w:lineRule="auto"/>
        <w:ind w:firstLine="709"/>
        <w:jc w:val="both"/>
        <w:rPr>
          <w:rStyle w:val="Emphasis"/>
          <w:rFonts w:ascii="Arial" w:hAnsi="Arial" w:cs="Arial"/>
          <w:i w:val="0"/>
          <w:iCs w:val="0"/>
          <w:sz w:val="24"/>
          <w:szCs w:val="24"/>
        </w:rPr>
      </w:pPr>
      <w:bookmarkStart w:id="94" w:name="nota15"/>
      <w:bookmarkEnd w:id="94"/>
      <w:r w:rsidRPr="00FE6149">
        <w:rPr>
          <w:rStyle w:val="Emphasis"/>
          <w:rFonts w:ascii="Arial" w:hAnsi="Arial" w:cs="Arial"/>
          <w:i w:val="0"/>
          <w:iCs w:val="0"/>
          <w:sz w:val="24"/>
          <w:szCs w:val="24"/>
        </w:rPr>
        <w:t>Nota 15. XENAKIS, lannis.</w:t>
      </w:r>
      <w:r w:rsidR="00EC60F1">
        <w:rPr>
          <w:rStyle w:val="Emphasis"/>
          <w:rFonts w:ascii="Arial" w:hAnsi="Arial" w:cs="Arial"/>
          <w:i w:val="0"/>
          <w:iCs w:val="0"/>
          <w:sz w:val="24"/>
          <w:szCs w:val="24"/>
        </w:rPr>
        <w:t xml:space="preserve"> </w:t>
      </w:r>
      <w:r w:rsidRPr="00170924">
        <w:rPr>
          <w:rStyle w:val="Emphasis"/>
          <w:rFonts w:ascii="Arial" w:hAnsi="Arial" w:cs="Arial"/>
          <w:b/>
          <w:bCs/>
          <w:i w:val="0"/>
          <w:iCs w:val="0"/>
          <w:sz w:val="24"/>
          <w:szCs w:val="24"/>
        </w:rPr>
        <w:t>Nomos Gama</w:t>
      </w:r>
      <w:r w:rsidRPr="00FE6149">
        <w:rPr>
          <w:rStyle w:val="Emphasis"/>
          <w:rFonts w:ascii="Arial" w:hAnsi="Arial" w:cs="Arial"/>
          <w:i w:val="0"/>
          <w:iCs w:val="0"/>
          <w:sz w:val="24"/>
          <w:szCs w:val="24"/>
        </w:rPr>
        <w:t xml:space="preserve">. </w:t>
      </w:r>
      <w:r w:rsidRPr="0099197B">
        <w:rPr>
          <w:rStyle w:val="Emphasis"/>
          <w:rFonts w:ascii="Arial" w:hAnsi="Arial" w:cs="Arial"/>
          <w:i w:val="0"/>
          <w:iCs w:val="0"/>
          <w:sz w:val="24"/>
          <w:szCs w:val="24"/>
        </w:rPr>
        <w:t>Orchestr</w:t>
      </w:r>
      <w:r w:rsidR="00EC60F1" w:rsidRPr="0099197B">
        <w:rPr>
          <w:rStyle w:val="Emphasis"/>
          <w:rFonts w:ascii="Arial" w:hAnsi="Arial" w:cs="Arial"/>
          <w:i w:val="0"/>
          <w:iCs w:val="0"/>
          <w:sz w:val="24"/>
          <w:szCs w:val="24"/>
        </w:rPr>
        <w:t xml:space="preserve">e </w:t>
      </w:r>
      <w:r w:rsidRPr="0099197B">
        <w:rPr>
          <w:rStyle w:val="Emphasis"/>
          <w:rFonts w:ascii="Arial" w:hAnsi="Arial" w:cs="Arial"/>
          <w:i w:val="0"/>
          <w:iCs w:val="0"/>
          <w:sz w:val="24"/>
          <w:szCs w:val="24"/>
        </w:rPr>
        <w:t xml:space="preserve">Philarmonique de l’ORTF; regência: Charles Bruck. </w:t>
      </w:r>
      <w:r w:rsidRPr="00FE6149">
        <w:rPr>
          <w:rStyle w:val="Emphasis"/>
          <w:rFonts w:ascii="Arial" w:hAnsi="Arial" w:cs="Arial"/>
          <w:i w:val="0"/>
          <w:iCs w:val="0"/>
          <w:sz w:val="24"/>
          <w:szCs w:val="24"/>
        </w:rPr>
        <w:t>Paris: Erato, 1981. 1 Disco.</w:t>
      </w:r>
      <w:r w:rsidR="004C42AD">
        <w:rPr>
          <w:rStyle w:val="Emphasis"/>
          <w:rFonts w:ascii="Arial" w:hAnsi="Arial" w:cs="Arial"/>
          <w:i w:val="0"/>
          <w:iCs w:val="0"/>
          <w:sz w:val="24"/>
          <w:szCs w:val="24"/>
        </w:rPr>
        <w:t xml:space="preserve"> </w:t>
      </w:r>
      <w:hyperlink w:anchor="voltar15" w:history="1">
        <w:r w:rsidR="004C42AD" w:rsidRPr="004C42AD">
          <w:rPr>
            <w:rStyle w:val="Hyperlink"/>
            <w:rFonts w:ascii="Arial" w:hAnsi="Arial" w:cs="Arial"/>
            <w:sz w:val="24"/>
            <w:szCs w:val="24"/>
          </w:rPr>
          <w:t>[Voltar]</w:t>
        </w:r>
      </w:hyperlink>
    </w:p>
    <w:p w14:paraId="3E6D98BE" w14:textId="56C2B665" w:rsidR="00F74C1B" w:rsidRPr="00EC60F1" w:rsidRDefault="00F74C1B" w:rsidP="00767259">
      <w:pPr>
        <w:suppressAutoHyphens w:val="0"/>
        <w:autoSpaceDN/>
        <w:spacing w:line="360" w:lineRule="auto"/>
        <w:ind w:firstLine="709"/>
        <w:jc w:val="both"/>
        <w:rPr>
          <w:rFonts w:ascii="Arial" w:hAnsi="Arial" w:cs="Arial"/>
          <w:sz w:val="24"/>
          <w:szCs w:val="24"/>
        </w:rPr>
      </w:pPr>
      <w:bookmarkStart w:id="95" w:name="nota16"/>
      <w:bookmarkEnd w:id="95"/>
      <w:r w:rsidRPr="00FE6149">
        <w:rPr>
          <w:rStyle w:val="Emphasis"/>
          <w:rFonts w:ascii="Arial" w:hAnsi="Arial" w:cs="Arial"/>
          <w:i w:val="0"/>
          <w:iCs w:val="0"/>
          <w:sz w:val="24"/>
          <w:szCs w:val="24"/>
        </w:rPr>
        <w:t xml:space="preserve">Nota 16. Pulsação: também chamada de </w:t>
      </w:r>
      <w:r w:rsidRPr="0090001B">
        <w:rPr>
          <w:rStyle w:val="Emphasis"/>
          <w:rFonts w:ascii="Arial" w:hAnsi="Arial" w:cs="Arial"/>
          <w:b/>
          <w:bCs/>
          <w:sz w:val="24"/>
          <w:szCs w:val="24"/>
        </w:rPr>
        <w:t>tempo da música</w:t>
      </w:r>
      <w:r w:rsidRPr="00FE6149">
        <w:rPr>
          <w:rStyle w:val="Emphasis"/>
          <w:rFonts w:ascii="Arial" w:hAnsi="Arial" w:cs="Arial"/>
          <w:i w:val="0"/>
          <w:iCs w:val="0"/>
          <w:sz w:val="24"/>
          <w:szCs w:val="24"/>
        </w:rPr>
        <w:t>, é o "pulso subjacente à música" (Sadie, 1994. p. 939). Por exemplo, quando, ao ouvir uma música, a acompanhamos com batidas regulares dos pés - ato que fazemos, normalmente, de maneira intuitiva estamos batendo a pulsação dessa música.</w:t>
      </w:r>
      <w:r w:rsidR="0090001B">
        <w:rPr>
          <w:rStyle w:val="Emphasis"/>
          <w:rFonts w:ascii="Arial" w:hAnsi="Arial" w:cs="Arial"/>
          <w:i w:val="0"/>
          <w:iCs w:val="0"/>
          <w:sz w:val="24"/>
          <w:szCs w:val="24"/>
        </w:rPr>
        <w:t xml:space="preserve"> </w:t>
      </w:r>
      <w:hyperlink w:anchor="voltar16" w:history="1">
        <w:r w:rsidR="0090001B" w:rsidRPr="0090001B">
          <w:rPr>
            <w:rStyle w:val="Hyperlink"/>
            <w:rFonts w:ascii="Arial" w:hAnsi="Arial" w:cs="Arial"/>
            <w:sz w:val="24"/>
            <w:szCs w:val="24"/>
          </w:rPr>
          <w:t>[Voltar]</w:t>
        </w:r>
      </w:hyperlink>
    </w:p>
    <w:p w14:paraId="62F1FBC0" w14:textId="217E4146" w:rsidR="005E030B" w:rsidRPr="005E030B" w:rsidRDefault="005E030B" w:rsidP="00767259">
      <w:pPr>
        <w:suppressAutoHyphens w:val="0"/>
        <w:autoSpaceDN/>
        <w:spacing w:before="240" w:line="360" w:lineRule="auto"/>
        <w:ind w:firstLine="709"/>
        <w:jc w:val="both"/>
        <w:rPr>
          <w:rFonts w:ascii="Arial" w:eastAsia="Times New Roman" w:hAnsi="Arial" w:cs="Arial"/>
          <w:kern w:val="0"/>
          <w:sz w:val="24"/>
          <w:szCs w:val="24"/>
          <w:lang w:eastAsia="pt-BR" w:bidi="ar-SA"/>
        </w:rPr>
      </w:pPr>
      <w:bookmarkStart w:id="96" w:name="nota17"/>
      <w:bookmarkEnd w:id="96"/>
      <w:r w:rsidRPr="005E030B">
        <w:rPr>
          <w:rFonts w:ascii="Arial" w:eastAsia="Times New Roman" w:hAnsi="Arial" w:cs="Arial"/>
          <w:kern w:val="0"/>
          <w:sz w:val="24"/>
          <w:szCs w:val="24"/>
          <w:lang w:eastAsia="pt-BR" w:bidi="ar-SA"/>
        </w:rPr>
        <w:t xml:space="preserve">Nota 17. MELLO, Chico. </w:t>
      </w:r>
      <w:r w:rsidRPr="005E030B">
        <w:rPr>
          <w:rFonts w:ascii="Arial" w:eastAsia="Times New Roman" w:hAnsi="Arial" w:cs="Arial"/>
          <w:b/>
          <w:bCs/>
          <w:kern w:val="0"/>
          <w:sz w:val="24"/>
          <w:szCs w:val="24"/>
          <w:lang w:eastAsia="pt-BR" w:bidi="ar-SA"/>
        </w:rPr>
        <w:t>Upitu</w:t>
      </w:r>
      <w:r w:rsidRPr="005E030B">
        <w:rPr>
          <w:rFonts w:ascii="Arial" w:eastAsia="Times New Roman" w:hAnsi="Arial" w:cs="Arial"/>
          <w:kern w:val="0"/>
          <w:sz w:val="24"/>
          <w:szCs w:val="24"/>
          <w:lang w:eastAsia="pt-BR" w:bidi="ar-SA"/>
        </w:rPr>
        <w:t>. Curitiba: [s.n.]. 1987. 1 CD. Música disponível em: &lt;http://www.myspace.com/chicomello&gt;.</w:t>
      </w:r>
      <w:r w:rsidR="0090001B">
        <w:rPr>
          <w:rFonts w:ascii="Arial" w:eastAsia="Times New Roman" w:hAnsi="Arial" w:cs="Arial"/>
          <w:kern w:val="0"/>
          <w:sz w:val="24"/>
          <w:szCs w:val="24"/>
          <w:lang w:eastAsia="pt-BR" w:bidi="ar-SA"/>
        </w:rPr>
        <w:t xml:space="preserve"> </w:t>
      </w:r>
      <w:hyperlink w:anchor="voltar17" w:history="1">
        <w:r w:rsidR="000F0F91" w:rsidRPr="000F0F91">
          <w:rPr>
            <w:rStyle w:val="Hyperlink"/>
            <w:rFonts w:ascii="Arial" w:eastAsia="Times New Roman" w:hAnsi="Arial" w:cs="Arial"/>
            <w:kern w:val="0"/>
            <w:sz w:val="24"/>
            <w:szCs w:val="24"/>
            <w:lang w:eastAsia="pt-BR" w:bidi="ar-SA"/>
          </w:rPr>
          <w:t>[Voltar]</w:t>
        </w:r>
      </w:hyperlink>
    </w:p>
    <w:p w14:paraId="1D0A53B1" w14:textId="31502569" w:rsidR="00D95B5F" w:rsidRDefault="005E030B" w:rsidP="00767259">
      <w:pPr>
        <w:suppressAutoHyphens w:val="0"/>
        <w:autoSpaceDN/>
        <w:spacing w:before="240" w:line="360" w:lineRule="auto"/>
        <w:ind w:firstLine="709"/>
        <w:jc w:val="both"/>
        <w:rPr>
          <w:rFonts w:ascii="Arial" w:eastAsia="Times New Roman" w:hAnsi="Arial" w:cs="Arial"/>
          <w:kern w:val="0"/>
          <w:sz w:val="24"/>
          <w:szCs w:val="24"/>
          <w:lang w:eastAsia="pt-BR" w:bidi="ar-SA"/>
        </w:rPr>
      </w:pPr>
      <w:bookmarkStart w:id="97" w:name="nota18"/>
      <w:bookmarkEnd w:id="97"/>
      <w:r w:rsidRPr="005E030B">
        <w:rPr>
          <w:rFonts w:ascii="Arial" w:eastAsia="Times New Roman" w:hAnsi="Arial" w:cs="Arial"/>
          <w:kern w:val="0"/>
          <w:sz w:val="24"/>
          <w:szCs w:val="24"/>
          <w:lang w:eastAsia="pt-BR" w:bidi="ar-SA"/>
        </w:rPr>
        <w:t xml:space="preserve">Nota 18. Glissando: "vem da palavra francesa </w:t>
      </w:r>
      <w:r w:rsidRPr="005E030B">
        <w:rPr>
          <w:rFonts w:ascii="Arial" w:eastAsia="Times New Roman" w:hAnsi="Arial" w:cs="Arial"/>
          <w:i/>
          <w:iCs/>
          <w:kern w:val="0"/>
          <w:sz w:val="24"/>
          <w:szCs w:val="24"/>
          <w:lang w:eastAsia="pt-BR" w:bidi="ar-SA"/>
        </w:rPr>
        <w:t>glisser</w:t>
      </w:r>
      <w:r w:rsidRPr="005E030B">
        <w:rPr>
          <w:rFonts w:ascii="Arial" w:eastAsia="Times New Roman" w:hAnsi="Arial" w:cs="Arial"/>
          <w:kern w:val="0"/>
          <w:sz w:val="24"/>
          <w:szCs w:val="24"/>
          <w:lang w:eastAsia="pt-BR" w:bidi="ar-SA"/>
        </w:rPr>
        <w:t>, que significa deslizar. Em música, trata-se de um efeito em que são tocadas várias notas em sequência de maneira muito rápida, ‘deslizando’ sobre elas." (Zagonel, 2008, p. 154).</w:t>
      </w:r>
      <w:r w:rsidR="000F0F91">
        <w:rPr>
          <w:rFonts w:ascii="Arial" w:eastAsia="Times New Roman" w:hAnsi="Arial" w:cs="Arial"/>
          <w:kern w:val="0"/>
          <w:sz w:val="24"/>
          <w:szCs w:val="24"/>
          <w:lang w:eastAsia="pt-BR" w:bidi="ar-SA"/>
        </w:rPr>
        <w:t xml:space="preserve"> </w:t>
      </w:r>
      <w:hyperlink w:anchor="voltar18" w:history="1">
        <w:r w:rsidR="000F0F91" w:rsidRPr="000F0F91">
          <w:rPr>
            <w:rStyle w:val="Hyperlink"/>
            <w:rFonts w:ascii="Arial" w:eastAsia="Times New Roman" w:hAnsi="Arial" w:cs="Arial"/>
            <w:kern w:val="0"/>
            <w:sz w:val="24"/>
            <w:szCs w:val="24"/>
            <w:lang w:eastAsia="pt-BR" w:bidi="ar-SA"/>
          </w:rPr>
          <w:t>[Voltar]</w:t>
        </w:r>
      </w:hyperlink>
    </w:p>
    <w:p w14:paraId="2D42707B" w14:textId="48179F3C" w:rsidR="00FE245D" w:rsidRPr="00FE6149" w:rsidRDefault="00FE245D" w:rsidP="00767259">
      <w:pPr>
        <w:suppressAutoHyphens w:val="0"/>
        <w:autoSpaceDN/>
        <w:spacing w:line="360" w:lineRule="auto"/>
        <w:ind w:firstLine="709"/>
        <w:jc w:val="both"/>
        <w:rPr>
          <w:rStyle w:val="Emphasis"/>
          <w:rFonts w:ascii="Arial" w:hAnsi="Arial" w:cs="Arial"/>
          <w:i w:val="0"/>
          <w:iCs w:val="0"/>
          <w:sz w:val="24"/>
          <w:szCs w:val="24"/>
        </w:rPr>
      </w:pPr>
      <w:bookmarkStart w:id="98" w:name="nota19"/>
      <w:bookmarkEnd w:id="98"/>
      <w:r w:rsidRPr="00FE6149">
        <w:rPr>
          <w:rStyle w:val="Emphasis"/>
          <w:rFonts w:ascii="Arial" w:hAnsi="Arial" w:cs="Arial"/>
          <w:i w:val="0"/>
          <w:iCs w:val="0"/>
          <w:sz w:val="24"/>
          <w:szCs w:val="24"/>
        </w:rPr>
        <w:lastRenderedPageBreak/>
        <w:t xml:space="preserve">Nota 19. </w:t>
      </w:r>
      <w:r w:rsidRPr="005B1AEC">
        <w:rPr>
          <w:rStyle w:val="Emphasis"/>
          <w:rFonts w:ascii="Arial" w:hAnsi="Arial" w:cs="Arial"/>
          <w:sz w:val="24"/>
          <w:szCs w:val="24"/>
        </w:rPr>
        <w:t>Crescendo</w:t>
      </w:r>
      <w:r w:rsidRPr="00FE6149">
        <w:rPr>
          <w:rStyle w:val="Emphasis"/>
          <w:rFonts w:ascii="Arial" w:hAnsi="Arial" w:cs="Arial"/>
          <w:i w:val="0"/>
          <w:iCs w:val="0"/>
          <w:sz w:val="24"/>
          <w:szCs w:val="24"/>
        </w:rPr>
        <w:t xml:space="preserve"> e </w:t>
      </w:r>
      <w:r w:rsidRPr="005B1AEC">
        <w:rPr>
          <w:rStyle w:val="Emphasis"/>
          <w:rFonts w:ascii="Arial" w:hAnsi="Arial" w:cs="Arial"/>
          <w:sz w:val="24"/>
          <w:szCs w:val="24"/>
        </w:rPr>
        <w:t>decrescendo</w:t>
      </w:r>
      <w:r w:rsidRPr="00FE6149">
        <w:rPr>
          <w:rStyle w:val="Emphasis"/>
          <w:rFonts w:ascii="Arial" w:hAnsi="Arial" w:cs="Arial"/>
          <w:i w:val="0"/>
          <w:iCs w:val="0"/>
          <w:sz w:val="24"/>
          <w:szCs w:val="24"/>
        </w:rPr>
        <w:t>: usam-se essas expressões, do italiano, para se referir ao aumento ou diminuição de intensidade de um som, quando esta alteração se faz de maneira paulatina. Crescendo: o som que começa fraco e vai aumentando para o forte. Decrescendo: o som que começa forte e vai diminuindo para o fraco.</w:t>
      </w:r>
      <w:r w:rsidR="005B1AEC">
        <w:rPr>
          <w:rStyle w:val="Emphasis"/>
          <w:rFonts w:ascii="Arial" w:hAnsi="Arial" w:cs="Arial"/>
          <w:i w:val="0"/>
          <w:iCs w:val="0"/>
          <w:sz w:val="24"/>
          <w:szCs w:val="24"/>
        </w:rPr>
        <w:t xml:space="preserve"> </w:t>
      </w:r>
      <w:hyperlink w:anchor="voltar19" w:history="1">
        <w:r w:rsidR="005B1AEC" w:rsidRPr="005B1AEC">
          <w:rPr>
            <w:rStyle w:val="Hyperlink"/>
            <w:rFonts w:ascii="Arial" w:hAnsi="Arial" w:cs="Arial"/>
            <w:sz w:val="24"/>
            <w:szCs w:val="24"/>
          </w:rPr>
          <w:t>[Voltar]</w:t>
        </w:r>
      </w:hyperlink>
    </w:p>
    <w:p w14:paraId="68E1F440" w14:textId="704800A1" w:rsidR="00FE245D" w:rsidRPr="00FE6149" w:rsidRDefault="00FE245D" w:rsidP="00767259">
      <w:pPr>
        <w:suppressAutoHyphens w:val="0"/>
        <w:autoSpaceDN/>
        <w:spacing w:line="360" w:lineRule="auto"/>
        <w:ind w:firstLine="709"/>
        <w:jc w:val="both"/>
        <w:rPr>
          <w:rStyle w:val="Emphasis"/>
          <w:rFonts w:ascii="Arial" w:hAnsi="Arial" w:cs="Arial"/>
          <w:i w:val="0"/>
          <w:iCs w:val="0"/>
          <w:sz w:val="24"/>
          <w:szCs w:val="24"/>
        </w:rPr>
      </w:pPr>
      <w:bookmarkStart w:id="99" w:name="nota20"/>
      <w:bookmarkEnd w:id="99"/>
      <w:r w:rsidRPr="00FE6149">
        <w:rPr>
          <w:rStyle w:val="Emphasis"/>
          <w:rFonts w:ascii="Arial" w:hAnsi="Arial" w:cs="Arial"/>
          <w:i w:val="0"/>
          <w:iCs w:val="0"/>
          <w:sz w:val="24"/>
          <w:szCs w:val="24"/>
        </w:rPr>
        <w:t xml:space="preserve">Nota 20. </w:t>
      </w:r>
      <w:r w:rsidRPr="00BD3B60">
        <w:rPr>
          <w:rStyle w:val="Emphasis"/>
          <w:rFonts w:ascii="Arial" w:hAnsi="Arial" w:cs="Arial"/>
          <w:sz w:val="24"/>
          <w:szCs w:val="24"/>
        </w:rPr>
        <w:t>ppp</w:t>
      </w:r>
      <w:r w:rsidRPr="00FE6149">
        <w:rPr>
          <w:rStyle w:val="Emphasis"/>
          <w:rFonts w:ascii="Arial" w:hAnsi="Arial" w:cs="Arial"/>
          <w:i w:val="0"/>
          <w:iCs w:val="0"/>
          <w:sz w:val="24"/>
          <w:szCs w:val="24"/>
        </w:rPr>
        <w:t>: sinal usado para designar o pianíssimo, que é a indicação de intensidade muito fraca.</w:t>
      </w:r>
      <w:r w:rsidR="00E92868">
        <w:rPr>
          <w:rStyle w:val="Emphasis"/>
          <w:rFonts w:ascii="Arial" w:hAnsi="Arial" w:cs="Arial"/>
          <w:i w:val="0"/>
          <w:iCs w:val="0"/>
          <w:sz w:val="24"/>
          <w:szCs w:val="24"/>
        </w:rPr>
        <w:t xml:space="preserve"> </w:t>
      </w:r>
      <w:hyperlink w:anchor="voltar20" w:history="1">
        <w:r w:rsidR="00E92868" w:rsidRPr="00E92868">
          <w:rPr>
            <w:rStyle w:val="Hyperlink"/>
            <w:rFonts w:ascii="Arial" w:hAnsi="Arial" w:cs="Arial"/>
            <w:sz w:val="24"/>
            <w:szCs w:val="24"/>
          </w:rPr>
          <w:t>[Voltar]</w:t>
        </w:r>
      </w:hyperlink>
    </w:p>
    <w:p w14:paraId="66FDAF7E" w14:textId="704C5048" w:rsidR="00FE245D" w:rsidRDefault="00FE245D" w:rsidP="00767259">
      <w:pPr>
        <w:suppressAutoHyphens w:val="0"/>
        <w:autoSpaceDN/>
        <w:spacing w:before="240" w:line="360" w:lineRule="auto"/>
        <w:ind w:firstLine="709"/>
        <w:jc w:val="both"/>
        <w:rPr>
          <w:rStyle w:val="Emphasis"/>
          <w:rFonts w:ascii="Arial" w:hAnsi="Arial" w:cs="Arial"/>
          <w:i w:val="0"/>
          <w:iCs w:val="0"/>
          <w:sz w:val="24"/>
          <w:szCs w:val="24"/>
        </w:rPr>
      </w:pPr>
      <w:bookmarkStart w:id="100" w:name="nota21"/>
      <w:bookmarkEnd w:id="100"/>
      <w:r w:rsidRPr="00FE6149">
        <w:rPr>
          <w:rStyle w:val="Emphasis"/>
          <w:rFonts w:ascii="Arial" w:hAnsi="Arial" w:cs="Arial"/>
          <w:i w:val="0"/>
          <w:iCs w:val="0"/>
          <w:sz w:val="24"/>
          <w:szCs w:val="24"/>
        </w:rPr>
        <w:t xml:space="preserve">Nota 21. </w:t>
      </w:r>
      <w:r w:rsidRPr="00BD3B60">
        <w:rPr>
          <w:rStyle w:val="Emphasis"/>
          <w:rFonts w:ascii="Arial" w:hAnsi="Arial" w:cs="Arial"/>
          <w:sz w:val="24"/>
          <w:szCs w:val="24"/>
        </w:rPr>
        <w:t>fff</w:t>
      </w:r>
      <w:r w:rsidRPr="00FE6149">
        <w:rPr>
          <w:rStyle w:val="Emphasis"/>
          <w:rFonts w:ascii="Arial" w:hAnsi="Arial" w:cs="Arial"/>
          <w:i w:val="0"/>
          <w:iCs w:val="0"/>
          <w:sz w:val="24"/>
          <w:szCs w:val="24"/>
        </w:rPr>
        <w:t xml:space="preserve">: sinal usado para designar o fortíssimo, que </w:t>
      </w:r>
      <w:r w:rsidR="000D52A3">
        <w:rPr>
          <w:rStyle w:val="Emphasis"/>
          <w:rFonts w:ascii="Arial" w:hAnsi="Arial" w:cs="Arial"/>
          <w:i w:val="0"/>
          <w:iCs w:val="0"/>
          <w:sz w:val="24"/>
          <w:szCs w:val="24"/>
        </w:rPr>
        <w:t>é</w:t>
      </w:r>
      <w:r w:rsidRPr="00FE6149">
        <w:rPr>
          <w:rStyle w:val="Emphasis"/>
          <w:rFonts w:ascii="Arial" w:hAnsi="Arial" w:cs="Arial"/>
          <w:i w:val="0"/>
          <w:iCs w:val="0"/>
          <w:sz w:val="24"/>
          <w:szCs w:val="24"/>
        </w:rPr>
        <w:t xml:space="preserve"> a indicação de intensidade muito forte.</w:t>
      </w:r>
      <w:r w:rsidR="00E92868">
        <w:rPr>
          <w:rStyle w:val="Emphasis"/>
          <w:rFonts w:ascii="Arial" w:hAnsi="Arial" w:cs="Arial"/>
          <w:i w:val="0"/>
          <w:iCs w:val="0"/>
          <w:sz w:val="24"/>
          <w:szCs w:val="24"/>
        </w:rPr>
        <w:t xml:space="preserve"> </w:t>
      </w:r>
      <w:hyperlink w:anchor="voltar21" w:history="1">
        <w:r w:rsidR="00E92868" w:rsidRPr="00E92868">
          <w:rPr>
            <w:rStyle w:val="Hyperlink"/>
            <w:rFonts w:ascii="Arial" w:hAnsi="Arial" w:cs="Arial"/>
            <w:sz w:val="24"/>
            <w:szCs w:val="24"/>
          </w:rPr>
          <w:t>[Voltar]</w:t>
        </w:r>
      </w:hyperlink>
    </w:p>
    <w:p w14:paraId="684AB6A0" w14:textId="398CB018" w:rsidR="005C3FCB" w:rsidRDefault="005C3FCB" w:rsidP="00767259">
      <w:pPr>
        <w:suppressAutoHyphens w:val="0"/>
        <w:autoSpaceDN/>
        <w:spacing w:before="240" w:line="360" w:lineRule="auto"/>
        <w:ind w:firstLine="709"/>
        <w:jc w:val="both"/>
        <w:rPr>
          <w:rStyle w:val="Emphasis"/>
          <w:rFonts w:ascii="Arial" w:hAnsi="Arial" w:cs="Arial"/>
          <w:i w:val="0"/>
          <w:iCs w:val="0"/>
          <w:sz w:val="24"/>
          <w:szCs w:val="24"/>
        </w:rPr>
      </w:pPr>
      <w:bookmarkStart w:id="101" w:name="nota22"/>
      <w:bookmarkEnd w:id="101"/>
      <w:r w:rsidRPr="00FE6149">
        <w:rPr>
          <w:rStyle w:val="Emphasis"/>
          <w:rFonts w:ascii="Arial" w:hAnsi="Arial" w:cs="Arial"/>
          <w:i w:val="0"/>
          <w:iCs w:val="0"/>
          <w:sz w:val="24"/>
          <w:szCs w:val="24"/>
        </w:rPr>
        <w:t>Nota 22 Densidade refere-se à quantidade de sons emitidos simultaneamente. Ela é expressa pela maior ou menor quantidade de elementos aglomerados (Zagonel, 2008, p. 153)</w:t>
      </w:r>
      <w:r w:rsidR="000F334C">
        <w:rPr>
          <w:rStyle w:val="Emphasis"/>
          <w:rFonts w:ascii="Arial" w:hAnsi="Arial" w:cs="Arial"/>
          <w:i w:val="0"/>
          <w:iCs w:val="0"/>
          <w:sz w:val="24"/>
          <w:szCs w:val="24"/>
        </w:rPr>
        <w:t xml:space="preserve"> </w:t>
      </w:r>
      <w:hyperlink w:anchor="voltar22" w:history="1">
        <w:r w:rsidR="000F334C" w:rsidRPr="000F334C">
          <w:rPr>
            <w:rStyle w:val="Hyperlink"/>
            <w:rFonts w:ascii="Arial" w:hAnsi="Arial" w:cs="Arial"/>
            <w:sz w:val="24"/>
            <w:szCs w:val="24"/>
          </w:rPr>
          <w:t>[Voltar]</w:t>
        </w:r>
      </w:hyperlink>
    </w:p>
    <w:p w14:paraId="78D5D171" w14:textId="618C993B" w:rsidR="002716EF" w:rsidRDefault="002716EF" w:rsidP="00767259">
      <w:pPr>
        <w:suppressAutoHyphens w:val="0"/>
        <w:autoSpaceDN/>
        <w:spacing w:before="240" w:line="360" w:lineRule="auto"/>
        <w:ind w:firstLine="709"/>
        <w:jc w:val="both"/>
        <w:rPr>
          <w:rStyle w:val="Emphasis"/>
          <w:rFonts w:ascii="Arial" w:hAnsi="Arial" w:cs="Arial"/>
          <w:i w:val="0"/>
          <w:iCs w:val="0"/>
          <w:sz w:val="24"/>
          <w:szCs w:val="24"/>
        </w:rPr>
      </w:pPr>
      <w:bookmarkStart w:id="102" w:name="nota23"/>
      <w:bookmarkEnd w:id="102"/>
      <w:r>
        <w:rPr>
          <w:rStyle w:val="Emphasis"/>
          <w:rFonts w:ascii="Arial" w:hAnsi="Arial" w:cs="Arial"/>
          <w:i w:val="0"/>
          <w:iCs w:val="0"/>
          <w:sz w:val="24"/>
          <w:szCs w:val="24"/>
        </w:rPr>
        <w:t xml:space="preserve">Nota </w:t>
      </w:r>
      <w:r w:rsidRPr="00FE6149">
        <w:rPr>
          <w:rStyle w:val="Emphasis"/>
          <w:rFonts w:ascii="Arial" w:hAnsi="Arial" w:cs="Arial"/>
          <w:i w:val="0"/>
          <w:iCs w:val="0"/>
          <w:sz w:val="24"/>
          <w:szCs w:val="24"/>
        </w:rPr>
        <w:t>23. DAO</w:t>
      </w:r>
      <w:r w:rsidR="00FE04ED">
        <w:rPr>
          <w:rStyle w:val="Emphasis"/>
          <w:rFonts w:ascii="Arial" w:hAnsi="Arial" w:cs="Arial"/>
          <w:i w:val="0"/>
          <w:iCs w:val="0"/>
          <w:sz w:val="24"/>
          <w:szCs w:val="24"/>
        </w:rPr>
        <w:t>,</w:t>
      </w:r>
      <w:r w:rsidRPr="00FE6149">
        <w:rPr>
          <w:rStyle w:val="Emphasis"/>
          <w:rFonts w:ascii="Arial" w:hAnsi="Arial" w:cs="Arial"/>
          <w:i w:val="0"/>
          <w:iCs w:val="0"/>
          <w:sz w:val="24"/>
          <w:szCs w:val="24"/>
        </w:rPr>
        <w:t xml:space="preserve"> Nguyen Thiên.</w:t>
      </w:r>
      <w:r>
        <w:rPr>
          <w:rStyle w:val="Emphasis"/>
          <w:rFonts w:ascii="Arial" w:hAnsi="Arial" w:cs="Arial"/>
          <w:i w:val="0"/>
          <w:iCs w:val="0"/>
          <w:sz w:val="24"/>
          <w:szCs w:val="24"/>
        </w:rPr>
        <w:t xml:space="preserve"> </w:t>
      </w:r>
      <w:r w:rsidRPr="00FE6149">
        <w:rPr>
          <w:rStyle w:val="Emphasis"/>
          <w:rFonts w:ascii="Arial" w:hAnsi="Arial" w:cs="Arial"/>
          <w:i w:val="0"/>
          <w:iCs w:val="0"/>
          <w:sz w:val="24"/>
          <w:szCs w:val="24"/>
        </w:rPr>
        <w:t>Ph</w:t>
      </w:r>
      <w:r>
        <w:rPr>
          <w:rStyle w:val="Emphasis"/>
          <w:rFonts w:ascii="Arial" w:hAnsi="Arial" w:cs="Arial"/>
          <w:i w:val="0"/>
          <w:iCs w:val="0"/>
          <w:sz w:val="24"/>
          <w:szCs w:val="24"/>
        </w:rPr>
        <w:t>ù</w:t>
      </w:r>
      <w:r w:rsidRPr="00FE6149">
        <w:rPr>
          <w:rStyle w:val="Emphasis"/>
          <w:rFonts w:ascii="Arial" w:hAnsi="Arial" w:cs="Arial"/>
          <w:i w:val="0"/>
          <w:iCs w:val="0"/>
          <w:sz w:val="24"/>
          <w:szCs w:val="24"/>
        </w:rPr>
        <w:t xml:space="preserve"> Dông. </w:t>
      </w:r>
      <w:proofErr w:type="gramStart"/>
      <w:r w:rsidRPr="00C04546">
        <w:rPr>
          <w:rStyle w:val="Emphasis"/>
          <w:rFonts w:ascii="Arial" w:hAnsi="Arial" w:cs="Arial"/>
          <w:i w:val="0"/>
          <w:iCs w:val="0"/>
          <w:sz w:val="24"/>
          <w:szCs w:val="24"/>
          <w:lang w:val="en-US"/>
        </w:rPr>
        <w:t>In:_</w:t>
      </w:r>
      <w:proofErr w:type="gramEnd"/>
      <w:r w:rsidR="00FE04ED" w:rsidRPr="00C04546">
        <w:rPr>
          <w:rStyle w:val="Emphasis"/>
          <w:rFonts w:ascii="Arial" w:hAnsi="Arial" w:cs="Arial"/>
          <w:i w:val="0"/>
          <w:iCs w:val="0"/>
          <w:sz w:val="24"/>
          <w:szCs w:val="24"/>
          <w:lang w:val="en-US"/>
        </w:rPr>
        <w:t xml:space="preserve">. </w:t>
      </w:r>
      <w:proofErr w:type="spellStart"/>
      <w:r w:rsidRPr="00C04546">
        <w:rPr>
          <w:rStyle w:val="Emphasis"/>
          <w:rFonts w:ascii="Arial" w:hAnsi="Arial" w:cs="Arial"/>
          <w:b/>
          <w:bCs/>
          <w:i w:val="0"/>
          <w:iCs w:val="0"/>
          <w:sz w:val="24"/>
          <w:szCs w:val="24"/>
          <w:lang w:val="en-US"/>
        </w:rPr>
        <w:t>Bà</w:t>
      </w:r>
      <w:proofErr w:type="spellEnd"/>
      <w:r w:rsidRPr="00C04546">
        <w:rPr>
          <w:rStyle w:val="Emphasis"/>
          <w:rFonts w:ascii="Arial" w:hAnsi="Arial" w:cs="Arial"/>
          <w:b/>
          <w:bCs/>
          <w:i w:val="0"/>
          <w:iCs w:val="0"/>
          <w:sz w:val="24"/>
          <w:szCs w:val="24"/>
          <w:lang w:val="en-US"/>
        </w:rPr>
        <w:t xml:space="preserve"> Me</w:t>
      </w:r>
      <w:r w:rsidRPr="00C04546">
        <w:rPr>
          <w:rStyle w:val="Emphasis"/>
          <w:rFonts w:ascii="Arial" w:hAnsi="Arial" w:cs="Arial"/>
          <w:i w:val="0"/>
          <w:iCs w:val="0"/>
          <w:sz w:val="24"/>
          <w:szCs w:val="24"/>
          <w:lang w:val="en-US"/>
        </w:rPr>
        <w:t xml:space="preserve"> </w:t>
      </w:r>
      <w:proofErr w:type="spellStart"/>
      <w:r w:rsidRPr="00C04546">
        <w:rPr>
          <w:rStyle w:val="Emphasis"/>
          <w:rFonts w:ascii="Arial" w:hAnsi="Arial" w:cs="Arial"/>
          <w:b/>
          <w:bCs/>
          <w:i w:val="0"/>
          <w:iCs w:val="0"/>
          <w:sz w:val="24"/>
          <w:szCs w:val="24"/>
          <w:lang w:val="en-US"/>
        </w:rPr>
        <w:t>Viêtnam</w:t>
      </w:r>
      <w:proofErr w:type="spellEnd"/>
      <w:r w:rsidR="000F334C" w:rsidRPr="00C04546">
        <w:rPr>
          <w:rStyle w:val="Emphasis"/>
          <w:rFonts w:ascii="Arial" w:hAnsi="Arial" w:cs="Arial"/>
          <w:b/>
          <w:bCs/>
          <w:i w:val="0"/>
          <w:iCs w:val="0"/>
          <w:sz w:val="24"/>
          <w:szCs w:val="24"/>
          <w:lang w:val="en-US"/>
        </w:rPr>
        <w:t>/</w:t>
      </w:r>
      <w:proofErr w:type="spellStart"/>
      <w:r w:rsidRPr="00C04546">
        <w:rPr>
          <w:rStyle w:val="Emphasis"/>
          <w:rFonts w:ascii="Arial" w:hAnsi="Arial" w:cs="Arial"/>
          <w:b/>
          <w:bCs/>
          <w:i w:val="0"/>
          <w:iCs w:val="0"/>
          <w:sz w:val="24"/>
          <w:szCs w:val="24"/>
          <w:lang w:val="en-US"/>
        </w:rPr>
        <w:t>Ph</w:t>
      </w:r>
      <w:r w:rsidR="000F334C" w:rsidRPr="00C04546">
        <w:rPr>
          <w:rStyle w:val="Emphasis"/>
          <w:rFonts w:ascii="Arial" w:hAnsi="Arial" w:cs="Arial"/>
          <w:b/>
          <w:bCs/>
          <w:i w:val="0"/>
          <w:iCs w:val="0"/>
          <w:sz w:val="24"/>
          <w:szCs w:val="24"/>
          <w:lang w:val="en-US"/>
        </w:rPr>
        <w:t>ù</w:t>
      </w:r>
      <w:proofErr w:type="spellEnd"/>
      <w:r w:rsidRPr="00C04546">
        <w:rPr>
          <w:rStyle w:val="Emphasis"/>
          <w:rFonts w:ascii="Arial" w:hAnsi="Arial" w:cs="Arial"/>
          <w:b/>
          <w:bCs/>
          <w:i w:val="0"/>
          <w:iCs w:val="0"/>
          <w:sz w:val="24"/>
          <w:szCs w:val="24"/>
          <w:lang w:val="en-US"/>
        </w:rPr>
        <w:t xml:space="preserve"> Dông/</w:t>
      </w:r>
      <w:proofErr w:type="spellStart"/>
      <w:r w:rsidRPr="00C04546">
        <w:rPr>
          <w:rStyle w:val="Emphasis"/>
          <w:rFonts w:ascii="Arial" w:hAnsi="Arial" w:cs="Arial"/>
          <w:b/>
          <w:bCs/>
          <w:i w:val="0"/>
          <w:iCs w:val="0"/>
          <w:sz w:val="24"/>
          <w:szCs w:val="24"/>
          <w:lang w:val="en-US"/>
        </w:rPr>
        <w:t>Gió</w:t>
      </w:r>
      <w:proofErr w:type="spellEnd"/>
      <w:r w:rsidRPr="00C04546">
        <w:rPr>
          <w:rStyle w:val="Emphasis"/>
          <w:rFonts w:ascii="Arial" w:hAnsi="Arial" w:cs="Arial"/>
          <w:b/>
          <w:bCs/>
          <w:i w:val="0"/>
          <w:iCs w:val="0"/>
          <w:sz w:val="24"/>
          <w:szCs w:val="24"/>
          <w:lang w:val="en-US"/>
        </w:rPr>
        <w:t xml:space="preserve"> Dông.</w:t>
      </w:r>
      <w:r w:rsidRPr="00C04546">
        <w:rPr>
          <w:rStyle w:val="Emphasis"/>
          <w:rFonts w:ascii="Arial" w:hAnsi="Arial" w:cs="Arial"/>
          <w:i w:val="0"/>
          <w:iCs w:val="0"/>
          <w:sz w:val="24"/>
          <w:szCs w:val="24"/>
          <w:lang w:val="en-US"/>
        </w:rPr>
        <w:t xml:space="preserve"> </w:t>
      </w:r>
      <w:r w:rsidRPr="00FE6149">
        <w:rPr>
          <w:rStyle w:val="Emphasis"/>
          <w:rFonts w:ascii="Arial" w:hAnsi="Arial" w:cs="Arial"/>
          <w:i w:val="0"/>
          <w:iCs w:val="0"/>
          <w:sz w:val="24"/>
          <w:szCs w:val="24"/>
        </w:rPr>
        <w:t>France: Era</w:t>
      </w:r>
      <w:r>
        <w:rPr>
          <w:rStyle w:val="Emphasis"/>
          <w:rFonts w:ascii="Arial" w:hAnsi="Arial" w:cs="Arial"/>
          <w:i w:val="0"/>
          <w:iCs w:val="0"/>
          <w:sz w:val="24"/>
          <w:szCs w:val="24"/>
        </w:rPr>
        <w:t>t</w:t>
      </w:r>
      <w:r w:rsidRPr="00FE6149">
        <w:rPr>
          <w:rStyle w:val="Emphasis"/>
          <w:rFonts w:ascii="Arial" w:hAnsi="Arial" w:cs="Arial"/>
          <w:i w:val="0"/>
          <w:iCs w:val="0"/>
          <w:sz w:val="24"/>
          <w:szCs w:val="24"/>
        </w:rPr>
        <w:t>o, 1973. 1 disco.</w:t>
      </w:r>
      <w:r>
        <w:rPr>
          <w:rStyle w:val="Emphasis"/>
          <w:rFonts w:ascii="Arial" w:hAnsi="Arial" w:cs="Arial"/>
          <w:i w:val="0"/>
          <w:iCs w:val="0"/>
          <w:sz w:val="24"/>
          <w:szCs w:val="24"/>
        </w:rPr>
        <w:t xml:space="preserve"> </w:t>
      </w:r>
      <w:r w:rsidRPr="00FE6149">
        <w:rPr>
          <w:rStyle w:val="Emphasis"/>
          <w:rFonts w:ascii="Arial" w:hAnsi="Arial" w:cs="Arial"/>
          <w:i w:val="0"/>
          <w:iCs w:val="0"/>
          <w:sz w:val="24"/>
          <w:szCs w:val="24"/>
        </w:rPr>
        <w:t>Lado A.</w:t>
      </w:r>
      <w:r w:rsidR="000F334C">
        <w:rPr>
          <w:rStyle w:val="Emphasis"/>
          <w:rFonts w:ascii="Arial" w:hAnsi="Arial" w:cs="Arial"/>
          <w:i w:val="0"/>
          <w:iCs w:val="0"/>
          <w:sz w:val="24"/>
          <w:szCs w:val="24"/>
        </w:rPr>
        <w:t xml:space="preserve"> </w:t>
      </w:r>
      <w:hyperlink w:anchor="voltar23" w:history="1">
        <w:r w:rsidR="000F334C" w:rsidRPr="000F334C">
          <w:rPr>
            <w:rStyle w:val="Hyperlink"/>
            <w:rFonts w:ascii="Arial" w:hAnsi="Arial" w:cs="Arial"/>
            <w:sz w:val="24"/>
            <w:szCs w:val="24"/>
          </w:rPr>
          <w:t>[Voltar]</w:t>
        </w:r>
      </w:hyperlink>
    </w:p>
    <w:p w14:paraId="7CA44346" w14:textId="31C26CA1" w:rsidR="00CF7DE2" w:rsidRPr="000E26AE" w:rsidRDefault="00CF7DE2" w:rsidP="00767259">
      <w:pPr>
        <w:suppressAutoHyphens w:val="0"/>
        <w:autoSpaceDN/>
        <w:spacing w:before="240" w:line="360" w:lineRule="auto"/>
        <w:ind w:firstLine="709"/>
        <w:jc w:val="both"/>
        <w:rPr>
          <w:rStyle w:val="Emphasis"/>
          <w:rFonts w:ascii="Arial" w:hAnsi="Arial" w:cs="Arial"/>
          <w:i w:val="0"/>
          <w:iCs w:val="0"/>
          <w:sz w:val="24"/>
          <w:szCs w:val="24"/>
          <w:lang w:val="fr-FR"/>
        </w:rPr>
      </w:pPr>
      <w:bookmarkStart w:id="103" w:name="nota24"/>
      <w:bookmarkEnd w:id="103"/>
      <w:r w:rsidRPr="00FE6149">
        <w:rPr>
          <w:rStyle w:val="Emphasis"/>
          <w:rFonts w:ascii="Arial" w:hAnsi="Arial" w:cs="Arial"/>
          <w:i w:val="0"/>
          <w:iCs w:val="0"/>
          <w:sz w:val="24"/>
          <w:szCs w:val="24"/>
        </w:rPr>
        <w:t>Nota 24. LIGETI. Gy</w:t>
      </w:r>
      <w:r w:rsidR="00740D0A">
        <w:rPr>
          <w:rStyle w:val="Emphasis"/>
          <w:rFonts w:ascii="Arial" w:hAnsi="Arial" w:cs="Arial"/>
          <w:i w:val="0"/>
          <w:iCs w:val="0"/>
          <w:sz w:val="24"/>
          <w:szCs w:val="24"/>
        </w:rPr>
        <w:t>ö</w:t>
      </w:r>
      <w:r w:rsidRPr="00FE6149">
        <w:rPr>
          <w:rStyle w:val="Emphasis"/>
          <w:rFonts w:ascii="Arial" w:hAnsi="Arial" w:cs="Arial"/>
          <w:i w:val="0"/>
          <w:iCs w:val="0"/>
          <w:sz w:val="24"/>
          <w:szCs w:val="24"/>
        </w:rPr>
        <w:t xml:space="preserve">rgy. </w:t>
      </w:r>
      <w:r w:rsidRPr="008353EB">
        <w:rPr>
          <w:rStyle w:val="Emphasis"/>
          <w:rFonts w:ascii="Arial" w:hAnsi="Arial" w:cs="Arial"/>
          <w:b/>
          <w:bCs/>
          <w:i w:val="0"/>
          <w:iCs w:val="0"/>
          <w:sz w:val="24"/>
          <w:szCs w:val="24"/>
        </w:rPr>
        <w:t>Lux A</w:t>
      </w:r>
      <w:r w:rsidR="00E91D4A" w:rsidRPr="008353EB">
        <w:rPr>
          <w:rStyle w:val="Emphasis"/>
          <w:rFonts w:ascii="Arial" w:hAnsi="Arial" w:cs="Arial"/>
          <w:b/>
          <w:bCs/>
          <w:i w:val="0"/>
          <w:iCs w:val="0"/>
          <w:sz w:val="24"/>
          <w:szCs w:val="24"/>
        </w:rPr>
        <w:t>e</w:t>
      </w:r>
      <w:r w:rsidRPr="008353EB">
        <w:rPr>
          <w:rStyle w:val="Emphasis"/>
          <w:rFonts w:ascii="Arial" w:hAnsi="Arial" w:cs="Arial"/>
          <w:b/>
          <w:bCs/>
          <w:i w:val="0"/>
          <w:iCs w:val="0"/>
          <w:sz w:val="24"/>
          <w:szCs w:val="24"/>
        </w:rPr>
        <w:t>t</w:t>
      </w:r>
      <w:r w:rsidR="00E91D4A" w:rsidRPr="008353EB">
        <w:rPr>
          <w:rStyle w:val="Emphasis"/>
          <w:rFonts w:ascii="Arial" w:hAnsi="Arial" w:cs="Arial"/>
          <w:b/>
          <w:bCs/>
          <w:i w:val="0"/>
          <w:iCs w:val="0"/>
          <w:sz w:val="24"/>
          <w:szCs w:val="24"/>
        </w:rPr>
        <w:t>e</w:t>
      </w:r>
      <w:r w:rsidRPr="008353EB">
        <w:rPr>
          <w:rStyle w:val="Emphasis"/>
          <w:rFonts w:ascii="Arial" w:hAnsi="Arial" w:cs="Arial"/>
          <w:b/>
          <w:bCs/>
          <w:i w:val="0"/>
          <w:iCs w:val="0"/>
          <w:sz w:val="24"/>
          <w:szCs w:val="24"/>
        </w:rPr>
        <w:t>rna</w:t>
      </w:r>
      <w:r w:rsidRPr="00FE6149">
        <w:rPr>
          <w:rStyle w:val="Emphasis"/>
          <w:rFonts w:ascii="Arial" w:hAnsi="Arial" w:cs="Arial"/>
          <w:i w:val="0"/>
          <w:iCs w:val="0"/>
          <w:sz w:val="24"/>
          <w:szCs w:val="24"/>
        </w:rPr>
        <w:t xml:space="preserve">. </w:t>
      </w:r>
      <w:r w:rsidRPr="002D453B">
        <w:rPr>
          <w:rStyle w:val="Emphasis"/>
          <w:rFonts w:ascii="Arial" w:hAnsi="Arial" w:cs="Arial"/>
          <w:i w:val="0"/>
          <w:iCs w:val="0"/>
          <w:sz w:val="24"/>
          <w:szCs w:val="24"/>
          <w:lang w:val="fr-FR"/>
        </w:rPr>
        <w:t xml:space="preserve">Guy </w:t>
      </w:r>
      <w:proofErr w:type="spellStart"/>
      <w:proofErr w:type="gramStart"/>
      <w:r w:rsidRPr="002D453B">
        <w:rPr>
          <w:rStyle w:val="Emphasis"/>
          <w:rFonts w:ascii="Arial" w:hAnsi="Arial" w:cs="Arial"/>
          <w:i w:val="0"/>
          <w:iCs w:val="0"/>
          <w:sz w:val="24"/>
          <w:szCs w:val="24"/>
          <w:lang w:val="fr-FR"/>
        </w:rPr>
        <w:t>Reibel</w:t>
      </w:r>
      <w:proofErr w:type="spellEnd"/>
      <w:r w:rsidRPr="002D453B">
        <w:rPr>
          <w:rStyle w:val="Emphasis"/>
          <w:rFonts w:ascii="Arial" w:hAnsi="Arial" w:cs="Arial"/>
          <w:i w:val="0"/>
          <w:iCs w:val="0"/>
          <w:sz w:val="24"/>
          <w:szCs w:val="24"/>
          <w:lang w:val="fr-FR"/>
        </w:rPr>
        <w:t>;</w:t>
      </w:r>
      <w:proofErr w:type="gramEnd"/>
      <w:r w:rsidRPr="002D453B">
        <w:rPr>
          <w:rStyle w:val="Emphasis"/>
          <w:rFonts w:ascii="Arial" w:hAnsi="Arial" w:cs="Arial"/>
          <w:i w:val="0"/>
          <w:iCs w:val="0"/>
          <w:sz w:val="24"/>
          <w:szCs w:val="24"/>
          <w:lang w:val="fr-FR"/>
        </w:rPr>
        <w:t xml:space="preserve"> Groupe Vocal de Franc</w:t>
      </w:r>
      <w:r w:rsidR="003D055B" w:rsidRPr="002D453B">
        <w:rPr>
          <w:rStyle w:val="Emphasis"/>
          <w:rFonts w:ascii="Arial" w:hAnsi="Arial" w:cs="Arial"/>
          <w:i w:val="0"/>
          <w:iCs w:val="0"/>
          <w:sz w:val="24"/>
          <w:szCs w:val="24"/>
          <w:lang w:val="fr-FR"/>
        </w:rPr>
        <w:t>e</w:t>
      </w:r>
      <w:r w:rsidRPr="002D453B">
        <w:rPr>
          <w:rStyle w:val="Emphasis"/>
          <w:rFonts w:ascii="Arial" w:hAnsi="Arial" w:cs="Arial"/>
          <w:i w:val="0"/>
          <w:iCs w:val="0"/>
          <w:sz w:val="24"/>
          <w:szCs w:val="24"/>
          <w:lang w:val="fr-FR"/>
        </w:rPr>
        <w:t xml:space="preserve">. </w:t>
      </w:r>
      <w:proofErr w:type="spellStart"/>
      <w:proofErr w:type="gramStart"/>
      <w:r w:rsidRPr="000E26AE">
        <w:rPr>
          <w:rStyle w:val="Emphasis"/>
          <w:rFonts w:ascii="Arial" w:hAnsi="Arial" w:cs="Arial"/>
          <w:i w:val="0"/>
          <w:iCs w:val="0"/>
          <w:sz w:val="24"/>
          <w:szCs w:val="24"/>
          <w:lang w:val="fr-FR"/>
        </w:rPr>
        <w:t>França</w:t>
      </w:r>
      <w:proofErr w:type="spellEnd"/>
      <w:r w:rsidRPr="000E26AE">
        <w:rPr>
          <w:rStyle w:val="Emphasis"/>
          <w:rFonts w:ascii="Arial" w:hAnsi="Arial" w:cs="Arial"/>
          <w:i w:val="0"/>
          <w:iCs w:val="0"/>
          <w:sz w:val="24"/>
          <w:szCs w:val="24"/>
          <w:lang w:val="fr-FR"/>
        </w:rPr>
        <w:t>:</w:t>
      </w:r>
      <w:proofErr w:type="gramEnd"/>
      <w:r w:rsidRPr="000E26AE">
        <w:rPr>
          <w:rStyle w:val="Emphasis"/>
          <w:rFonts w:ascii="Arial" w:hAnsi="Arial" w:cs="Arial"/>
          <w:i w:val="0"/>
          <w:iCs w:val="0"/>
          <w:sz w:val="24"/>
          <w:szCs w:val="24"/>
          <w:lang w:val="fr-FR"/>
        </w:rPr>
        <w:t xml:space="preserve"> EM1, 1990</w:t>
      </w:r>
      <w:r w:rsidR="008353EB">
        <w:rPr>
          <w:rStyle w:val="Emphasis"/>
          <w:rFonts w:ascii="Arial" w:hAnsi="Arial" w:cs="Arial"/>
          <w:i w:val="0"/>
          <w:iCs w:val="0"/>
          <w:sz w:val="24"/>
          <w:szCs w:val="24"/>
          <w:lang w:val="fr-FR"/>
        </w:rPr>
        <w:t xml:space="preserve"> </w:t>
      </w:r>
      <w:hyperlink w:anchor="voltar24" w:history="1">
        <w:r w:rsidR="008353EB" w:rsidRPr="008353EB">
          <w:rPr>
            <w:rStyle w:val="Hyperlink"/>
            <w:rFonts w:ascii="Arial" w:hAnsi="Arial" w:cs="Arial"/>
            <w:sz w:val="24"/>
            <w:szCs w:val="24"/>
            <w:lang w:val="fr-FR"/>
          </w:rPr>
          <w:t>[</w:t>
        </w:r>
        <w:proofErr w:type="spellStart"/>
        <w:r w:rsidR="008353EB" w:rsidRPr="008353EB">
          <w:rPr>
            <w:rStyle w:val="Hyperlink"/>
            <w:rFonts w:ascii="Arial" w:hAnsi="Arial" w:cs="Arial"/>
            <w:sz w:val="24"/>
            <w:szCs w:val="24"/>
            <w:lang w:val="fr-FR"/>
          </w:rPr>
          <w:t>Voltar</w:t>
        </w:r>
        <w:proofErr w:type="spellEnd"/>
        <w:r w:rsidR="008353EB" w:rsidRPr="008353EB">
          <w:rPr>
            <w:rStyle w:val="Hyperlink"/>
            <w:rFonts w:ascii="Arial" w:hAnsi="Arial" w:cs="Arial"/>
            <w:sz w:val="24"/>
            <w:szCs w:val="24"/>
            <w:lang w:val="fr-FR"/>
          </w:rPr>
          <w:t>]</w:t>
        </w:r>
      </w:hyperlink>
    </w:p>
    <w:p w14:paraId="6BDD17FD" w14:textId="53D5D67B" w:rsidR="00C62D5E" w:rsidRPr="000E26AE" w:rsidRDefault="00C62D5E" w:rsidP="00767259">
      <w:pPr>
        <w:suppressAutoHyphens w:val="0"/>
        <w:autoSpaceDN/>
        <w:spacing w:before="240" w:line="360" w:lineRule="auto"/>
        <w:ind w:firstLine="709"/>
        <w:jc w:val="both"/>
        <w:rPr>
          <w:rStyle w:val="Emphasis"/>
          <w:rFonts w:ascii="Arial" w:hAnsi="Arial" w:cs="Arial"/>
          <w:i w:val="0"/>
          <w:iCs w:val="0"/>
          <w:sz w:val="24"/>
          <w:szCs w:val="24"/>
        </w:rPr>
      </w:pPr>
      <w:bookmarkStart w:id="104" w:name="nota25"/>
      <w:bookmarkEnd w:id="104"/>
      <w:r w:rsidRPr="006E79D3">
        <w:rPr>
          <w:rStyle w:val="Emphasis"/>
          <w:rFonts w:ascii="Arial" w:hAnsi="Arial" w:cs="Arial"/>
          <w:i w:val="0"/>
          <w:iCs w:val="0"/>
          <w:sz w:val="24"/>
          <w:szCs w:val="24"/>
          <w:lang w:val="fr-FR"/>
        </w:rPr>
        <w:t xml:space="preserve">Nota 25. STOCKHAUSEN, Karlheinz, </w:t>
      </w:r>
      <w:proofErr w:type="spellStart"/>
      <w:r w:rsidRPr="006E79D3">
        <w:rPr>
          <w:rStyle w:val="Emphasis"/>
          <w:rFonts w:ascii="Arial" w:hAnsi="Arial" w:cs="Arial"/>
          <w:b/>
          <w:bCs/>
          <w:i w:val="0"/>
          <w:iCs w:val="0"/>
          <w:sz w:val="24"/>
          <w:szCs w:val="24"/>
          <w:lang w:val="fr-FR"/>
        </w:rPr>
        <w:t>Stimmung</w:t>
      </w:r>
      <w:proofErr w:type="spellEnd"/>
      <w:r w:rsidRPr="006E79D3">
        <w:rPr>
          <w:rStyle w:val="Emphasis"/>
          <w:rFonts w:ascii="Arial" w:hAnsi="Arial" w:cs="Arial"/>
          <w:b/>
          <w:bCs/>
          <w:i w:val="0"/>
          <w:iCs w:val="0"/>
          <w:sz w:val="24"/>
          <w:szCs w:val="24"/>
          <w:lang w:val="fr-FR"/>
        </w:rPr>
        <w:t xml:space="preserve"> (</w:t>
      </w:r>
      <w:proofErr w:type="spellStart"/>
      <w:r w:rsidRPr="006E79D3">
        <w:rPr>
          <w:rStyle w:val="Emphasis"/>
          <w:rFonts w:ascii="Arial" w:hAnsi="Arial" w:cs="Arial"/>
          <w:b/>
          <w:bCs/>
          <w:i w:val="0"/>
          <w:iCs w:val="0"/>
          <w:sz w:val="24"/>
          <w:szCs w:val="24"/>
          <w:lang w:val="fr-FR"/>
        </w:rPr>
        <w:t>singcircle</w:t>
      </w:r>
      <w:proofErr w:type="spellEnd"/>
      <w:r w:rsidRPr="006E79D3">
        <w:rPr>
          <w:rStyle w:val="Emphasis"/>
          <w:rFonts w:ascii="Arial" w:hAnsi="Arial" w:cs="Arial"/>
          <w:b/>
          <w:bCs/>
          <w:i w:val="0"/>
          <w:iCs w:val="0"/>
          <w:sz w:val="24"/>
          <w:szCs w:val="24"/>
          <w:lang w:val="fr-FR"/>
        </w:rPr>
        <w:t xml:space="preserve"> version). </w:t>
      </w:r>
      <w:proofErr w:type="spellStart"/>
      <w:proofErr w:type="gramStart"/>
      <w:r w:rsidRPr="006E79D3">
        <w:rPr>
          <w:rStyle w:val="Emphasis"/>
          <w:rFonts w:ascii="Arial" w:hAnsi="Arial" w:cs="Arial"/>
          <w:i w:val="0"/>
          <w:iCs w:val="0"/>
          <w:sz w:val="24"/>
          <w:szCs w:val="24"/>
          <w:lang w:val="fr-FR"/>
        </w:rPr>
        <w:t>Solistas</w:t>
      </w:r>
      <w:proofErr w:type="spellEnd"/>
      <w:r w:rsidRPr="006E79D3">
        <w:rPr>
          <w:rStyle w:val="Emphasis"/>
          <w:rFonts w:ascii="Arial" w:hAnsi="Arial" w:cs="Arial"/>
          <w:i w:val="0"/>
          <w:iCs w:val="0"/>
          <w:sz w:val="24"/>
          <w:szCs w:val="24"/>
          <w:lang w:val="fr-FR"/>
        </w:rPr>
        <w:t>:</w:t>
      </w:r>
      <w:proofErr w:type="gramEnd"/>
      <w:r w:rsidRPr="006E79D3">
        <w:rPr>
          <w:rStyle w:val="Emphasis"/>
          <w:rFonts w:ascii="Arial" w:hAnsi="Arial" w:cs="Arial"/>
          <w:i w:val="0"/>
          <w:iCs w:val="0"/>
          <w:sz w:val="24"/>
          <w:szCs w:val="24"/>
          <w:lang w:val="fr-FR"/>
        </w:rPr>
        <w:t xml:space="preserve"> Suzanne </w:t>
      </w:r>
      <w:proofErr w:type="spellStart"/>
      <w:r w:rsidRPr="006E79D3">
        <w:rPr>
          <w:rStyle w:val="Emphasis"/>
          <w:rFonts w:ascii="Arial" w:hAnsi="Arial" w:cs="Arial"/>
          <w:i w:val="0"/>
          <w:iCs w:val="0"/>
          <w:sz w:val="24"/>
          <w:szCs w:val="24"/>
          <w:lang w:val="fr-FR"/>
        </w:rPr>
        <w:t>Flowers</w:t>
      </w:r>
      <w:proofErr w:type="spellEnd"/>
      <w:r w:rsidRPr="006E79D3">
        <w:rPr>
          <w:rStyle w:val="Emphasis"/>
          <w:rFonts w:ascii="Arial" w:hAnsi="Arial" w:cs="Arial"/>
          <w:i w:val="0"/>
          <w:iCs w:val="0"/>
          <w:sz w:val="24"/>
          <w:szCs w:val="24"/>
          <w:lang w:val="fr-FR"/>
        </w:rPr>
        <w:t xml:space="preserve">, Penelope </w:t>
      </w:r>
      <w:proofErr w:type="spellStart"/>
      <w:r w:rsidRPr="006E79D3">
        <w:rPr>
          <w:rStyle w:val="Emphasis"/>
          <w:rFonts w:ascii="Arial" w:hAnsi="Arial" w:cs="Arial"/>
          <w:i w:val="0"/>
          <w:iCs w:val="0"/>
          <w:sz w:val="24"/>
          <w:szCs w:val="24"/>
          <w:lang w:val="fr-FR"/>
        </w:rPr>
        <w:t>Wansley</w:t>
      </w:r>
      <w:proofErr w:type="spellEnd"/>
      <w:r w:rsidRPr="006E79D3">
        <w:rPr>
          <w:rStyle w:val="Emphasis"/>
          <w:rFonts w:ascii="Arial" w:hAnsi="Arial" w:cs="Arial"/>
          <w:i w:val="0"/>
          <w:iCs w:val="0"/>
          <w:sz w:val="24"/>
          <w:szCs w:val="24"/>
          <w:lang w:val="fr-FR"/>
        </w:rPr>
        <w:t xml:space="preserve">-Clark, Nancy Long, Rogers </w:t>
      </w:r>
      <w:proofErr w:type="spellStart"/>
      <w:r w:rsidRPr="006E79D3">
        <w:rPr>
          <w:rStyle w:val="Emphasis"/>
          <w:rFonts w:ascii="Arial" w:hAnsi="Arial" w:cs="Arial"/>
          <w:i w:val="0"/>
          <w:iCs w:val="0"/>
          <w:sz w:val="24"/>
          <w:szCs w:val="24"/>
          <w:lang w:val="fr-FR"/>
        </w:rPr>
        <w:t>Covey-cruump</w:t>
      </w:r>
      <w:proofErr w:type="spellEnd"/>
      <w:r w:rsidRPr="006E79D3">
        <w:rPr>
          <w:rStyle w:val="Emphasis"/>
          <w:rFonts w:ascii="Arial" w:hAnsi="Arial" w:cs="Arial"/>
          <w:i w:val="0"/>
          <w:iCs w:val="0"/>
          <w:sz w:val="24"/>
          <w:szCs w:val="24"/>
          <w:lang w:val="fr-FR"/>
        </w:rPr>
        <w:t xml:space="preserve">, </w:t>
      </w:r>
      <w:proofErr w:type="spellStart"/>
      <w:r w:rsidRPr="006E79D3">
        <w:rPr>
          <w:rStyle w:val="Emphasis"/>
          <w:rFonts w:ascii="Arial" w:hAnsi="Arial" w:cs="Arial"/>
          <w:i w:val="0"/>
          <w:iCs w:val="0"/>
          <w:sz w:val="24"/>
          <w:szCs w:val="24"/>
          <w:lang w:val="fr-FR"/>
        </w:rPr>
        <w:t>Gregroy</w:t>
      </w:r>
      <w:proofErr w:type="spellEnd"/>
      <w:r w:rsidRPr="006E79D3">
        <w:rPr>
          <w:rStyle w:val="Emphasis"/>
          <w:rFonts w:ascii="Arial" w:hAnsi="Arial" w:cs="Arial"/>
          <w:i w:val="0"/>
          <w:iCs w:val="0"/>
          <w:sz w:val="24"/>
          <w:szCs w:val="24"/>
          <w:lang w:val="fr-FR"/>
        </w:rPr>
        <w:t xml:space="preserve"> Rose, Paul </w:t>
      </w:r>
      <w:proofErr w:type="spellStart"/>
      <w:r w:rsidRPr="006E79D3">
        <w:rPr>
          <w:rStyle w:val="Emphasis"/>
          <w:rFonts w:ascii="Arial" w:hAnsi="Arial" w:cs="Arial"/>
          <w:i w:val="0"/>
          <w:iCs w:val="0"/>
          <w:sz w:val="24"/>
          <w:szCs w:val="24"/>
          <w:lang w:val="fr-FR"/>
        </w:rPr>
        <w:t>Hillier</w:t>
      </w:r>
      <w:proofErr w:type="spellEnd"/>
      <w:r w:rsidRPr="006E79D3">
        <w:rPr>
          <w:rStyle w:val="Emphasis"/>
          <w:rFonts w:ascii="Arial" w:hAnsi="Arial" w:cs="Arial"/>
          <w:i w:val="0"/>
          <w:iCs w:val="0"/>
          <w:sz w:val="24"/>
          <w:szCs w:val="24"/>
          <w:lang w:val="fr-FR"/>
        </w:rPr>
        <w:t xml:space="preserve">; </w:t>
      </w:r>
      <w:proofErr w:type="spellStart"/>
      <w:r w:rsidRPr="006E79D3">
        <w:rPr>
          <w:rStyle w:val="Emphasis"/>
          <w:rFonts w:ascii="Arial" w:hAnsi="Arial" w:cs="Arial"/>
          <w:i w:val="0"/>
          <w:iCs w:val="0"/>
          <w:sz w:val="24"/>
          <w:szCs w:val="24"/>
          <w:lang w:val="fr-FR"/>
        </w:rPr>
        <w:t>regência</w:t>
      </w:r>
      <w:proofErr w:type="spellEnd"/>
      <w:r w:rsidRPr="006E79D3">
        <w:rPr>
          <w:rStyle w:val="Emphasis"/>
          <w:rFonts w:ascii="Arial" w:hAnsi="Arial" w:cs="Arial"/>
          <w:i w:val="0"/>
          <w:iCs w:val="0"/>
          <w:sz w:val="24"/>
          <w:szCs w:val="24"/>
          <w:lang w:val="fr-FR"/>
        </w:rPr>
        <w:t xml:space="preserve">: Gregory Rose. </w:t>
      </w:r>
      <w:r w:rsidR="00FE04ED" w:rsidRPr="000E26AE">
        <w:rPr>
          <w:rStyle w:val="Emphasis"/>
          <w:rFonts w:ascii="Arial" w:hAnsi="Arial" w:cs="Arial"/>
          <w:i w:val="0"/>
          <w:iCs w:val="0"/>
          <w:sz w:val="24"/>
          <w:szCs w:val="24"/>
        </w:rPr>
        <w:t>Londres</w:t>
      </w:r>
      <w:r w:rsidRPr="000E26AE">
        <w:rPr>
          <w:rStyle w:val="Emphasis"/>
          <w:rFonts w:ascii="Arial" w:hAnsi="Arial" w:cs="Arial"/>
          <w:i w:val="0"/>
          <w:iCs w:val="0"/>
          <w:sz w:val="24"/>
          <w:szCs w:val="24"/>
        </w:rPr>
        <w:t>: Hyperion records, 1986. 1 CD.</w:t>
      </w:r>
      <w:r w:rsidR="008353EB">
        <w:rPr>
          <w:rStyle w:val="Emphasis"/>
          <w:rFonts w:ascii="Arial" w:hAnsi="Arial" w:cs="Arial"/>
          <w:i w:val="0"/>
          <w:iCs w:val="0"/>
          <w:sz w:val="24"/>
          <w:szCs w:val="24"/>
        </w:rPr>
        <w:t xml:space="preserve"> </w:t>
      </w:r>
      <w:hyperlink w:anchor="voltar25" w:history="1">
        <w:r w:rsidR="009B1778" w:rsidRPr="009B1778">
          <w:rPr>
            <w:rStyle w:val="Hyperlink"/>
            <w:rFonts w:ascii="Arial" w:hAnsi="Arial" w:cs="Arial"/>
            <w:sz w:val="24"/>
            <w:szCs w:val="24"/>
          </w:rPr>
          <w:t>[Voltar]</w:t>
        </w:r>
      </w:hyperlink>
    </w:p>
    <w:p w14:paraId="478D3F54" w14:textId="1540048B" w:rsidR="00B175C7" w:rsidRDefault="007E360B" w:rsidP="00767259">
      <w:pPr>
        <w:suppressAutoHyphens w:val="0"/>
        <w:autoSpaceDN/>
        <w:spacing w:before="240" w:line="360" w:lineRule="auto"/>
        <w:ind w:firstLine="709"/>
        <w:jc w:val="both"/>
        <w:rPr>
          <w:rStyle w:val="Emphasis"/>
          <w:rFonts w:ascii="Arial" w:hAnsi="Arial" w:cs="Arial"/>
          <w:i w:val="0"/>
          <w:iCs w:val="0"/>
          <w:sz w:val="24"/>
          <w:szCs w:val="24"/>
          <w:lang w:eastAsia="pt-BR" w:bidi="ar-SA"/>
        </w:rPr>
      </w:pPr>
      <w:bookmarkStart w:id="105" w:name="nota26"/>
      <w:bookmarkEnd w:id="105"/>
      <w:r>
        <w:rPr>
          <w:rStyle w:val="Emphasis"/>
          <w:rFonts w:ascii="Arial" w:hAnsi="Arial" w:cs="Arial"/>
          <w:i w:val="0"/>
          <w:iCs w:val="0"/>
          <w:sz w:val="24"/>
          <w:szCs w:val="24"/>
          <w:lang w:eastAsia="pt-BR" w:bidi="ar-SA"/>
        </w:rPr>
        <w:t xml:space="preserve">Nota </w:t>
      </w:r>
      <w:r w:rsidR="00B175C7" w:rsidRPr="00FE6149">
        <w:rPr>
          <w:rStyle w:val="Emphasis"/>
          <w:rFonts w:ascii="Arial" w:hAnsi="Arial" w:cs="Arial"/>
          <w:i w:val="0"/>
          <w:iCs w:val="0"/>
          <w:sz w:val="24"/>
          <w:szCs w:val="24"/>
          <w:lang w:eastAsia="pt-BR" w:bidi="ar-SA"/>
        </w:rPr>
        <w:t xml:space="preserve">26. Aconselha-se usar diferentes tipos de papéis como sulfite, celofane etc., para se obter </w:t>
      </w:r>
      <w:r w:rsidR="00B175C7" w:rsidRPr="00FE6149">
        <w:rPr>
          <w:rStyle w:val="Emphasis"/>
          <w:rFonts w:ascii="Arial" w:hAnsi="Arial" w:cs="Arial"/>
          <w:i w:val="0"/>
          <w:iCs w:val="0"/>
          <w:sz w:val="24"/>
          <w:szCs w:val="24"/>
          <w:lang w:eastAsia="es-ES_tradnl" w:bidi="ar-SA"/>
        </w:rPr>
        <w:t xml:space="preserve">sonoridades </w:t>
      </w:r>
      <w:r w:rsidR="00B175C7" w:rsidRPr="00FE6149">
        <w:rPr>
          <w:rStyle w:val="Emphasis"/>
          <w:rFonts w:ascii="Arial" w:hAnsi="Arial" w:cs="Arial"/>
          <w:i w:val="0"/>
          <w:iCs w:val="0"/>
          <w:sz w:val="24"/>
          <w:szCs w:val="24"/>
          <w:lang w:eastAsia="pt-BR" w:bidi="ar-SA"/>
        </w:rPr>
        <w:t>diversas.</w:t>
      </w:r>
      <w:r w:rsidR="009B1778">
        <w:rPr>
          <w:rStyle w:val="Emphasis"/>
          <w:rFonts w:ascii="Arial" w:hAnsi="Arial" w:cs="Arial"/>
          <w:i w:val="0"/>
          <w:iCs w:val="0"/>
          <w:sz w:val="24"/>
          <w:szCs w:val="24"/>
          <w:lang w:eastAsia="pt-BR" w:bidi="ar-SA"/>
        </w:rPr>
        <w:t xml:space="preserve"> </w:t>
      </w:r>
      <w:hyperlink w:anchor="voltar26" w:history="1">
        <w:r w:rsidR="009B1778" w:rsidRPr="009B1778">
          <w:rPr>
            <w:rStyle w:val="Hyperlink"/>
            <w:rFonts w:ascii="Arial" w:hAnsi="Arial" w:cs="Arial"/>
            <w:sz w:val="24"/>
            <w:szCs w:val="24"/>
            <w:lang w:eastAsia="pt-BR" w:bidi="ar-SA"/>
          </w:rPr>
          <w:t>[Voltar]</w:t>
        </w:r>
      </w:hyperlink>
    </w:p>
    <w:p w14:paraId="746D7BDD" w14:textId="3D3D49DE" w:rsidR="004A00B1" w:rsidRDefault="004A00B1" w:rsidP="00767259">
      <w:pPr>
        <w:suppressAutoHyphens w:val="0"/>
        <w:autoSpaceDN/>
        <w:spacing w:before="240" w:line="360" w:lineRule="auto"/>
        <w:ind w:firstLine="709"/>
        <w:jc w:val="both"/>
        <w:rPr>
          <w:rStyle w:val="Emphasis"/>
          <w:rFonts w:ascii="Arial" w:hAnsi="Arial" w:cs="Arial"/>
          <w:i w:val="0"/>
          <w:iCs w:val="0"/>
          <w:sz w:val="24"/>
          <w:szCs w:val="24"/>
        </w:rPr>
      </w:pPr>
      <w:bookmarkStart w:id="106" w:name="nota27"/>
      <w:bookmarkEnd w:id="106"/>
      <w:r>
        <w:rPr>
          <w:rStyle w:val="Emphasis"/>
          <w:rFonts w:ascii="Arial" w:hAnsi="Arial" w:cs="Arial"/>
          <w:i w:val="0"/>
          <w:iCs w:val="0"/>
          <w:sz w:val="24"/>
          <w:szCs w:val="24"/>
        </w:rPr>
        <w:t xml:space="preserve">Nota </w:t>
      </w:r>
      <w:r w:rsidRPr="00FE6149">
        <w:rPr>
          <w:rStyle w:val="Emphasis"/>
          <w:rFonts w:ascii="Arial" w:hAnsi="Arial" w:cs="Arial"/>
          <w:i w:val="0"/>
          <w:iCs w:val="0"/>
          <w:sz w:val="24"/>
          <w:szCs w:val="24"/>
        </w:rPr>
        <w:t>27</w:t>
      </w:r>
      <w:r>
        <w:rPr>
          <w:rStyle w:val="Emphasis"/>
          <w:rFonts w:ascii="Arial" w:hAnsi="Arial" w:cs="Arial"/>
          <w:i w:val="0"/>
          <w:iCs w:val="0"/>
          <w:sz w:val="24"/>
          <w:szCs w:val="24"/>
        </w:rPr>
        <w:t>.</w:t>
      </w:r>
      <w:r w:rsidRPr="00FE6149">
        <w:rPr>
          <w:rStyle w:val="Emphasis"/>
          <w:rFonts w:ascii="Arial" w:hAnsi="Arial" w:cs="Arial"/>
          <w:i w:val="0"/>
          <w:iCs w:val="0"/>
          <w:sz w:val="24"/>
          <w:szCs w:val="24"/>
        </w:rPr>
        <w:t xml:space="preserve"> Se os participantes forem jovens ou adultos, cada grupo pode trabalhar de forma independente, mas, se forem crianças pequenas, todos podem fazer juntos uma mesma partitura, com a orientação, passo a passo do professor.</w:t>
      </w:r>
      <w:r w:rsidR="00D31DB2">
        <w:rPr>
          <w:rStyle w:val="Emphasis"/>
          <w:rFonts w:ascii="Arial" w:hAnsi="Arial" w:cs="Arial"/>
          <w:i w:val="0"/>
          <w:iCs w:val="0"/>
          <w:sz w:val="24"/>
          <w:szCs w:val="24"/>
        </w:rPr>
        <w:t xml:space="preserve"> </w:t>
      </w:r>
      <w:hyperlink w:anchor="voltar27" w:history="1">
        <w:r w:rsidR="00D31DB2" w:rsidRPr="00D31DB2">
          <w:rPr>
            <w:rStyle w:val="Hyperlink"/>
            <w:rFonts w:ascii="Arial" w:hAnsi="Arial" w:cs="Arial"/>
            <w:sz w:val="24"/>
            <w:szCs w:val="24"/>
          </w:rPr>
          <w:t>[Voltar]</w:t>
        </w:r>
      </w:hyperlink>
    </w:p>
    <w:p w14:paraId="54FB1F4C" w14:textId="246F0F81" w:rsidR="00D02573" w:rsidRPr="00D36833" w:rsidRDefault="00D02573" w:rsidP="00767259">
      <w:pPr>
        <w:suppressAutoHyphens w:val="0"/>
        <w:autoSpaceDN/>
        <w:spacing w:before="240" w:line="360" w:lineRule="auto"/>
        <w:ind w:firstLine="709"/>
        <w:jc w:val="both"/>
        <w:rPr>
          <w:rFonts w:ascii="Arial" w:hAnsi="Arial" w:cs="Arial"/>
          <w:sz w:val="24"/>
          <w:szCs w:val="24"/>
          <w:lang w:val="en-US"/>
        </w:rPr>
      </w:pPr>
      <w:bookmarkStart w:id="107" w:name="nota28"/>
      <w:bookmarkEnd w:id="107"/>
      <w:r>
        <w:rPr>
          <w:rFonts w:ascii="Arial" w:hAnsi="Arial" w:cs="Arial"/>
          <w:sz w:val="24"/>
          <w:szCs w:val="24"/>
        </w:rPr>
        <w:t xml:space="preserve">Nota </w:t>
      </w:r>
      <w:r w:rsidRPr="00FE6149">
        <w:rPr>
          <w:rFonts w:ascii="Arial" w:hAnsi="Arial" w:cs="Arial"/>
          <w:sz w:val="24"/>
          <w:szCs w:val="24"/>
        </w:rPr>
        <w:t xml:space="preserve">28. Forma musical: segundo o </w:t>
      </w:r>
      <w:r w:rsidRPr="00FE6149">
        <w:rPr>
          <w:rFonts w:ascii="Arial" w:hAnsi="Arial" w:cs="Arial"/>
          <w:i/>
          <w:iCs/>
          <w:sz w:val="24"/>
          <w:szCs w:val="24"/>
        </w:rPr>
        <w:t xml:space="preserve">Dicionário Grove de Música, </w:t>
      </w:r>
      <w:r w:rsidRPr="00D02573">
        <w:rPr>
          <w:rFonts w:ascii="Arial" w:hAnsi="Arial" w:cs="Arial"/>
          <w:sz w:val="24"/>
          <w:szCs w:val="24"/>
        </w:rPr>
        <w:t>é</w:t>
      </w:r>
      <w:r w:rsidRPr="00FE6149">
        <w:rPr>
          <w:rFonts w:ascii="Arial" w:hAnsi="Arial" w:cs="Arial"/>
          <w:i/>
          <w:iCs/>
          <w:sz w:val="24"/>
          <w:szCs w:val="24"/>
        </w:rPr>
        <w:t xml:space="preserve"> </w:t>
      </w:r>
      <w:r w:rsidRPr="00FE6149">
        <w:rPr>
          <w:rFonts w:ascii="Arial" w:hAnsi="Arial" w:cs="Arial"/>
          <w:sz w:val="24"/>
          <w:szCs w:val="24"/>
        </w:rPr>
        <w:t xml:space="preserve">“estrutura, </w:t>
      </w:r>
      <w:r w:rsidRPr="00FE6149">
        <w:rPr>
          <w:rFonts w:ascii="Arial" w:hAnsi="Arial" w:cs="Arial"/>
          <w:sz w:val="24"/>
          <w:szCs w:val="24"/>
          <w:lang w:eastAsia="es-ES_tradnl"/>
        </w:rPr>
        <w:t xml:space="preserve">formato </w:t>
      </w:r>
      <w:r w:rsidRPr="00FE6149">
        <w:rPr>
          <w:rFonts w:ascii="Arial" w:hAnsi="Arial" w:cs="Arial"/>
          <w:sz w:val="24"/>
          <w:szCs w:val="24"/>
        </w:rPr>
        <w:t>ou princípio organizador da música. Tem a ver com a organização dos elementos em uma peça musical, para torná-la coerente ao ouvinte, que pode ser capaz de reconhecer, p. ex., um tema ouvido antes na mesma peça [...]</w:t>
      </w:r>
      <w:r>
        <w:rPr>
          <w:rFonts w:ascii="Arial" w:hAnsi="Arial" w:cs="Arial"/>
          <w:sz w:val="24"/>
          <w:szCs w:val="24"/>
        </w:rPr>
        <w:t>”</w:t>
      </w:r>
      <w:r w:rsidRPr="00FE6149">
        <w:rPr>
          <w:rFonts w:ascii="Arial" w:hAnsi="Arial" w:cs="Arial"/>
          <w:sz w:val="24"/>
          <w:szCs w:val="24"/>
        </w:rPr>
        <w:t xml:space="preserve"> (Sadie, 1994, p. 337). Costumam ser usadas letras para identificar as partes da música. Assim, a forma AB, por exemplo, significa que a música tem duas partes diferentes, enquanto a forma ABA indica que a música tem uma parte A seguida de outra B, que e diferente, e repete a pane A.</w:t>
      </w:r>
      <w:r w:rsidR="00D31DB2">
        <w:rPr>
          <w:rFonts w:ascii="Arial" w:hAnsi="Arial" w:cs="Arial"/>
          <w:sz w:val="24"/>
          <w:szCs w:val="24"/>
        </w:rPr>
        <w:t xml:space="preserve"> </w:t>
      </w:r>
      <w:hyperlink w:anchor="voltar28" w:history="1">
        <w:r w:rsidR="00D31DB2" w:rsidRPr="00D36833">
          <w:rPr>
            <w:rStyle w:val="Hyperlink"/>
            <w:rFonts w:ascii="Arial" w:hAnsi="Arial" w:cs="Arial"/>
            <w:sz w:val="24"/>
            <w:szCs w:val="24"/>
            <w:lang w:val="en-US"/>
          </w:rPr>
          <w:t>[</w:t>
        </w:r>
        <w:proofErr w:type="spellStart"/>
        <w:r w:rsidR="00D31DB2" w:rsidRPr="00D36833">
          <w:rPr>
            <w:rStyle w:val="Hyperlink"/>
            <w:rFonts w:ascii="Arial" w:hAnsi="Arial" w:cs="Arial"/>
            <w:sz w:val="24"/>
            <w:szCs w:val="24"/>
            <w:lang w:val="en-US"/>
          </w:rPr>
          <w:t>Voltar</w:t>
        </w:r>
        <w:proofErr w:type="spellEnd"/>
        <w:r w:rsidR="00D31DB2" w:rsidRPr="00D36833">
          <w:rPr>
            <w:rStyle w:val="Hyperlink"/>
            <w:rFonts w:ascii="Arial" w:hAnsi="Arial" w:cs="Arial"/>
            <w:sz w:val="24"/>
            <w:szCs w:val="24"/>
            <w:lang w:val="en-US"/>
          </w:rPr>
          <w:t>]</w:t>
        </w:r>
      </w:hyperlink>
    </w:p>
    <w:p w14:paraId="77DA8A0C" w14:textId="38D6F9ED" w:rsidR="00493F60" w:rsidRDefault="009F7559" w:rsidP="00493F60">
      <w:pPr>
        <w:suppressAutoHyphens w:val="0"/>
        <w:autoSpaceDN/>
        <w:spacing w:before="240" w:line="360" w:lineRule="auto"/>
        <w:ind w:firstLine="709"/>
        <w:jc w:val="both"/>
        <w:rPr>
          <w:rFonts w:ascii="Arial" w:eastAsia="Times New Roman" w:hAnsi="Arial" w:cs="Arial"/>
          <w:color w:val="000000"/>
          <w:kern w:val="0"/>
          <w:sz w:val="24"/>
          <w:szCs w:val="24"/>
          <w:lang w:eastAsia="pt-BR" w:bidi="ar-SA"/>
        </w:rPr>
      </w:pPr>
      <w:bookmarkStart w:id="108" w:name="nota29"/>
      <w:bookmarkEnd w:id="108"/>
      <w:r w:rsidRPr="00C04546">
        <w:rPr>
          <w:rFonts w:ascii="Arial" w:eastAsia="Times New Roman" w:hAnsi="Arial" w:cs="Arial"/>
          <w:color w:val="000000"/>
          <w:kern w:val="0"/>
          <w:sz w:val="24"/>
          <w:szCs w:val="24"/>
          <w:lang w:val="en-US" w:eastAsia="pt-BR" w:bidi="ar-SA"/>
        </w:rPr>
        <w:t xml:space="preserve">Nota 29. </w:t>
      </w:r>
      <w:r w:rsidRPr="00C04546">
        <w:rPr>
          <w:rFonts w:ascii="Arial" w:eastAsia="Times New Roman" w:hAnsi="Arial" w:cs="Arial"/>
          <w:color w:val="000000"/>
          <w:kern w:val="0"/>
          <w:sz w:val="24"/>
          <w:szCs w:val="24"/>
          <w:lang w:val="en-US" w:eastAsia="es-ES_tradnl" w:bidi="ar-SA"/>
        </w:rPr>
        <w:t>BERBERIAN. Cathy.</w:t>
      </w:r>
      <w:r w:rsidRPr="00C04546">
        <w:rPr>
          <w:rFonts w:ascii="Arial" w:eastAsia="Times New Roman" w:hAnsi="Arial" w:cs="Arial"/>
          <w:kern w:val="0"/>
          <w:sz w:val="24"/>
          <w:szCs w:val="24"/>
          <w:lang w:val="en-US" w:eastAsia="pt-BR" w:bidi="ar-SA"/>
        </w:rPr>
        <w:t xml:space="preserve"> </w:t>
      </w:r>
      <w:proofErr w:type="spellStart"/>
      <w:r w:rsidRPr="00C04546">
        <w:rPr>
          <w:rFonts w:ascii="Arial" w:eastAsia="Times New Roman" w:hAnsi="Arial" w:cs="Arial"/>
          <w:color w:val="000000"/>
          <w:kern w:val="0"/>
          <w:sz w:val="24"/>
          <w:szCs w:val="24"/>
          <w:lang w:val="en-US" w:eastAsia="pt-BR" w:bidi="ar-SA"/>
        </w:rPr>
        <w:t>Stripsody</w:t>
      </w:r>
      <w:proofErr w:type="spellEnd"/>
      <w:r w:rsidRPr="00C04546">
        <w:rPr>
          <w:rFonts w:ascii="Arial" w:eastAsia="Times New Roman" w:hAnsi="Arial" w:cs="Arial"/>
          <w:color w:val="000000"/>
          <w:kern w:val="0"/>
          <w:sz w:val="24"/>
          <w:szCs w:val="24"/>
          <w:lang w:val="en-US" w:eastAsia="pt-BR" w:bidi="ar-SA"/>
        </w:rPr>
        <w:t>. In</w:t>
      </w:r>
      <w:proofErr w:type="gramStart"/>
      <w:r w:rsidRPr="00C04546">
        <w:rPr>
          <w:rFonts w:ascii="Arial" w:eastAsia="Times New Roman" w:hAnsi="Arial" w:cs="Arial"/>
          <w:color w:val="000000"/>
          <w:kern w:val="0"/>
          <w:sz w:val="24"/>
          <w:szCs w:val="24"/>
          <w:lang w:val="en-US" w:eastAsia="pt-BR" w:bidi="ar-SA"/>
        </w:rPr>
        <w:t>: .</w:t>
      </w:r>
      <w:proofErr w:type="gramEnd"/>
      <w:r w:rsidRPr="00C04546">
        <w:rPr>
          <w:rFonts w:ascii="Arial" w:eastAsia="Times New Roman" w:hAnsi="Arial" w:cs="Arial"/>
          <w:kern w:val="0"/>
          <w:sz w:val="24"/>
          <w:szCs w:val="24"/>
          <w:lang w:val="en-US" w:eastAsia="pt-BR" w:bidi="ar-SA"/>
        </w:rPr>
        <w:t xml:space="preserve"> </w:t>
      </w:r>
      <w:proofErr w:type="spellStart"/>
      <w:r w:rsidRPr="00C04546">
        <w:rPr>
          <w:rFonts w:ascii="Arial" w:eastAsia="Times New Roman" w:hAnsi="Arial" w:cs="Arial"/>
          <w:b/>
          <w:bCs/>
          <w:color w:val="000000"/>
          <w:kern w:val="0"/>
          <w:sz w:val="24"/>
          <w:szCs w:val="24"/>
          <w:lang w:val="en-US" w:eastAsia="pt-BR" w:bidi="ar-SA"/>
        </w:rPr>
        <w:t>MagnifiCathy</w:t>
      </w:r>
      <w:proofErr w:type="spellEnd"/>
      <w:r w:rsidRPr="00C04546">
        <w:rPr>
          <w:rFonts w:ascii="Arial" w:eastAsia="Times New Roman" w:hAnsi="Arial" w:cs="Arial"/>
          <w:color w:val="000000"/>
          <w:kern w:val="0"/>
          <w:sz w:val="24"/>
          <w:szCs w:val="24"/>
          <w:lang w:val="en-US" w:eastAsia="pt-BR" w:bidi="ar-SA"/>
        </w:rPr>
        <w:t xml:space="preserve">: </w:t>
      </w:r>
      <w:r w:rsidR="000B4F70" w:rsidRPr="00C04546">
        <w:rPr>
          <w:rFonts w:ascii="Arial" w:eastAsia="Times New Roman" w:hAnsi="Arial" w:cs="Arial"/>
          <w:color w:val="000000"/>
          <w:kern w:val="0"/>
          <w:sz w:val="24"/>
          <w:szCs w:val="24"/>
          <w:lang w:val="en-US" w:eastAsia="pt-BR" w:bidi="ar-SA"/>
        </w:rPr>
        <w:t>t</w:t>
      </w:r>
      <w:r w:rsidRPr="00C04546">
        <w:rPr>
          <w:rFonts w:ascii="Arial" w:eastAsia="Times New Roman" w:hAnsi="Arial" w:cs="Arial"/>
          <w:color w:val="000000"/>
          <w:kern w:val="0"/>
          <w:sz w:val="24"/>
          <w:szCs w:val="24"/>
          <w:lang w:val="en-US" w:eastAsia="pt-BR" w:bidi="ar-SA"/>
        </w:rPr>
        <w:t>he many voic</w:t>
      </w:r>
      <w:r w:rsidR="000B4F70" w:rsidRPr="00C04546">
        <w:rPr>
          <w:rFonts w:ascii="Arial" w:eastAsia="Times New Roman" w:hAnsi="Arial" w:cs="Arial"/>
          <w:color w:val="000000"/>
          <w:kern w:val="0"/>
          <w:sz w:val="24"/>
          <w:szCs w:val="24"/>
          <w:lang w:val="en-US" w:eastAsia="pt-BR" w:bidi="ar-SA"/>
        </w:rPr>
        <w:t>e</w:t>
      </w:r>
      <w:r w:rsidRPr="00C04546">
        <w:rPr>
          <w:rFonts w:ascii="Arial" w:eastAsia="Times New Roman" w:hAnsi="Arial" w:cs="Arial"/>
          <w:color w:val="000000"/>
          <w:kern w:val="0"/>
          <w:sz w:val="24"/>
          <w:szCs w:val="24"/>
          <w:lang w:val="en-US" w:eastAsia="pt-BR" w:bidi="ar-SA"/>
        </w:rPr>
        <w:t xml:space="preserve">s of Cathy Berberian. </w:t>
      </w:r>
      <w:r w:rsidRPr="00FE6149">
        <w:rPr>
          <w:rFonts w:ascii="Arial" w:eastAsia="Times New Roman" w:hAnsi="Arial" w:cs="Arial"/>
          <w:color w:val="000000"/>
          <w:kern w:val="0"/>
          <w:sz w:val="24"/>
          <w:szCs w:val="24"/>
          <w:lang w:eastAsia="pt-BR" w:bidi="ar-SA"/>
        </w:rPr>
        <w:t xml:space="preserve">Piano e </w:t>
      </w:r>
      <w:r w:rsidRPr="00FE6149">
        <w:rPr>
          <w:rFonts w:ascii="Arial" w:eastAsia="Times New Roman" w:hAnsi="Arial" w:cs="Arial"/>
          <w:color w:val="000000"/>
          <w:kern w:val="0"/>
          <w:sz w:val="24"/>
          <w:szCs w:val="24"/>
          <w:lang w:eastAsia="es-ES_tradnl" w:bidi="ar-SA"/>
        </w:rPr>
        <w:t>c</w:t>
      </w:r>
      <w:r>
        <w:rPr>
          <w:rFonts w:ascii="Arial" w:eastAsia="Times New Roman" w:hAnsi="Arial" w:cs="Arial"/>
          <w:color w:val="000000"/>
          <w:kern w:val="0"/>
          <w:sz w:val="24"/>
          <w:szCs w:val="24"/>
          <w:lang w:eastAsia="es-ES_tradnl" w:bidi="ar-SA"/>
        </w:rPr>
        <w:t>e</w:t>
      </w:r>
      <w:r w:rsidRPr="00FE6149">
        <w:rPr>
          <w:rFonts w:ascii="Arial" w:eastAsia="Times New Roman" w:hAnsi="Arial" w:cs="Arial"/>
          <w:color w:val="000000"/>
          <w:kern w:val="0"/>
          <w:sz w:val="24"/>
          <w:szCs w:val="24"/>
          <w:lang w:eastAsia="es-ES_tradnl" w:bidi="ar-SA"/>
        </w:rPr>
        <w:t xml:space="preserve">mbalo: </w:t>
      </w:r>
      <w:r w:rsidRPr="00FE6149">
        <w:rPr>
          <w:rFonts w:ascii="Arial" w:eastAsia="Times New Roman" w:hAnsi="Arial" w:cs="Arial"/>
          <w:color w:val="000000"/>
          <w:kern w:val="0"/>
          <w:sz w:val="24"/>
          <w:szCs w:val="24"/>
          <w:lang w:eastAsia="pt-BR" w:bidi="ar-SA"/>
        </w:rPr>
        <w:t>Bruno Canino. Mainz:</w:t>
      </w:r>
      <w:r w:rsidRPr="009F5E9B">
        <w:rPr>
          <w:rFonts w:ascii="Arial" w:eastAsia="Times New Roman" w:hAnsi="Arial" w:cs="Arial"/>
          <w:kern w:val="0"/>
          <w:sz w:val="24"/>
          <w:szCs w:val="24"/>
          <w:lang w:eastAsia="pt-BR" w:bidi="ar-SA"/>
        </w:rPr>
        <w:t xml:space="preserve"> </w:t>
      </w:r>
      <w:r w:rsidRPr="00FE6149">
        <w:rPr>
          <w:rFonts w:ascii="Arial" w:eastAsia="Times New Roman" w:hAnsi="Arial" w:cs="Arial"/>
          <w:color w:val="000000"/>
          <w:kern w:val="0"/>
          <w:sz w:val="24"/>
          <w:szCs w:val="24"/>
          <w:lang w:eastAsia="pt-BR" w:bidi="ar-SA"/>
        </w:rPr>
        <w:t>Wergo, 1988. Faixa 11.</w:t>
      </w:r>
      <w:r w:rsidR="00493F60">
        <w:rPr>
          <w:rFonts w:ascii="Arial" w:eastAsia="Times New Roman" w:hAnsi="Arial" w:cs="Arial"/>
          <w:color w:val="000000"/>
          <w:kern w:val="0"/>
          <w:sz w:val="24"/>
          <w:szCs w:val="24"/>
          <w:lang w:eastAsia="pt-BR" w:bidi="ar-SA"/>
        </w:rPr>
        <w:t xml:space="preserve"> </w:t>
      </w:r>
      <w:hyperlink w:anchor="voltar29" w:history="1">
        <w:r w:rsidR="00493F60" w:rsidRPr="00493F60">
          <w:rPr>
            <w:rStyle w:val="Hyperlink"/>
            <w:rFonts w:ascii="Arial" w:eastAsia="Times New Roman" w:hAnsi="Arial" w:cs="Arial"/>
            <w:kern w:val="0"/>
            <w:sz w:val="24"/>
            <w:szCs w:val="24"/>
            <w:lang w:eastAsia="pt-BR" w:bidi="ar-SA"/>
          </w:rPr>
          <w:t>[Voltar]</w:t>
        </w:r>
      </w:hyperlink>
    </w:p>
    <w:p w14:paraId="67B8975E" w14:textId="62FA50B1" w:rsidR="00440E7B" w:rsidRPr="00B3598B" w:rsidRDefault="00440E7B" w:rsidP="00767259">
      <w:pPr>
        <w:suppressAutoHyphens w:val="0"/>
        <w:autoSpaceDN/>
        <w:spacing w:line="360" w:lineRule="auto"/>
        <w:ind w:firstLine="709"/>
        <w:jc w:val="both"/>
        <w:rPr>
          <w:rStyle w:val="Emphasis"/>
          <w:rFonts w:ascii="Arial" w:hAnsi="Arial" w:cs="Arial"/>
          <w:i w:val="0"/>
          <w:iCs w:val="0"/>
          <w:sz w:val="24"/>
          <w:szCs w:val="24"/>
          <w:lang w:eastAsia="pt-BR" w:bidi="ar-SA"/>
        </w:rPr>
      </w:pPr>
      <w:bookmarkStart w:id="109" w:name="nota30"/>
      <w:bookmarkEnd w:id="109"/>
      <w:r w:rsidRPr="005839F9">
        <w:rPr>
          <w:rStyle w:val="Emphasis"/>
          <w:rFonts w:ascii="Arial" w:hAnsi="Arial" w:cs="Arial"/>
          <w:i w:val="0"/>
          <w:iCs w:val="0"/>
          <w:sz w:val="24"/>
          <w:szCs w:val="24"/>
          <w:lang w:eastAsia="pt-BR" w:bidi="ar-SA"/>
        </w:rPr>
        <w:t xml:space="preserve">Nota 30. </w:t>
      </w:r>
      <w:r w:rsidRPr="00C04546">
        <w:rPr>
          <w:rStyle w:val="Emphasis"/>
          <w:rFonts w:ascii="Arial" w:hAnsi="Arial" w:cs="Arial"/>
          <w:i w:val="0"/>
          <w:iCs w:val="0"/>
          <w:sz w:val="24"/>
          <w:szCs w:val="24"/>
          <w:lang w:val="en-US" w:eastAsia="es-ES_tradnl" w:bidi="ar-SA"/>
        </w:rPr>
        <w:t xml:space="preserve">BERBERIAN, </w:t>
      </w:r>
      <w:r w:rsidRPr="00C04546">
        <w:rPr>
          <w:rStyle w:val="Emphasis"/>
          <w:rFonts w:ascii="Arial" w:hAnsi="Arial" w:cs="Arial"/>
          <w:i w:val="0"/>
          <w:iCs w:val="0"/>
          <w:sz w:val="24"/>
          <w:szCs w:val="24"/>
          <w:lang w:val="en-US" w:eastAsia="pt-BR" w:bidi="ar-SA"/>
        </w:rPr>
        <w:t xml:space="preserve">Cathy. </w:t>
      </w:r>
      <w:proofErr w:type="spellStart"/>
      <w:r w:rsidRPr="00C04546">
        <w:rPr>
          <w:rStyle w:val="Emphasis"/>
          <w:rFonts w:ascii="Arial" w:hAnsi="Arial" w:cs="Arial"/>
          <w:b/>
          <w:bCs/>
          <w:i w:val="0"/>
          <w:iCs w:val="0"/>
          <w:sz w:val="24"/>
          <w:szCs w:val="24"/>
          <w:lang w:val="en-US" w:eastAsia="pt-BR" w:bidi="ar-SA"/>
        </w:rPr>
        <w:t>Stripsody</w:t>
      </w:r>
      <w:proofErr w:type="spellEnd"/>
      <w:r w:rsidRPr="00C04546">
        <w:rPr>
          <w:rStyle w:val="Emphasis"/>
          <w:rFonts w:ascii="Arial" w:hAnsi="Arial" w:cs="Arial"/>
          <w:i w:val="0"/>
          <w:iCs w:val="0"/>
          <w:sz w:val="24"/>
          <w:szCs w:val="24"/>
          <w:lang w:val="en-US" w:eastAsia="pt-BR" w:bidi="ar-SA"/>
        </w:rPr>
        <w:t xml:space="preserve">. New York: </w:t>
      </w:r>
      <w:r w:rsidRPr="00FE6149">
        <w:rPr>
          <w:rStyle w:val="Emphasis"/>
          <w:rFonts w:ascii="Arial" w:hAnsi="Arial" w:cs="Arial"/>
          <w:i w:val="0"/>
          <w:iCs w:val="0"/>
          <w:sz w:val="24"/>
          <w:szCs w:val="24"/>
          <w:lang w:eastAsia="ru-RU" w:bidi="ar-SA"/>
        </w:rPr>
        <w:t>С</w:t>
      </w:r>
      <w:r w:rsidRPr="00C04546">
        <w:rPr>
          <w:rStyle w:val="Emphasis"/>
          <w:rFonts w:ascii="Arial" w:hAnsi="Arial" w:cs="Arial"/>
          <w:i w:val="0"/>
          <w:iCs w:val="0"/>
          <w:sz w:val="24"/>
          <w:szCs w:val="24"/>
          <w:lang w:val="en-US" w:eastAsia="ru-RU" w:bidi="ar-SA"/>
        </w:rPr>
        <w:t xml:space="preserve">. </w:t>
      </w:r>
      <w:r w:rsidR="000B4F70" w:rsidRPr="00C04546">
        <w:rPr>
          <w:rStyle w:val="Emphasis"/>
          <w:rFonts w:ascii="Arial" w:hAnsi="Arial" w:cs="Arial"/>
          <w:i w:val="0"/>
          <w:iCs w:val="0"/>
          <w:sz w:val="24"/>
          <w:szCs w:val="24"/>
          <w:lang w:val="en-US" w:eastAsia="pt-BR" w:bidi="ar-SA"/>
        </w:rPr>
        <w:t>F.</w:t>
      </w:r>
      <w:r w:rsidRPr="00C04546">
        <w:rPr>
          <w:rStyle w:val="Emphasis"/>
          <w:rFonts w:ascii="Arial" w:hAnsi="Arial" w:cs="Arial"/>
          <w:i w:val="0"/>
          <w:iCs w:val="0"/>
          <w:sz w:val="24"/>
          <w:szCs w:val="24"/>
          <w:lang w:val="en-US" w:eastAsia="pt-BR" w:bidi="ar-SA"/>
        </w:rPr>
        <w:t xml:space="preserve"> Pe</w:t>
      </w:r>
      <w:r w:rsidR="000B4F70" w:rsidRPr="00C04546">
        <w:rPr>
          <w:rStyle w:val="Emphasis"/>
          <w:rFonts w:ascii="Arial" w:hAnsi="Arial" w:cs="Arial"/>
          <w:i w:val="0"/>
          <w:iCs w:val="0"/>
          <w:sz w:val="24"/>
          <w:szCs w:val="24"/>
          <w:lang w:val="en-US" w:eastAsia="pt-BR" w:bidi="ar-SA"/>
        </w:rPr>
        <w:t>te</w:t>
      </w:r>
      <w:r w:rsidRPr="00C04546">
        <w:rPr>
          <w:rStyle w:val="Emphasis"/>
          <w:rFonts w:ascii="Arial" w:hAnsi="Arial" w:cs="Arial"/>
          <w:i w:val="0"/>
          <w:iCs w:val="0"/>
          <w:sz w:val="24"/>
          <w:szCs w:val="24"/>
          <w:lang w:val="en-US" w:eastAsia="pt-BR" w:bidi="ar-SA"/>
        </w:rPr>
        <w:t xml:space="preserve">rs, 1966. </w:t>
      </w:r>
      <w:r w:rsidRPr="00C04546">
        <w:rPr>
          <w:rStyle w:val="Emphasis"/>
          <w:rFonts w:ascii="Arial" w:hAnsi="Arial" w:cs="Arial"/>
          <w:i w:val="0"/>
          <w:iCs w:val="0"/>
          <w:sz w:val="24"/>
          <w:szCs w:val="24"/>
          <w:lang w:eastAsia="pt-BR" w:bidi="ar-SA"/>
        </w:rPr>
        <w:t>16 p. Solo voice.</w:t>
      </w:r>
      <w:r w:rsidR="00493F60" w:rsidRPr="00C04546">
        <w:rPr>
          <w:rStyle w:val="Emphasis"/>
          <w:rFonts w:ascii="Arial" w:hAnsi="Arial" w:cs="Arial"/>
          <w:i w:val="0"/>
          <w:iCs w:val="0"/>
          <w:sz w:val="24"/>
          <w:szCs w:val="24"/>
          <w:lang w:eastAsia="pt-BR" w:bidi="ar-SA"/>
        </w:rPr>
        <w:t xml:space="preserve"> </w:t>
      </w:r>
      <w:hyperlink w:anchor="voltar30" w:history="1">
        <w:r w:rsidR="00493F60" w:rsidRPr="00493F60">
          <w:rPr>
            <w:rStyle w:val="Hyperlink"/>
            <w:rFonts w:ascii="Arial" w:hAnsi="Arial" w:cs="Arial"/>
            <w:sz w:val="24"/>
            <w:szCs w:val="24"/>
            <w:lang w:eastAsia="pt-BR" w:bidi="ar-SA"/>
          </w:rPr>
          <w:t>[Voltar]</w:t>
        </w:r>
      </w:hyperlink>
    </w:p>
    <w:p w14:paraId="4DCA0514" w14:textId="1330915D" w:rsidR="003A0A0E" w:rsidRPr="00344C5D" w:rsidRDefault="003A0A0E" w:rsidP="00767259">
      <w:pPr>
        <w:suppressAutoHyphens w:val="0"/>
        <w:autoSpaceDN/>
        <w:spacing w:line="360" w:lineRule="auto"/>
        <w:ind w:firstLine="709"/>
        <w:jc w:val="both"/>
        <w:rPr>
          <w:rStyle w:val="Emphasis"/>
          <w:rFonts w:ascii="Arial" w:hAnsi="Arial" w:cs="Arial"/>
          <w:i w:val="0"/>
          <w:iCs w:val="0"/>
          <w:sz w:val="24"/>
          <w:szCs w:val="24"/>
          <w:lang w:val="fr-FR" w:eastAsia="pt-BR" w:bidi="ar-SA"/>
        </w:rPr>
      </w:pPr>
      <w:bookmarkStart w:id="110" w:name="nota31"/>
      <w:bookmarkEnd w:id="110"/>
      <w:r w:rsidRPr="003A0A0E">
        <w:rPr>
          <w:rStyle w:val="Emphasis"/>
          <w:rFonts w:ascii="Arial" w:hAnsi="Arial" w:cs="Arial"/>
          <w:i w:val="0"/>
          <w:iCs w:val="0"/>
          <w:sz w:val="24"/>
          <w:szCs w:val="24"/>
          <w:lang w:eastAsia="pt-BR" w:bidi="ar-SA"/>
        </w:rPr>
        <w:t xml:space="preserve">Nota 31. O termo </w:t>
      </w:r>
      <w:r w:rsidRPr="003A0A0E">
        <w:rPr>
          <w:rStyle w:val="Emphasis"/>
          <w:rFonts w:ascii="Arial" w:hAnsi="Arial" w:cs="Arial"/>
          <w:sz w:val="24"/>
          <w:szCs w:val="24"/>
          <w:lang w:eastAsia="pt-BR" w:bidi="ar-SA"/>
        </w:rPr>
        <w:t>paisagem sonora,</w:t>
      </w:r>
      <w:r>
        <w:rPr>
          <w:rStyle w:val="Emphasis"/>
          <w:rFonts w:ascii="Arial" w:hAnsi="Arial" w:cs="Arial"/>
          <w:sz w:val="24"/>
          <w:szCs w:val="24"/>
          <w:lang w:eastAsia="pt-BR" w:bidi="ar-SA"/>
        </w:rPr>
        <w:t xml:space="preserve"> </w:t>
      </w:r>
      <w:r>
        <w:rPr>
          <w:rStyle w:val="Emphasis"/>
          <w:rFonts w:ascii="Arial" w:hAnsi="Arial" w:cs="Arial"/>
          <w:i w:val="0"/>
          <w:iCs w:val="0"/>
          <w:sz w:val="24"/>
          <w:szCs w:val="24"/>
          <w:lang w:eastAsia="pt-BR" w:bidi="ar-SA"/>
        </w:rPr>
        <w:t xml:space="preserve">traduzido do inglês </w:t>
      </w:r>
      <w:r>
        <w:rPr>
          <w:rStyle w:val="Emphasis"/>
          <w:rFonts w:ascii="Arial" w:hAnsi="Arial" w:cs="Arial"/>
          <w:sz w:val="24"/>
          <w:szCs w:val="24"/>
          <w:lang w:eastAsia="pt-BR" w:bidi="ar-SA"/>
        </w:rPr>
        <w:t xml:space="preserve">soundscape, </w:t>
      </w:r>
      <w:r w:rsidR="00EB6A17">
        <w:rPr>
          <w:rStyle w:val="Emphasis"/>
          <w:rFonts w:ascii="Arial" w:hAnsi="Arial" w:cs="Arial"/>
          <w:i w:val="0"/>
          <w:iCs w:val="0"/>
          <w:sz w:val="24"/>
          <w:szCs w:val="24"/>
          <w:lang w:eastAsia="pt-BR" w:bidi="ar-SA"/>
        </w:rPr>
        <w:t xml:space="preserve">foi inventado pelo compositor e pesquisador canadense Murray Schafer, a partir de seus estudos sobre o ambiente acústico no mundo. No seu livro </w:t>
      </w:r>
      <w:r w:rsidR="00EB6A17">
        <w:rPr>
          <w:rStyle w:val="Emphasis"/>
          <w:rFonts w:ascii="Arial" w:hAnsi="Arial" w:cs="Arial"/>
          <w:sz w:val="24"/>
          <w:szCs w:val="24"/>
          <w:lang w:eastAsia="pt-BR" w:bidi="ar-SA"/>
        </w:rPr>
        <w:t xml:space="preserve">A afinação do mundo </w:t>
      </w:r>
      <w:r w:rsidR="00EB6A17">
        <w:rPr>
          <w:rStyle w:val="Emphasis"/>
          <w:rFonts w:ascii="Arial" w:hAnsi="Arial" w:cs="Arial"/>
          <w:i w:val="0"/>
          <w:iCs w:val="0"/>
          <w:sz w:val="24"/>
          <w:szCs w:val="24"/>
          <w:lang w:eastAsia="pt-BR" w:bidi="ar-SA"/>
        </w:rPr>
        <w:t>(2001), ele apresenta com detalhes as pesquisas realizadas, fazendo a descrição e análise da paisagem sonora, abordando igualmente suas relações com a música.</w:t>
      </w:r>
      <w:r w:rsidR="00493F60">
        <w:rPr>
          <w:rStyle w:val="Emphasis"/>
          <w:rFonts w:ascii="Arial" w:hAnsi="Arial" w:cs="Arial"/>
          <w:i w:val="0"/>
          <w:iCs w:val="0"/>
          <w:sz w:val="24"/>
          <w:szCs w:val="24"/>
          <w:lang w:eastAsia="pt-BR" w:bidi="ar-SA"/>
        </w:rPr>
        <w:t xml:space="preserve"> </w:t>
      </w:r>
      <w:hyperlink w:anchor="voltar31" w:history="1">
        <w:r w:rsidR="00493F60" w:rsidRPr="00344C5D">
          <w:rPr>
            <w:rStyle w:val="Hyperlink"/>
            <w:rFonts w:ascii="Arial" w:hAnsi="Arial" w:cs="Arial"/>
            <w:sz w:val="24"/>
            <w:szCs w:val="24"/>
            <w:lang w:val="fr-FR" w:eastAsia="pt-BR" w:bidi="ar-SA"/>
          </w:rPr>
          <w:t>[</w:t>
        </w:r>
        <w:proofErr w:type="spellStart"/>
        <w:r w:rsidR="00493F60" w:rsidRPr="00344C5D">
          <w:rPr>
            <w:rStyle w:val="Hyperlink"/>
            <w:rFonts w:ascii="Arial" w:hAnsi="Arial" w:cs="Arial"/>
            <w:sz w:val="24"/>
            <w:szCs w:val="24"/>
            <w:lang w:val="fr-FR" w:eastAsia="pt-BR" w:bidi="ar-SA"/>
          </w:rPr>
          <w:t>Voltar</w:t>
        </w:r>
        <w:proofErr w:type="spellEnd"/>
        <w:r w:rsidR="00493F60" w:rsidRPr="00344C5D">
          <w:rPr>
            <w:rStyle w:val="Hyperlink"/>
            <w:rFonts w:ascii="Arial" w:hAnsi="Arial" w:cs="Arial"/>
            <w:sz w:val="24"/>
            <w:szCs w:val="24"/>
            <w:lang w:val="fr-FR" w:eastAsia="pt-BR" w:bidi="ar-SA"/>
          </w:rPr>
          <w:t>]</w:t>
        </w:r>
      </w:hyperlink>
    </w:p>
    <w:p w14:paraId="16A0C9E7" w14:textId="51D769C5" w:rsidR="00082529" w:rsidRDefault="00082529" w:rsidP="00767259">
      <w:pPr>
        <w:suppressAutoHyphens w:val="0"/>
        <w:autoSpaceDN/>
        <w:spacing w:line="360" w:lineRule="auto"/>
        <w:ind w:firstLine="709"/>
        <w:jc w:val="both"/>
        <w:rPr>
          <w:rStyle w:val="Emphasis"/>
          <w:rFonts w:ascii="Arial" w:hAnsi="Arial" w:cs="Arial"/>
          <w:i w:val="0"/>
          <w:iCs w:val="0"/>
          <w:sz w:val="24"/>
          <w:szCs w:val="24"/>
          <w:lang w:val="fr-FR" w:eastAsia="pt-BR" w:bidi="ar-SA"/>
        </w:rPr>
      </w:pPr>
      <w:bookmarkStart w:id="111" w:name="nota32"/>
      <w:bookmarkEnd w:id="111"/>
      <w:r w:rsidRPr="00082529">
        <w:rPr>
          <w:rStyle w:val="Emphasis"/>
          <w:rFonts w:ascii="Arial" w:hAnsi="Arial" w:cs="Arial"/>
          <w:i w:val="0"/>
          <w:iCs w:val="0"/>
          <w:sz w:val="24"/>
          <w:szCs w:val="24"/>
          <w:lang w:val="fr-FR"/>
        </w:rPr>
        <w:t xml:space="preserve">Nota </w:t>
      </w:r>
      <w:r w:rsidRPr="009E70B7">
        <w:rPr>
          <w:rStyle w:val="Emphasis"/>
          <w:rFonts w:ascii="Arial" w:hAnsi="Arial" w:cs="Arial"/>
          <w:i w:val="0"/>
          <w:iCs w:val="0"/>
          <w:sz w:val="24"/>
          <w:szCs w:val="24"/>
          <w:lang w:val="fr-FR" w:eastAsia="pt-BR" w:bidi="ar-SA"/>
        </w:rPr>
        <w:t>32. SCHAEFFER, Pie</w:t>
      </w:r>
      <w:r>
        <w:rPr>
          <w:rStyle w:val="Emphasis"/>
          <w:rFonts w:ascii="Arial" w:hAnsi="Arial" w:cs="Arial"/>
          <w:i w:val="0"/>
          <w:iCs w:val="0"/>
          <w:sz w:val="24"/>
          <w:szCs w:val="24"/>
          <w:lang w:val="fr-FR" w:eastAsia="pt-BR" w:bidi="ar-SA"/>
        </w:rPr>
        <w:t>rre</w:t>
      </w:r>
      <w:r w:rsidRPr="009E70B7">
        <w:rPr>
          <w:rStyle w:val="Emphasis"/>
          <w:rFonts w:ascii="Arial" w:hAnsi="Arial" w:cs="Arial"/>
          <w:i w:val="0"/>
          <w:iCs w:val="0"/>
          <w:sz w:val="24"/>
          <w:szCs w:val="24"/>
          <w:lang w:val="fr-FR" w:eastAsia="pt-BR" w:bidi="ar-SA"/>
        </w:rPr>
        <w:t>.</w:t>
      </w:r>
      <w:r>
        <w:rPr>
          <w:rStyle w:val="Emphasis"/>
          <w:rFonts w:ascii="Arial" w:hAnsi="Arial" w:cs="Arial"/>
          <w:i w:val="0"/>
          <w:iCs w:val="0"/>
          <w:sz w:val="24"/>
          <w:szCs w:val="24"/>
          <w:lang w:val="fr-FR" w:eastAsia="pt-BR" w:bidi="ar-SA"/>
        </w:rPr>
        <w:t xml:space="preserve"> </w:t>
      </w:r>
      <w:r w:rsidRPr="009E70B7">
        <w:rPr>
          <w:rStyle w:val="Emphasis"/>
          <w:rFonts w:ascii="Arial" w:hAnsi="Arial" w:cs="Arial"/>
          <w:i w:val="0"/>
          <w:iCs w:val="0"/>
          <w:sz w:val="24"/>
          <w:szCs w:val="24"/>
          <w:lang w:val="fr-FR" w:eastAsia="pt-BR" w:bidi="ar-SA"/>
        </w:rPr>
        <w:t xml:space="preserve">Études aux chemins de fer </w:t>
      </w:r>
      <w:proofErr w:type="gramStart"/>
      <w:r w:rsidRPr="009E70B7">
        <w:rPr>
          <w:rStyle w:val="Emphasis"/>
          <w:rFonts w:ascii="Arial" w:hAnsi="Arial" w:cs="Arial"/>
          <w:i w:val="0"/>
          <w:iCs w:val="0"/>
          <w:sz w:val="24"/>
          <w:szCs w:val="24"/>
          <w:lang w:val="fr-FR" w:eastAsia="pt-BR" w:bidi="ar-SA"/>
        </w:rPr>
        <w:t>In:</w:t>
      </w:r>
      <w:proofErr w:type="gramEnd"/>
      <w:r w:rsidRPr="009E70B7">
        <w:rPr>
          <w:rStyle w:val="Emphasis"/>
          <w:rFonts w:ascii="Arial" w:hAnsi="Arial" w:cs="Arial"/>
          <w:i w:val="0"/>
          <w:iCs w:val="0"/>
          <w:sz w:val="24"/>
          <w:szCs w:val="24"/>
          <w:lang w:val="fr-FR" w:eastAsia="pt-BR" w:bidi="ar-SA"/>
        </w:rPr>
        <w:t xml:space="preserve"> </w:t>
      </w:r>
      <w:r w:rsidRPr="00082529">
        <w:rPr>
          <w:rStyle w:val="Emphasis"/>
          <w:rFonts w:ascii="Arial" w:hAnsi="Arial" w:cs="Arial"/>
          <w:b/>
          <w:bCs/>
          <w:i w:val="0"/>
          <w:iCs w:val="0"/>
          <w:sz w:val="24"/>
          <w:szCs w:val="24"/>
          <w:lang w:val="fr-FR" w:eastAsia="pt-BR" w:bidi="ar-SA"/>
        </w:rPr>
        <w:t xml:space="preserve">_____. </w:t>
      </w:r>
      <w:proofErr w:type="spellStart"/>
      <w:r w:rsidRPr="00082529">
        <w:rPr>
          <w:rStyle w:val="Emphasis"/>
          <w:rFonts w:ascii="Arial" w:hAnsi="Arial" w:cs="Arial"/>
          <w:b/>
          <w:bCs/>
          <w:i w:val="0"/>
          <w:iCs w:val="0"/>
          <w:sz w:val="24"/>
          <w:szCs w:val="24"/>
          <w:lang w:val="fr-FR" w:eastAsia="ru-RU" w:bidi="ar-SA"/>
        </w:rPr>
        <w:t>L</w:t>
      </w:r>
      <w:r w:rsidRPr="00082529">
        <w:rPr>
          <w:rStyle w:val="Emphasis"/>
          <w:rFonts w:ascii="Arial" w:hAnsi="Arial" w:cs="Arial"/>
          <w:b/>
          <w:bCs/>
          <w:i w:val="0"/>
          <w:iCs w:val="0"/>
          <w:sz w:val="24"/>
          <w:szCs w:val="24"/>
          <w:lang w:val="fr-FR" w:eastAsia="pt-BR" w:bidi="ar-SA"/>
        </w:rPr>
        <w:t>oeuvre</w:t>
      </w:r>
      <w:proofErr w:type="spellEnd"/>
      <w:r w:rsidRPr="00082529">
        <w:rPr>
          <w:rStyle w:val="Emphasis"/>
          <w:rFonts w:ascii="Arial" w:hAnsi="Arial" w:cs="Arial"/>
          <w:b/>
          <w:bCs/>
          <w:i w:val="0"/>
          <w:iCs w:val="0"/>
          <w:sz w:val="24"/>
          <w:szCs w:val="24"/>
          <w:lang w:val="fr-FR" w:eastAsia="pt-BR" w:bidi="ar-SA"/>
        </w:rPr>
        <w:t xml:space="preserve"> musicale. </w:t>
      </w:r>
      <w:proofErr w:type="gramStart"/>
      <w:r w:rsidRPr="00082529">
        <w:rPr>
          <w:rStyle w:val="Emphasis"/>
          <w:rFonts w:ascii="Arial" w:hAnsi="Arial" w:cs="Arial"/>
          <w:i w:val="0"/>
          <w:iCs w:val="0"/>
          <w:sz w:val="24"/>
          <w:szCs w:val="24"/>
          <w:lang w:val="fr-FR" w:eastAsia="pt-BR" w:bidi="ar-SA"/>
        </w:rPr>
        <w:t>Paris:</w:t>
      </w:r>
      <w:proofErr w:type="gramEnd"/>
      <w:r w:rsidRPr="00082529">
        <w:rPr>
          <w:rStyle w:val="Emphasis"/>
          <w:rFonts w:ascii="Arial" w:hAnsi="Arial" w:cs="Arial"/>
          <w:i w:val="0"/>
          <w:iCs w:val="0"/>
          <w:sz w:val="24"/>
          <w:szCs w:val="24"/>
          <w:lang w:val="fr-FR" w:eastAsia="pt-BR" w:bidi="ar-SA"/>
        </w:rPr>
        <w:t xml:space="preserve"> INA-GRM. 1 CD. </w:t>
      </w:r>
      <w:proofErr w:type="spellStart"/>
      <w:r w:rsidRPr="00082529">
        <w:rPr>
          <w:rStyle w:val="Emphasis"/>
          <w:rFonts w:ascii="Arial" w:hAnsi="Arial" w:cs="Arial"/>
          <w:i w:val="0"/>
          <w:iCs w:val="0"/>
          <w:sz w:val="24"/>
          <w:szCs w:val="24"/>
          <w:lang w:val="fr-FR" w:eastAsia="pt-BR" w:bidi="ar-SA"/>
        </w:rPr>
        <w:t>Faixa</w:t>
      </w:r>
      <w:proofErr w:type="spellEnd"/>
      <w:r w:rsidRPr="00082529">
        <w:rPr>
          <w:rStyle w:val="Emphasis"/>
          <w:rFonts w:ascii="Arial" w:hAnsi="Arial" w:cs="Arial"/>
          <w:i w:val="0"/>
          <w:iCs w:val="0"/>
          <w:sz w:val="24"/>
          <w:szCs w:val="24"/>
          <w:lang w:val="fr-FR" w:eastAsia="pt-BR" w:bidi="ar-SA"/>
        </w:rPr>
        <w:t xml:space="preserve"> 1. v. </w:t>
      </w:r>
      <w:proofErr w:type="gramStart"/>
      <w:r w:rsidRPr="00082529">
        <w:rPr>
          <w:rStyle w:val="Emphasis"/>
          <w:rFonts w:ascii="Arial" w:hAnsi="Arial" w:cs="Arial"/>
          <w:i w:val="0"/>
          <w:iCs w:val="0"/>
          <w:sz w:val="24"/>
          <w:szCs w:val="24"/>
          <w:lang w:val="fr-FR" w:eastAsia="pt-BR" w:bidi="ar-SA"/>
        </w:rPr>
        <w:t>1:</w:t>
      </w:r>
      <w:proofErr w:type="gramEnd"/>
      <w:r w:rsidRPr="00082529">
        <w:rPr>
          <w:rStyle w:val="Emphasis"/>
          <w:rFonts w:ascii="Arial" w:hAnsi="Arial" w:cs="Arial"/>
          <w:i w:val="0"/>
          <w:iCs w:val="0"/>
          <w:sz w:val="24"/>
          <w:szCs w:val="24"/>
          <w:lang w:val="fr-FR" w:eastAsia="pt-BR" w:bidi="ar-SA"/>
        </w:rPr>
        <w:t xml:space="preserve"> </w:t>
      </w:r>
      <w:r w:rsidRPr="00082529">
        <w:rPr>
          <w:rStyle w:val="Emphasis"/>
          <w:rFonts w:ascii="Arial" w:hAnsi="Arial" w:cs="Arial"/>
          <w:i w:val="0"/>
          <w:iCs w:val="0"/>
          <w:sz w:val="24"/>
          <w:szCs w:val="24"/>
          <w:lang w:val="fr-FR" w:eastAsia="es-ES_tradnl" w:bidi="ar-SA"/>
        </w:rPr>
        <w:t xml:space="preserve">Les incunables </w:t>
      </w:r>
      <w:r w:rsidRPr="00082529">
        <w:rPr>
          <w:rStyle w:val="Emphasis"/>
          <w:rFonts w:ascii="Arial" w:hAnsi="Arial" w:cs="Arial"/>
          <w:i w:val="0"/>
          <w:iCs w:val="0"/>
          <w:sz w:val="24"/>
          <w:szCs w:val="24"/>
          <w:lang w:val="fr-FR" w:eastAsia="pt-BR" w:bidi="ar-SA"/>
        </w:rPr>
        <w:t>1940-1950.</w:t>
      </w:r>
      <w:r w:rsidR="003637F7">
        <w:rPr>
          <w:rStyle w:val="Emphasis"/>
          <w:rFonts w:ascii="Arial" w:hAnsi="Arial" w:cs="Arial"/>
          <w:i w:val="0"/>
          <w:iCs w:val="0"/>
          <w:sz w:val="24"/>
          <w:szCs w:val="24"/>
          <w:lang w:val="fr-FR" w:eastAsia="pt-BR" w:bidi="ar-SA"/>
        </w:rPr>
        <w:t xml:space="preserve"> </w:t>
      </w:r>
      <w:hyperlink w:anchor="voltar32" w:history="1">
        <w:r w:rsidR="003637F7" w:rsidRPr="003637F7">
          <w:rPr>
            <w:rStyle w:val="Hyperlink"/>
            <w:rFonts w:ascii="Arial" w:hAnsi="Arial" w:cs="Arial"/>
            <w:sz w:val="24"/>
            <w:szCs w:val="24"/>
            <w:lang w:val="fr-FR" w:eastAsia="pt-BR" w:bidi="ar-SA"/>
          </w:rPr>
          <w:t>[</w:t>
        </w:r>
        <w:proofErr w:type="spellStart"/>
        <w:r w:rsidR="003637F7" w:rsidRPr="003637F7">
          <w:rPr>
            <w:rStyle w:val="Hyperlink"/>
            <w:rFonts w:ascii="Arial" w:hAnsi="Arial" w:cs="Arial"/>
            <w:sz w:val="24"/>
            <w:szCs w:val="24"/>
            <w:lang w:val="fr-FR" w:eastAsia="pt-BR" w:bidi="ar-SA"/>
          </w:rPr>
          <w:t>Voltar</w:t>
        </w:r>
        <w:proofErr w:type="spellEnd"/>
        <w:r w:rsidR="003637F7" w:rsidRPr="003637F7">
          <w:rPr>
            <w:rStyle w:val="Hyperlink"/>
            <w:rFonts w:ascii="Arial" w:hAnsi="Arial" w:cs="Arial"/>
            <w:sz w:val="24"/>
            <w:szCs w:val="24"/>
            <w:lang w:val="fr-FR" w:eastAsia="pt-BR" w:bidi="ar-SA"/>
          </w:rPr>
          <w:t>]</w:t>
        </w:r>
      </w:hyperlink>
    </w:p>
    <w:p w14:paraId="798EDB8F" w14:textId="30F2A26A" w:rsidR="003637F7" w:rsidRPr="003637F7" w:rsidRDefault="003637F7" w:rsidP="00767259">
      <w:pPr>
        <w:suppressAutoHyphens w:val="0"/>
        <w:autoSpaceDN/>
        <w:spacing w:line="360" w:lineRule="auto"/>
        <w:ind w:firstLine="709"/>
        <w:jc w:val="both"/>
        <w:rPr>
          <w:rStyle w:val="Emphasis"/>
          <w:rFonts w:ascii="Arial" w:hAnsi="Arial" w:cs="Arial"/>
          <w:i w:val="0"/>
          <w:iCs w:val="0"/>
          <w:sz w:val="24"/>
          <w:szCs w:val="24"/>
          <w:lang w:eastAsia="pt-BR" w:bidi="ar-SA"/>
        </w:rPr>
      </w:pPr>
      <w:bookmarkStart w:id="112" w:name="nota33"/>
      <w:bookmarkEnd w:id="112"/>
      <w:r>
        <w:rPr>
          <w:rStyle w:val="Emphasis"/>
          <w:rFonts w:ascii="Arial" w:hAnsi="Arial" w:cs="Arial"/>
          <w:i w:val="0"/>
          <w:iCs w:val="0"/>
          <w:sz w:val="24"/>
          <w:szCs w:val="24"/>
          <w:lang w:val="fr-FR" w:eastAsia="pt-BR" w:bidi="ar-SA"/>
        </w:rPr>
        <w:t xml:space="preserve">Nota 33. LEJEUNE, Jacques. </w:t>
      </w:r>
      <w:r>
        <w:rPr>
          <w:rStyle w:val="Emphasis"/>
          <w:rFonts w:ascii="Arial" w:hAnsi="Arial" w:cs="Arial"/>
          <w:b/>
          <w:bCs/>
          <w:i w:val="0"/>
          <w:iCs w:val="0"/>
          <w:sz w:val="24"/>
          <w:szCs w:val="24"/>
          <w:lang w:val="fr-FR" w:eastAsia="pt-BR" w:bidi="ar-SA"/>
        </w:rPr>
        <w:t xml:space="preserve">Symphonie au bord d’un paysage. </w:t>
      </w:r>
      <w:proofErr w:type="gramStart"/>
      <w:r w:rsidRPr="00344C5D">
        <w:rPr>
          <w:rStyle w:val="Emphasis"/>
          <w:rFonts w:ascii="Arial" w:hAnsi="Arial" w:cs="Arial"/>
          <w:i w:val="0"/>
          <w:iCs w:val="0"/>
          <w:sz w:val="24"/>
          <w:szCs w:val="24"/>
          <w:lang w:val="fr-FR" w:eastAsia="pt-BR" w:bidi="ar-SA"/>
        </w:rPr>
        <w:t>France:</w:t>
      </w:r>
      <w:proofErr w:type="gramEnd"/>
      <w:r w:rsidRPr="00344C5D">
        <w:rPr>
          <w:rStyle w:val="Emphasis"/>
          <w:rFonts w:ascii="Arial" w:hAnsi="Arial" w:cs="Arial"/>
          <w:i w:val="0"/>
          <w:iCs w:val="0"/>
          <w:sz w:val="24"/>
          <w:szCs w:val="24"/>
          <w:lang w:val="fr-FR" w:eastAsia="pt-BR" w:bidi="ar-SA"/>
        </w:rPr>
        <w:t xml:space="preserve"> Harmonia Mundi, 1981. </w:t>
      </w:r>
      <w:r w:rsidRPr="003637F7">
        <w:rPr>
          <w:rStyle w:val="Emphasis"/>
          <w:rFonts w:ascii="Arial" w:hAnsi="Arial" w:cs="Arial"/>
          <w:i w:val="0"/>
          <w:iCs w:val="0"/>
          <w:sz w:val="24"/>
          <w:szCs w:val="24"/>
          <w:lang w:eastAsia="pt-BR" w:bidi="ar-SA"/>
        </w:rPr>
        <w:t xml:space="preserve">1 disco. </w:t>
      </w:r>
      <w:hyperlink w:anchor="voltar33" w:history="1">
        <w:r w:rsidRPr="003637F7">
          <w:rPr>
            <w:rStyle w:val="Hyperlink"/>
            <w:rFonts w:ascii="Arial" w:hAnsi="Arial" w:cs="Arial"/>
            <w:sz w:val="24"/>
            <w:szCs w:val="24"/>
            <w:lang w:eastAsia="pt-BR" w:bidi="ar-SA"/>
          </w:rPr>
          <w:t>[Voltar]</w:t>
        </w:r>
      </w:hyperlink>
    </w:p>
    <w:sectPr w:rsidR="003637F7" w:rsidRPr="003637F7" w:rsidSect="00E65B1A">
      <w:pgSz w:w="11907" w:h="31678"/>
      <w:pgMar w:top="1418" w:right="1701" w:bottom="1418"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787A55BA"/>
    <w:lvl w:ilvl="0">
      <w:start w:val="1"/>
      <w:numFmt w:val="decimal"/>
      <w:lvlText w:val="%1"/>
      <w:lvlJc w:val="left"/>
      <w:rPr>
        <w:rFonts w:ascii="Book Antiqua" w:hAnsi="Book Antiqua" w:cs="Book Antiqua"/>
        <w:b/>
        <w:bCs/>
        <w:i w:val="0"/>
        <w:iCs w:val="0"/>
        <w:smallCaps w:val="0"/>
        <w:strike w:val="0"/>
        <w:color w:val="555555"/>
        <w:spacing w:val="0"/>
        <w:w w:val="100"/>
        <w:position w:val="0"/>
        <w:sz w:val="24"/>
        <w:szCs w:val="24"/>
        <w:u w:val="none"/>
      </w:rPr>
    </w:lvl>
    <w:lvl w:ilvl="1">
      <w:start w:val="1"/>
      <w:numFmt w:val="decimal"/>
      <w:lvlText w:val="%1"/>
      <w:lvlJc w:val="left"/>
      <w:rPr>
        <w:rFonts w:ascii="Book Antiqua" w:hAnsi="Book Antiqua" w:cs="Book Antiqua"/>
        <w:b/>
        <w:bCs/>
        <w:i w:val="0"/>
        <w:iCs w:val="0"/>
        <w:smallCaps w:val="0"/>
        <w:strike w:val="0"/>
        <w:color w:val="555555"/>
        <w:spacing w:val="0"/>
        <w:w w:val="100"/>
        <w:position w:val="0"/>
        <w:sz w:val="24"/>
        <w:szCs w:val="24"/>
        <w:u w:val="none"/>
      </w:rPr>
    </w:lvl>
    <w:lvl w:ilvl="2">
      <w:start w:val="1"/>
      <w:numFmt w:val="decimal"/>
      <w:lvlText w:val="%1"/>
      <w:lvlJc w:val="left"/>
      <w:rPr>
        <w:rFonts w:ascii="Book Antiqua" w:hAnsi="Book Antiqua" w:cs="Book Antiqua"/>
        <w:b/>
        <w:bCs/>
        <w:i w:val="0"/>
        <w:iCs w:val="0"/>
        <w:smallCaps w:val="0"/>
        <w:strike w:val="0"/>
        <w:color w:val="555555"/>
        <w:spacing w:val="0"/>
        <w:w w:val="100"/>
        <w:position w:val="0"/>
        <w:sz w:val="24"/>
        <w:szCs w:val="24"/>
        <w:u w:val="none"/>
      </w:rPr>
    </w:lvl>
    <w:lvl w:ilvl="3">
      <w:start w:val="1"/>
      <w:numFmt w:val="decimal"/>
      <w:lvlText w:val="%1"/>
      <w:lvlJc w:val="left"/>
      <w:rPr>
        <w:rFonts w:ascii="Book Antiqua" w:hAnsi="Book Antiqua" w:cs="Book Antiqua"/>
        <w:b/>
        <w:bCs/>
        <w:i w:val="0"/>
        <w:iCs w:val="0"/>
        <w:smallCaps w:val="0"/>
        <w:strike w:val="0"/>
        <w:color w:val="555555"/>
        <w:spacing w:val="0"/>
        <w:w w:val="100"/>
        <w:position w:val="0"/>
        <w:sz w:val="24"/>
        <w:szCs w:val="24"/>
        <w:u w:val="none"/>
      </w:rPr>
    </w:lvl>
    <w:lvl w:ilvl="4">
      <w:start w:val="1"/>
      <w:numFmt w:val="decimal"/>
      <w:lvlText w:val="%1"/>
      <w:lvlJc w:val="left"/>
      <w:rPr>
        <w:rFonts w:ascii="Book Antiqua" w:hAnsi="Book Antiqua" w:cs="Book Antiqua"/>
        <w:b/>
        <w:bCs/>
        <w:i w:val="0"/>
        <w:iCs w:val="0"/>
        <w:smallCaps w:val="0"/>
        <w:strike w:val="0"/>
        <w:color w:val="555555"/>
        <w:spacing w:val="0"/>
        <w:w w:val="100"/>
        <w:position w:val="0"/>
        <w:sz w:val="24"/>
        <w:szCs w:val="24"/>
        <w:u w:val="none"/>
      </w:rPr>
    </w:lvl>
    <w:lvl w:ilvl="5">
      <w:start w:val="1"/>
      <w:numFmt w:val="decimal"/>
      <w:lvlText w:val="%1"/>
      <w:lvlJc w:val="left"/>
      <w:rPr>
        <w:rFonts w:ascii="Book Antiqua" w:hAnsi="Book Antiqua" w:cs="Book Antiqua"/>
        <w:b/>
        <w:bCs/>
        <w:i w:val="0"/>
        <w:iCs w:val="0"/>
        <w:smallCaps w:val="0"/>
        <w:strike w:val="0"/>
        <w:color w:val="555555"/>
        <w:spacing w:val="0"/>
        <w:w w:val="100"/>
        <w:position w:val="0"/>
        <w:sz w:val="24"/>
        <w:szCs w:val="24"/>
        <w:u w:val="none"/>
      </w:rPr>
    </w:lvl>
    <w:lvl w:ilvl="6">
      <w:start w:val="1"/>
      <w:numFmt w:val="decimal"/>
      <w:lvlText w:val="%1"/>
      <w:lvlJc w:val="left"/>
      <w:rPr>
        <w:rFonts w:ascii="Book Antiqua" w:hAnsi="Book Antiqua" w:cs="Book Antiqua"/>
        <w:b/>
        <w:bCs/>
        <w:i w:val="0"/>
        <w:iCs w:val="0"/>
        <w:smallCaps w:val="0"/>
        <w:strike w:val="0"/>
        <w:color w:val="555555"/>
        <w:spacing w:val="0"/>
        <w:w w:val="100"/>
        <w:position w:val="0"/>
        <w:sz w:val="24"/>
        <w:szCs w:val="24"/>
        <w:u w:val="none"/>
      </w:rPr>
    </w:lvl>
    <w:lvl w:ilvl="7">
      <w:start w:val="1"/>
      <w:numFmt w:val="decimal"/>
      <w:lvlText w:val="%1"/>
      <w:lvlJc w:val="left"/>
      <w:rPr>
        <w:rFonts w:ascii="Book Antiqua" w:hAnsi="Book Antiqua" w:cs="Book Antiqua"/>
        <w:b/>
        <w:bCs/>
        <w:i w:val="0"/>
        <w:iCs w:val="0"/>
        <w:smallCaps w:val="0"/>
        <w:strike w:val="0"/>
        <w:color w:val="555555"/>
        <w:spacing w:val="0"/>
        <w:w w:val="100"/>
        <w:position w:val="0"/>
        <w:sz w:val="24"/>
        <w:szCs w:val="24"/>
        <w:u w:val="none"/>
      </w:rPr>
    </w:lvl>
    <w:lvl w:ilvl="8">
      <w:start w:val="1"/>
      <w:numFmt w:val="decimal"/>
      <w:lvlText w:val="%1"/>
      <w:lvlJc w:val="left"/>
      <w:rPr>
        <w:rFonts w:ascii="Book Antiqua" w:hAnsi="Book Antiqua" w:cs="Book Antiqua"/>
        <w:b/>
        <w:bCs/>
        <w:i w:val="0"/>
        <w:iCs w:val="0"/>
        <w:smallCaps w:val="0"/>
        <w:strike w:val="0"/>
        <w:color w:val="555555"/>
        <w:spacing w:val="0"/>
        <w:w w:val="100"/>
        <w:position w:val="0"/>
        <w:sz w:val="24"/>
        <w:szCs w:val="24"/>
        <w:u w:val="none"/>
      </w:rPr>
    </w:lvl>
  </w:abstractNum>
  <w:abstractNum w:abstractNumId="1" w15:restartNumberingAfterBreak="0">
    <w:nsid w:val="00000003"/>
    <w:multiLevelType w:val="multilevel"/>
    <w:tmpl w:val="FFFFFFFF"/>
    <w:lvl w:ilvl="0">
      <w:start w:val="1"/>
      <w:numFmt w:val="bullet"/>
      <w:lvlText w:val="-"/>
      <w:lvlJc w:val="left"/>
      <w:rPr>
        <w:b w:val="0"/>
        <w:bCs w:val="0"/>
        <w:i w:val="0"/>
        <w:iCs w:val="0"/>
        <w:smallCaps w:val="0"/>
        <w:strike w:val="0"/>
        <w:color w:val="9C9C9C"/>
        <w:spacing w:val="0"/>
        <w:w w:val="100"/>
        <w:position w:val="0"/>
        <w:sz w:val="17"/>
        <w:szCs w:val="17"/>
        <w:u w:val="none"/>
      </w:rPr>
    </w:lvl>
    <w:lvl w:ilvl="1">
      <w:start w:val="1"/>
      <w:numFmt w:val="bullet"/>
      <w:lvlText w:val="-"/>
      <w:lvlJc w:val="left"/>
      <w:rPr>
        <w:b w:val="0"/>
        <w:bCs w:val="0"/>
        <w:i w:val="0"/>
        <w:iCs w:val="0"/>
        <w:smallCaps w:val="0"/>
        <w:strike w:val="0"/>
        <w:color w:val="9C9C9C"/>
        <w:spacing w:val="0"/>
        <w:w w:val="100"/>
        <w:position w:val="0"/>
        <w:sz w:val="17"/>
        <w:szCs w:val="17"/>
        <w:u w:val="none"/>
      </w:rPr>
    </w:lvl>
    <w:lvl w:ilvl="2">
      <w:start w:val="1"/>
      <w:numFmt w:val="bullet"/>
      <w:lvlText w:val="-"/>
      <w:lvlJc w:val="left"/>
      <w:rPr>
        <w:b w:val="0"/>
        <w:bCs w:val="0"/>
        <w:i w:val="0"/>
        <w:iCs w:val="0"/>
        <w:smallCaps w:val="0"/>
        <w:strike w:val="0"/>
        <w:color w:val="9C9C9C"/>
        <w:spacing w:val="0"/>
        <w:w w:val="100"/>
        <w:position w:val="0"/>
        <w:sz w:val="17"/>
        <w:szCs w:val="17"/>
        <w:u w:val="none"/>
      </w:rPr>
    </w:lvl>
    <w:lvl w:ilvl="3">
      <w:start w:val="1"/>
      <w:numFmt w:val="bullet"/>
      <w:lvlText w:val="-"/>
      <w:lvlJc w:val="left"/>
      <w:rPr>
        <w:b w:val="0"/>
        <w:bCs w:val="0"/>
        <w:i w:val="0"/>
        <w:iCs w:val="0"/>
        <w:smallCaps w:val="0"/>
        <w:strike w:val="0"/>
        <w:color w:val="9C9C9C"/>
        <w:spacing w:val="0"/>
        <w:w w:val="100"/>
        <w:position w:val="0"/>
        <w:sz w:val="17"/>
        <w:szCs w:val="17"/>
        <w:u w:val="none"/>
      </w:rPr>
    </w:lvl>
    <w:lvl w:ilvl="4">
      <w:start w:val="1"/>
      <w:numFmt w:val="bullet"/>
      <w:lvlText w:val="-"/>
      <w:lvlJc w:val="left"/>
      <w:rPr>
        <w:b w:val="0"/>
        <w:bCs w:val="0"/>
        <w:i w:val="0"/>
        <w:iCs w:val="0"/>
        <w:smallCaps w:val="0"/>
        <w:strike w:val="0"/>
        <w:color w:val="9C9C9C"/>
        <w:spacing w:val="0"/>
        <w:w w:val="100"/>
        <w:position w:val="0"/>
        <w:sz w:val="17"/>
        <w:szCs w:val="17"/>
        <w:u w:val="none"/>
      </w:rPr>
    </w:lvl>
    <w:lvl w:ilvl="5">
      <w:start w:val="1"/>
      <w:numFmt w:val="bullet"/>
      <w:lvlText w:val="-"/>
      <w:lvlJc w:val="left"/>
      <w:rPr>
        <w:b w:val="0"/>
        <w:bCs w:val="0"/>
        <w:i w:val="0"/>
        <w:iCs w:val="0"/>
        <w:smallCaps w:val="0"/>
        <w:strike w:val="0"/>
        <w:color w:val="9C9C9C"/>
        <w:spacing w:val="0"/>
        <w:w w:val="100"/>
        <w:position w:val="0"/>
        <w:sz w:val="17"/>
        <w:szCs w:val="17"/>
        <w:u w:val="none"/>
      </w:rPr>
    </w:lvl>
    <w:lvl w:ilvl="6">
      <w:start w:val="1"/>
      <w:numFmt w:val="bullet"/>
      <w:lvlText w:val="-"/>
      <w:lvlJc w:val="left"/>
      <w:rPr>
        <w:b w:val="0"/>
        <w:bCs w:val="0"/>
        <w:i w:val="0"/>
        <w:iCs w:val="0"/>
        <w:smallCaps w:val="0"/>
        <w:strike w:val="0"/>
        <w:color w:val="9C9C9C"/>
        <w:spacing w:val="0"/>
        <w:w w:val="100"/>
        <w:position w:val="0"/>
        <w:sz w:val="17"/>
        <w:szCs w:val="17"/>
        <w:u w:val="none"/>
      </w:rPr>
    </w:lvl>
    <w:lvl w:ilvl="7">
      <w:start w:val="1"/>
      <w:numFmt w:val="bullet"/>
      <w:lvlText w:val="-"/>
      <w:lvlJc w:val="left"/>
      <w:rPr>
        <w:b w:val="0"/>
        <w:bCs w:val="0"/>
        <w:i w:val="0"/>
        <w:iCs w:val="0"/>
        <w:smallCaps w:val="0"/>
        <w:strike w:val="0"/>
        <w:color w:val="9C9C9C"/>
        <w:spacing w:val="0"/>
        <w:w w:val="100"/>
        <w:position w:val="0"/>
        <w:sz w:val="17"/>
        <w:szCs w:val="17"/>
        <w:u w:val="none"/>
      </w:rPr>
    </w:lvl>
    <w:lvl w:ilvl="8">
      <w:start w:val="1"/>
      <w:numFmt w:val="bullet"/>
      <w:lvlText w:val="-"/>
      <w:lvlJc w:val="left"/>
      <w:rPr>
        <w:b w:val="0"/>
        <w:bCs w:val="0"/>
        <w:i w:val="0"/>
        <w:iCs w:val="0"/>
        <w:smallCaps w:val="0"/>
        <w:strike w:val="0"/>
        <w:color w:val="9C9C9C"/>
        <w:spacing w:val="0"/>
        <w:w w:val="100"/>
        <w:position w:val="0"/>
        <w:sz w:val="17"/>
        <w:szCs w:val="17"/>
        <w:u w:val="none"/>
      </w:rPr>
    </w:lvl>
  </w:abstractNum>
  <w:abstractNum w:abstractNumId="2" w15:restartNumberingAfterBreak="0">
    <w:nsid w:val="2DCA514B"/>
    <w:multiLevelType w:val="hybridMultilevel"/>
    <w:tmpl w:val="170ED496"/>
    <w:lvl w:ilvl="0" w:tplc="98E2C22E">
      <w:start w:val="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50870616"/>
    <w:multiLevelType w:val="hybridMultilevel"/>
    <w:tmpl w:val="EFCACE84"/>
    <w:lvl w:ilvl="0" w:tplc="604EEE4E">
      <w:start w:val="16"/>
      <w:numFmt w:val="bullet"/>
      <w:lvlText w:val="-"/>
      <w:lvlJc w:val="left"/>
      <w:pPr>
        <w:ind w:left="720" w:hanging="360"/>
      </w:pPr>
      <w:rPr>
        <w:rFonts w:ascii="Arial" w:eastAsia="Times New Roman" w:hAnsi="Aria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63F90436"/>
    <w:multiLevelType w:val="hybridMultilevel"/>
    <w:tmpl w:val="A2AAEEDC"/>
    <w:lvl w:ilvl="0" w:tplc="3C2818DA">
      <w:start w:val="1"/>
      <w:numFmt w:val="bullet"/>
      <w:lvlText w:val="-"/>
      <w:lvlJc w:val="left"/>
      <w:pPr>
        <w:ind w:left="1069" w:hanging="360"/>
      </w:pPr>
      <w:rPr>
        <w:rFonts w:ascii="Arial" w:eastAsia="Times New Roman" w:hAnsi="Arial" w:cs="Aria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num w:numId="1" w16cid:durableId="2044091547">
    <w:abstractNumId w:val="0"/>
  </w:num>
  <w:num w:numId="2" w16cid:durableId="933629273">
    <w:abstractNumId w:val="3"/>
  </w:num>
  <w:num w:numId="3" w16cid:durableId="1940209429">
    <w:abstractNumId w:val="2"/>
  </w:num>
  <w:num w:numId="4" w16cid:durableId="95947067">
    <w:abstractNumId w:val="1"/>
  </w:num>
  <w:num w:numId="5" w16cid:durableId="2008985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ADE"/>
    <w:rsid w:val="00001F90"/>
    <w:rsid w:val="0000406A"/>
    <w:rsid w:val="0000568B"/>
    <w:rsid w:val="00006F2C"/>
    <w:rsid w:val="00007470"/>
    <w:rsid w:val="00012CE5"/>
    <w:rsid w:val="00012FC3"/>
    <w:rsid w:val="000134A7"/>
    <w:rsid w:val="00017406"/>
    <w:rsid w:val="0002009D"/>
    <w:rsid w:val="0002014E"/>
    <w:rsid w:val="00020962"/>
    <w:rsid w:val="00020D5D"/>
    <w:rsid w:val="00021827"/>
    <w:rsid w:val="00021C14"/>
    <w:rsid w:val="00023958"/>
    <w:rsid w:val="00023E9F"/>
    <w:rsid w:val="00024F78"/>
    <w:rsid w:val="00030D49"/>
    <w:rsid w:val="00031A3B"/>
    <w:rsid w:val="00034496"/>
    <w:rsid w:val="00034692"/>
    <w:rsid w:val="00034FBA"/>
    <w:rsid w:val="00040F3E"/>
    <w:rsid w:val="0004396C"/>
    <w:rsid w:val="000453EB"/>
    <w:rsid w:val="00050007"/>
    <w:rsid w:val="0005094D"/>
    <w:rsid w:val="0005778F"/>
    <w:rsid w:val="00062F95"/>
    <w:rsid w:val="00065220"/>
    <w:rsid w:val="00066B5F"/>
    <w:rsid w:val="00070FAF"/>
    <w:rsid w:val="0007323E"/>
    <w:rsid w:val="00082529"/>
    <w:rsid w:val="0008281E"/>
    <w:rsid w:val="00083EFF"/>
    <w:rsid w:val="00085EA3"/>
    <w:rsid w:val="0009002C"/>
    <w:rsid w:val="00092315"/>
    <w:rsid w:val="000928D2"/>
    <w:rsid w:val="000928E4"/>
    <w:rsid w:val="00095930"/>
    <w:rsid w:val="000A17AA"/>
    <w:rsid w:val="000A29D6"/>
    <w:rsid w:val="000A5CBC"/>
    <w:rsid w:val="000B0D8A"/>
    <w:rsid w:val="000B4F70"/>
    <w:rsid w:val="000B5698"/>
    <w:rsid w:val="000B6616"/>
    <w:rsid w:val="000B6BA2"/>
    <w:rsid w:val="000C0A3F"/>
    <w:rsid w:val="000C1AAE"/>
    <w:rsid w:val="000C1E26"/>
    <w:rsid w:val="000C3F6D"/>
    <w:rsid w:val="000C5395"/>
    <w:rsid w:val="000C63C5"/>
    <w:rsid w:val="000C78BE"/>
    <w:rsid w:val="000D3C7B"/>
    <w:rsid w:val="000D52A3"/>
    <w:rsid w:val="000E0760"/>
    <w:rsid w:val="000E139B"/>
    <w:rsid w:val="000E1478"/>
    <w:rsid w:val="000E26AE"/>
    <w:rsid w:val="000E5AC7"/>
    <w:rsid w:val="000F063A"/>
    <w:rsid w:val="000F0986"/>
    <w:rsid w:val="000F0F91"/>
    <w:rsid w:val="000F2284"/>
    <w:rsid w:val="000F334C"/>
    <w:rsid w:val="000F6B1E"/>
    <w:rsid w:val="000F7A26"/>
    <w:rsid w:val="000F7A4C"/>
    <w:rsid w:val="0010047D"/>
    <w:rsid w:val="001028DC"/>
    <w:rsid w:val="00106C6F"/>
    <w:rsid w:val="00107386"/>
    <w:rsid w:val="00107439"/>
    <w:rsid w:val="001113D6"/>
    <w:rsid w:val="001154F1"/>
    <w:rsid w:val="00116F94"/>
    <w:rsid w:val="001174C3"/>
    <w:rsid w:val="001204FC"/>
    <w:rsid w:val="00130051"/>
    <w:rsid w:val="001317C4"/>
    <w:rsid w:val="00131CD5"/>
    <w:rsid w:val="00131D0E"/>
    <w:rsid w:val="001355E8"/>
    <w:rsid w:val="001428CF"/>
    <w:rsid w:val="001454D5"/>
    <w:rsid w:val="00150C16"/>
    <w:rsid w:val="001539D0"/>
    <w:rsid w:val="00155031"/>
    <w:rsid w:val="00156A2B"/>
    <w:rsid w:val="00164F43"/>
    <w:rsid w:val="00165447"/>
    <w:rsid w:val="00166063"/>
    <w:rsid w:val="001669B8"/>
    <w:rsid w:val="001671CF"/>
    <w:rsid w:val="001703DF"/>
    <w:rsid w:val="00170750"/>
    <w:rsid w:val="00170924"/>
    <w:rsid w:val="0017274E"/>
    <w:rsid w:val="00173308"/>
    <w:rsid w:val="00174322"/>
    <w:rsid w:val="00176BAB"/>
    <w:rsid w:val="001852A9"/>
    <w:rsid w:val="0019020B"/>
    <w:rsid w:val="001920D3"/>
    <w:rsid w:val="001960D4"/>
    <w:rsid w:val="001A02B9"/>
    <w:rsid w:val="001A1208"/>
    <w:rsid w:val="001A29F7"/>
    <w:rsid w:val="001A50E8"/>
    <w:rsid w:val="001C1309"/>
    <w:rsid w:val="001C2FD3"/>
    <w:rsid w:val="001C3FDF"/>
    <w:rsid w:val="001D22B1"/>
    <w:rsid w:val="001D5E3A"/>
    <w:rsid w:val="001D6692"/>
    <w:rsid w:val="001D79AB"/>
    <w:rsid w:val="001E4EF3"/>
    <w:rsid w:val="001E5E8D"/>
    <w:rsid w:val="001E6059"/>
    <w:rsid w:val="001E6C78"/>
    <w:rsid w:val="001E7196"/>
    <w:rsid w:val="001E7485"/>
    <w:rsid w:val="00203B0F"/>
    <w:rsid w:val="00204306"/>
    <w:rsid w:val="00206A7A"/>
    <w:rsid w:val="00207E64"/>
    <w:rsid w:val="00211AB8"/>
    <w:rsid w:val="00213872"/>
    <w:rsid w:val="00214637"/>
    <w:rsid w:val="00214FA1"/>
    <w:rsid w:val="00216A66"/>
    <w:rsid w:val="00216E72"/>
    <w:rsid w:val="00220226"/>
    <w:rsid w:val="00223F6A"/>
    <w:rsid w:val="002248C9"/>
    <w:rsid w:val="0022518C"/>
    <w:rsid w:val="00226837"/>
    <w:rsid w:val="00230ADA"/>
    <w:rsid w:val="00232317"/>
    <w:rsid w:val="00232CBC"/>
    <w:rsid w:val="002353FC"/>
    <w:rsid w:val="00235901"/>
    <w:rsid w:val="00241C9B"/>
    <w:rsid w:val="0024442E"/>
    <w:rsid w:val="002569F1"/>
    <w:rsid w:val="0026082D"/>
    <w:rsid w:val="00260A87"/>
    <w:rsid w:val="002624AC"/>
    <w:rsid w:val="00265AEF"/>
    <w:rsid w:val="00266F38"/>
    <w:rsid w:val="002716EF"/>
    <w:rsid w:val="00272E9E"/>
    <w:rsid w:val="00274DE0"/>
    <w:rsid w:val="0028005B"/>
    <w:rsid w:val="00286134"/>
    <w:rsid w:val="00294A0A"/>
    <w:rsid w:val="00295CF4"/>
    <w:rsid w:val="00297469"/>
    <w:rsid w:val="002B2B32"/>
    <w:rsid w:val="002B5511"/>
    <w:rsid w:val="002B5A86"/>
    <w:rsid w:val="002B709D"/>
    <w:rsid w:val="002C21D8"/>
    <w:rsid w:val="002C5EB2"/>
    <w:rsid w:val="002C5F74"/>
    <w:rsid w:val="002C7113"/>
    <w:rsid w:val="002D34FB"/>
    <w:rsid w:val="002D453B"/>
    <w:rsid w:val="002D5268"/>
    <w:rsid w:val="002D6A04"/>
    <w:rsid w:val="002E0B75"/>
    <w:rsid w:val="002E17B9"/>
    <w:rsid w:val="002E231D"/>
    <w:rsid w:val="002E3C5A"/>
    <w:rsid w:val="002F05C5"/>
    <w:rsid w:val="002F062C"/>
    <w:rsid w:val="002F1156"/>
    <w:rsid w:val="0030078E"/>
    <w:rsid w:val="00304B07"/>
    <w:rsid w:val="003060FF"/>
    <w:rsid w:val="003127EB"/>
    <w:rsid w:val="00315CA4"/>
    <w:rsid w:val="00317B31"/>
    <w:rsid w:val="00320734"/>
    <w:rsid w:val="003219BD"/>
    <w:rsid w:val="003223BB"/>
    <w:rsid w:val="003241EF"/>
    <w:rsid w:val="003271F1"/>
    <w:rsid w:val="00332993"/>
    <w:rsid w:val="00335BD7"/>
    <w:rsid w:val="0034175E"/>
    <w:rsid w:val="003425D0"/>
    <w:rsid w:val="00344C5D"/>
    <w:rsid w:val="00344FFA"/>
    <w:rsid w:val="00347601"/>
    <w:rsid w:val="00353CA7"/>
    <w:rsid w:val="00354202"/>
    <w:rsid w:val="003552DB"/>
    <w:rsid w:val="0035591B"/>
    <w:rsid w:val="00355929"/>
    <w:rsid w:val="00356917"/>
    <w:rsid w:val="003637F7"/>
    <w:rsid w:val="003648E5"/>
    <w:rsid w:val="00364C4B"/>
    <w:rsid w:val="00365AD2"/>
    <w:rsid w:val="003664F5"/>
    <w:rsid w:val="00370D6D"/>
    <w:rsid w:val="00373DDA"/>
    <w:rsid w:val="00376CDF"/>
    <w:rsid w:val="00377914"/>
    <w:rsid w:val="00383342"/>
    <w:rsid w:val="0038429B"/>
    <w:rsid w:val="00385814"/>
    <w:rsid w:val="003905BF"/>
    <w:rsid w:val="00392CEE"/>
    <w:rsid w:val="00396D2A"/>
    <w:rsid w:val="003A0A0E"/>
    <w:rsid w:val="003A7BB2"/>
    <w:rsid w:val="003B1F90"/>
    <w:rsid w:val="003B214C"/>
    <w:rsid w:val="003B34EB"/>
    <w:rsid w:val="003B5A30"/>
    <w:rsid w:val="003B5F90"/>
    <w:rsid w:val="003B7482"/>
    <w:rsid w:val="003C0C0F"/>
    <w:rsid w:val="003C2A6C"/>
    <w:rsid w:val="003C4362"/>
    <w:rsid w:val="003C56E9"/>
    <w:rsid w:val="003C73AA"/>
    <w:rsid w:val="003D055B"/>
    <w:rsid w:val="003D66FE"/>
    <w:rsid w:val="003E2B86"/>
    <w:rsid w:val="003E36F5"/>
    <w:rsid w:val="003E50EF"/>
    <w:rsid w:val="003F0112"/>
    <w:rsid w:val="003F4613"/>
    <w:rsid w:val="003F5655"/>
    <w:rsid w:val="003F66C4"/>
    <w:rsid w:val="003F7D49"/>
    <w:rsid w:val="004018DA"/>
    <w:rsid w:val="00401FAE"/>
    <w:rsid w:val="004114EC"/>
    <w:rsid w:val="00412C0B"/>
    <w:rsid w:val="00412CAB"/>
    <w:rsid w:val="004221D0"/>
    <w:rsid w:val="00422A9A"/>
    <w:rsid w:val="00422CFC"/>
    <w:rsid w:val="00425F38"/>
    <w:rsid w:val="00426932"/>
    <w:rsid w:val="00427A35"/>
    <w:rsid w:val="00427D5C"/>
    <w:rsid w:val="004302B2"/>
    <w:rsid w:val="00430CDB"/>
    <w:rsid w:val="0043327E"/>
    <w:rsid w:val="00440E7B"/>
    <w:rsid w:val="00442F2C"/>
    <w:rsid w:val="00443494"/>
    <w:rsid w:val="00446FB7"/>
    <w:rsid w:val="00450E55"/>
    <w:rsid w:val="004518A1"/>
    <w:rsid w:val="004554C4"/>
    <w:rsid w:val="004560BE"/>
    <w:rsid w:val="00463CD4"/>
    <w:rsid w:val="00464912"/>
    <w:rsid w:val="00465905"/>
    <w:rsid w:val="00466638"/>
    <w:rsid w:val="004669D1"/>
    <w:rsid w:val="00467ED8"/>
    <w:rsid w:val="00472F18"/>
    <w:rsid w:val="00475C43"/>
    <w:rsid w:val="004845AE"/>
    <w:rsid w:val="0049171C"/>
    <w:rsid w:val="004922CB"/>
    <w:rsid w:val="0049321F"/>
    <w:rsid w:val="00493F60"/>
    <w:rsid w:val="00494316"/>
    <w:rsid w:val="004A00B1"/>
    <w:rsid w:val="004A4291"/>
    <w:rsid w:val="004A4A94"/>
    <w:rsid w:val="004A6946"/>
    <w:rsid w:val="004B245B"/>
    <w:rsid w:val="004B2A44"/>
    <w:rsid w:val="004B4522"/>
    <w:rsid w:val="004B72DB"/>
    <w:rsid w:val="004C1451"/>
    <w:rsid w:val="004C20F6"/>
    <w:rsid w:val="004C42AD"/>
    <w:rsid w:val="004C7027"/>
    <w:rsid w:val="004D0D0F"/>
    <w:rsid w:val="004E10B9"/>
    <w:rsid w:val="004E7502"/>
    <w:rsid w:val="004F6775"/>
    <w:rsid w:val="00502DA2"/>
    <w:rsid w:val="00504841"/>
    <w:rsid w:val="005115C7"/>
    <w:rsid w:val="0051209D"/>
    <w:rsid w:val="00517C03"/>
    <w:rsid w:val="005274D0"/>
    <w:rsid w:val="00527790"/>
    <w:rsid w:val="005301B1"/>
    <w:rsid w:val="00530E85"/>
    <w:rsid w:val="00534003"/>
    <w:rsid w:val="00535AC0"/>
    <w:rsid w:val="005374FF"/>
    <w:rsid w:val="00537ECD"/>
    <w:rsid w:val="0054160D"/>
    <w:rsid w:val="00542BCB"/>
    <w:rsid w:val="00542E62"/>
    <w:rsid w:val="00543A77"/>
    <w:rsid w:val="00545B32"/>
    <w:rsid w:val="00545D4E"/>
    <w:rsid w:val="00546AB9"/>
    <w:rsid w:val="00547AB1"/>
    <w:rsid w:val="00547D51"/>
    <w:rsid w:val="005525C0"/>
    <w:rsid w:val="0055332D"/>
    <w:rsid w:val="0055490C"/>
    <w:rsid w:val="00554BEC"/>
    <w:rsid w:val="00557099"/>
    <w:rsid w:val="005617AB"/>
    <w:rsid w:val="00562236"/>
    <w:rsid w:val="005623E1"/>
    <w:rsid w:val="005670B6"/>
    <w:rsid w:val="00567325"/>
    <w:rsid w:val="00571F82"/>
    <w:rsid w:val="00577DD5"/>
    <w:rsid w:val="0058288D"/>
    <w:rsid w:val="005839F9"/>
    <w:rsid w:val="00585743"/>
    <w:rsid w:val="005924D3"/>
    <w:rsid w:val="005959FE"/>
    <w:rsid w:val="00596A61"/>
    <w:rsid w:val="00596B75"/>
    <w:rsid w:val="005A799D"/>
    <w:rsid w:val="005B1AEC"/>
    <w:rsid w:val="005B2DCD"/>
    <w:rsid w:val="005B39A7"/>
    <w:rsid w:val="005B6773"/>
    <w:rsid w:val="005B72F3"/>
    <w:rsid w:val="005C13A7"/>
    <w:rsid w:val="005C3FCB"/>
    <w:rsid w:val="005C417E"/>
    <w:rsid w:val="005C4B53"/>
    <w:rsid w:val="005C7FC5"/>
    <w:rsid w:val="005D44E8"/>
    <w:rsid w:val="005D4C8B"/>
    <w:rsid w:val="005D536E"/>
    <w:rsid w:val="005E030B"/>
    <w:rsid w:val="005E1234"/>
    <w:rsid w:val="005E6526"/>
    <w:rsid w:val="005F1207"/>
    <w:rsid w:val="005F367D"/>
    <w:rsid w:val="005F4806"/>
    <w:rsid w:val="00601334"/>
    <w:rsid w:val="00601603"/>
    <w:rsid w:val="006062C8"/>
    <w:rsid w:val="0061348A"/>
    <w:rsid w:val="00617ACE"/>
    <w:rsid w:val="006316A1"/>
    <w:rsid w:val="006322C3"/>
    <w:rsid w:val="00632682"/>
    <w:rsid w:val="00636C31"/>
    <w:rsid w:val="0064031F"/>
    <w:rsid w:val="00647514"/>
    <w:rsid w:val="00651D3A"/>
    <w:rsid w:val="00654CA8"/>
    <w:rsid w:val="006574B3"/>
    <w:rsid w:val="00662016"/>
    <w:rsid w:val="0066254F"/>
    <w:rsid w:val="00665ADD"/>
    <w:rsid w:val="0066672F"/>
    <w:rsid w:val="0066784C"/>
    <w:rsid w:val="00670CEA"/>
    <w:rsid w:val="00670F38"/>
    <w:rsid w:val="0067368C"/>
    <w:rsid w:val="00675B82"/>
    <w:rsid w:val="00676130"/>
    <w:rsid w:val="00676F9A"/>
    <w:rsid w:val="00681D31"/>
    <w:rsid w:val="00681F1E"/>
    <w:rsid w:val="0068339C"/>
    <w:rsid w:val="0068517C"/>
    <w:rsid w:val="00687E44"/>
    <w:rsid w:val="006915FB"/>
    <w:rsid w:val="006A138B"/>
    <w:rsid w:val="006A781A"/>
    <w:rsid w:val="006B070D"/>
    <w:rsid w:val="006B4BB4"/>
    <w:rsid w:val="006B6B93"/>
    <w:rsid w:val="006B7466"/>
    <w:rsid w:val="006C26B5"/>
    <w:rsid w:val="006C2A61"/>
    <w:rsid w:val="006C3BC4"/>
    <w:rsid w:val="006C3EE0"/>
    <w:rsid w:val="006C4DD1"/>
    <w:rsid w:val="006C658E"/>
    <w:rsid w:val="006C7E7A"/>
    <w:rsid w:val="006D36F9"/>
    <w:rsid w:val="006D3EEF"/>
    <w:rsid w:val="006D5D03"/>
    <w:rsid w:val="006D769F"/>
    <w:rsid w:val="006D7C03"/>
    <w:rsid w:val="006E07FF"/>
    <w:rsid w:val="006E4BFA"/>
    <w:rsid w:val="006E5119"/>
    <w:rsid w:val="006E6F4E"/>
    <w:rsid w:val="006E7536"/>
    <w:rsid w:val="006E79D3"/>
    <w:rsid w:val="006E7F74"/>
    <w:rsid w:val="006F04CE"/>
    <w:rsid w:val="006F17CA"/>
    <w:rsid w:val="006F17E1"/>
    <w:rsid w:val="006F2477"/>
    <w:rsid w:val="006F31EB"/>
    <w:rsid w:val="00701D4B"/>
    <w:rsid w:val="00702D47"/>
    <w:rsid w:val="00703662"/>
    <w:rsid w:val="00705A59"/>
    <w:rsid w:val="00710C3B"/>
    <w:rsid w:val="00711D7C"/>
    <w:rsid w:val="007129A2"/>
    <w:rsid w:val="00713721"/>
    <w:rsid w:val="00716716"/>
    <w:rsid w:val="00720ADD"/>
    <w:rsid w:val="00722E39"/>
    <w:rsid w:val="00722FEB"/>
    <w:rsid w:val="00731BFB"/>
    <w:rsid w:val="007324A3"/>
    <w:rsid w:val="007325E4"/>
    <w:rsid w:val="00734CAE"/>
    <w:rsid w:val="00735C80"/>
    <w:rsid w:val="00740D0A"/>
    <w:rsid w:val="0074130D"/>
    <w:rsid w:val="00743F0C"/>
    <w:rsid w:val="007552D8"/>
    <w:rsid w:val="007616E9"/>
    <w:rsid w:val="00762603"/>
    <w:rsid w:val="00764859"/>
    <w:rsid w:val="00767259"/>
    <w:rsid w:val="00772F1C"/>
    <w:rsid w:val="0077574E"/>
    <w:rsid w:val="00775C57"/>
    <w:rsid w:val="0077743D"/>
    <w:rsid w:val="00780FF4"/>
    <w:rsid w:val="0079338B"/>
    <w:rsid w:val="007A154A"/>
    <w:rsid w:val="007A15E9"/>
    <w:rsid w:val="007A3BC5"/>
    <w:rsid w:val="007A7F09"/>
    <w:rsid w:val="007B15F5"/>
    <w:rsid w:val="007B26AC"/>
    <w:rsid w:val="007B5955"/>
    <w:rsid w:val="007B794D"/>
    <w:rsid w:val="007C1220"/>
    <w:rsid w:val="007C3D22"/>
    <w:rsid w:val="007C4D83"/>
    <w:rsid w:val="007C6AC1"/>
    <w:rsid w:val="007D225E"/>
    <w:rsid w:val="007D3609"/>
    <w:rsid w:val="007E00D4"/>
    <w:rsid w:val="007E34FD"/>
    <w:rsid w:val="007E360B"/>
    <w:rsid w:val="007E3B34"/>
    <w:rsid w:val="007F287B"/>
    <w:rsid w:val="007F2D49"/>
    <w:rsid w:val="007F323F"/>
    <w:rsid w:val="007F573A"/>
    <w:rsid w:val="007F71BC"/>
    <w:rsid w:val="00801D46"/>
    <w:rsid w:val="00805C17"/>
    <w:rsid w:val="00814469"/>
    <w:rsid w:val="00814AA6"/>
    <w:rsid w:val="0082015D"/>
    <w:rsid w:val="0082586D"/>
    <w:rsid w:val="008353EB"/>
    <w:rsid w:val="00835822"/>
    <w:rsid w:val="008469C8"/>
    <w:rsid w:val="00847842"/>
    <w:rsid w:val="0085248B"/>
    <w:rsid w:val="00852FD1"/>
    <w:rsid w:val="008536F7"/>
    <w:rsid w:val="008554EB"/>
    <w:rsid w:val="00864289"/>
    <w:rsid w:val="0087019C"/>
    <w:rsid w:val="00871EB5"/>
    <w:rsid w:val="00876AAD"/>
    <w:rsid w:val="00884492"/>
    <w:rsid w:val="00890AC1"/>
    <w:rsid w:val="00895C8F"/>
    <w:rsid w:val="008A1031"/>
    <w:rsid w:val="008A60BA"/>
    <w:rsid w:val="008A6AB5"/>
    <w:rsid w:val="008B2FDD"/>
    <w:rsid w:val="008B347A"/>
    <w:rsid w:val="008B3A17"/>
    <w:rsid w:val="008B5B0A"/>
    <w:rsid w:val="008C1DA8"/>
    <w:rsid w:val="008C2EA9"/>
    <w:rsid w:val="008C303A"/>
    <w:rsid w:val="008C470C"/>
    <w:rsid w:val="008C5054"/>
    <w:rsid w:val="008C57FE"/>
    <w:rsid w:val="008C75BB"/>
    <w:rsid w:val="008D09AF"/>
    <w:rsid w:val="008D35B8"/>
    <w:rsid w:val="008D4ACD"/>
    <w:rsid w:val="008D6AD3"/>
    <w:rsid w:val="008E65F1"/>
    <w:rsid w:val="008F2604"/>
    <w:rsid w:val="008F36E5"/>
    <w:rsid w:val="008F379D"/>
    <w:rsid w:val="008F4687"/>
    <w:rsid w:val="0090001B"/>
    <w:rsid w:val="00903A3D"/>
    <w:rsid w:val="0090515A"/>
    <w:rsid w:val="00906726"/>
    <w:rsid w:val="00911739"/>
    <w:rsid w:val="00911EFC"/>
    <w:rsid w:val="009121DF"/>
    <w:rsid w:val="00912236"/>
    <w:rsid w:val="0091702B"/>
    <w:rsid w:val="00921299"/>
    <w:rsid w:val="00924275"/>
    <w:rsid w:val="0092447F"/>
    <w:rsid w:val="00930112"/>
    <w:rsid w:val="00930CC6"/>
    <w:rsid w:val="0093125D"/>
    <w:rsid w:val="009312A8"/>
    <w:rsid w:val="00935F3F"/>
    <w:rsid w:val="00937612"/>
    <w:rsid w:val="009408A2"/>
    <w:rsid w:val="009428B5"/>
    <w:rsid w:val="00943EF7"/>
    <w:rsid w:val="009505F1"/>
    <w:rsid w:val="00952C3B"/>
    <w:rsid w:val="00954836"/>
    <w:rsid w:val="00963A77"/>
    <w:rsid w:val="00964D91"/>
    <w:rsid w:val="00975BA4"/>
    <w:rsid w:val="009836FF"/>
    <w:rsid w:val="009855B7"/>
    <w:rsid w:val="00986024"/>
    <w:rsid w:val="009875F0"/>
    <w:rsid w:val="00987813"/>
    <w:rsid w:val="00987ADF"/>
    <w:rsid w:val="009904D6"/>
    <w:rsid w:val="00990FA4"/>
    <w:rsid w:val="0099197B"/>
    <w:rsid w:val="009920AE"/>
    <w:rsid w:val="00996ED6"/>
    <w:rsid w:val="00997425"/>
    <w:rsid w:val="00997CD9"/>
    <w:rsid w:val="009A5639"/>
    <w:rsid w:val="009B1778"/>
    <w:rsid w:val="009B3103"/>
    <w:rsid w:val="009B3344"/>
    <w:rsid w:val="009B4ECB"/>
    <w:rsid w:val="009B4FFE"/>
    <w:rsid w:val="009B6A0E"/>
    <w:rsid w:val="009B73EF"/>
    <w:rsid w:val="009B7CF9"/>
    <w:rsid w:val="009C094E"/>
    <w:rsid w:val="009C11E3"/>
    <w:rsid w:val="009C3A2D"/>
    <w:rsid w:val="009C556C"/>
    <w:rsid w:val="009C6430"/>
    <w:rsid w:val="009C6B24"/>
    <w:rsid w:val="009D0331"/>
    <w:rsid w:val="009D2510"/>
    <w:rsid w:val="009E0717"/>
    <w:rsid w:val="009E70B7"/>
    <w:rsid w:val="009F003D"/>
    <w:rsid w:val="009F5E9B"/>
    <w:rsid w:val="009F7559"/>
    <w:rsid w:val="00A02283"/>
    <w:rsid w:val="00A02D42"/>
    <w:rsid w:val="00A03AD1"/>
    <w:rsid w:val="00A04E3C"/>
    <w:rsid w:val="00A053F7"/>
    <w:rsid w:val="00A06005"/>
    <w:rsid w:val="00A145A0"/>
    <w:rsid w:val="00A2240B"/>
    <w:rsid w:val="00A23CC3"/>
    <w:rsid w:val="00A247B2"/>
    <w:rsid w:val="00A26F2F"/>
    <w:rsid w:val="00A30458"/>
    <w:rsid w:val="00A30674"/>
    <w:rsid w:val="00A35A7D"/>
    <w:rsid w:val="00A4263D"/>
    <w:rsid w:val="00A46968"/>
    <w:rsid w:val="00A52B1E"/>
    <w:rsid w:val="00A538F8"/>
    <w:rsid w:val="00A558BB"/>
    <w:rsid w:val="00A56051"/>
    <w:rsid w:val="00A56877"/>
    <w:rsid w:val="00A622ED"/>
    <w:rsid w:val="00A627F2"/>
    <w:rsid w:val="00A66741"/>
    <w:rsid w:val="00A6711C"/>
    <w:rsid w:val="00A73D32"/>
    <w:rsid w:val="00A770B2"/>
    <w:rsid w:val="00A80AEC"/>
    <w:rsid w:val="00A81791"/>
    <w:rsid w:val="00A823A0"/>
    <w:rsid w:val="00A824D3"/>
    <w:rsid w:val="00A85337"/>
    <w:rsid w:val="00A867B2"/>
    <w:rsid w:val="00A867D3"/>
    <w:rsid w:val="00A8724C"/>
    <w:rsid w:val="00A8732F"/>
    <w:rsid w:val="00A90B3D"/>
    <w:rsid w:val="00A9105E"/>
    <w:rsid w:val="00A953B4"/>
    <w:rsid w:val="00AA0D77"/>
    <w:rsid w:val="00AA1647"/>
    <w:rsid w:val="00AA25B7"/>
    <w:rsid w:val="00AA2B08"/>
    <w:rsid w:val="00AA3F4C"/>
    <w:rsid w:val="00AA63BF"/>
    <w:rsid w:val="00AB0D79"/>
    <w:rsid w:val="00AB0E18"/>
    <w:rsid w:val="00AB1E0E"/>
    <w:rsid w:val="00AD4237"/>
    <w:rsid w:val="00AD44B6"/>
    <w:rsid w:val="00AD523D"/>
    <w:rsid w:val="00AD6F97"/>
    <w:rsid w:val="00AE39B1"/>
    <w:rsid w:val="00AF5CC4"/>
    <w:rsid w:val="00B02C7D"/>
    <w:rsid w:val="00B03F1D"/>
    <w:rsid w:val="00B0782C"/>
    <w:rsid w:val="00B078A8"/>
    <w:rsid w:val="00B160CE"/>
    <w:rsid w:val="00B175C7"/>
    <w:rsid w:val="00B24374"/>
    <w:rsid w:val="00B25CD4"/>
    <w:rsid w:val="00B3598B"/>
    <w:rsid w:val="00B4011D"/>
    <w:rsid w:val="00B42B80"/>
    <w:rsid w:val="00B43980"/>
    <w:rsid w:val="00B5414D"/>
    <w:rsid w:val="00B55043"/>
    <w:rsid w:val="00B5603F"/>
    <w:rsid w:val="00B60C77"/>
    <w:rsid w:val="00B617C6"/>
    <w:rsid w:val="00B63540"/>
    <w:rsid w:val="00B65486"/>
    <w:rsid w:val="00B66AF6"/>
    <w:rsid w:val="00B67EDE"/>
    <w:rsid w:val="00B714C2"/>
    <w:rsid w:val="00B73A42"/>
    <w:rsid w:val="00B748FC"/>
    <w:rsid w:val="00B7705B"/>
    <w:rsid w:val="00B815F2"/>
    <w:rsid w:val="00B816E8"/>
    <w:rsid w:val="00B844AF"/>
    <w:rsid w:val="00B85CBC"/>
    <w:rsid w:val="00B876CC"/>
    <w:rsid w:val="00BA2F66"/>
    <w:rsid w:val="00BA3635"/>
    <w:rsid w:val="00BA6A59"/>
    <w:rsid w:val="00BA7E93"/>
    <w:rsid w:val="00BB5CB6"/>
    <w:rsid w:val="00BC4ED8"/>
    <w:rsid w:val="00BC5B08"/>
    <w:rsid w:val="00BC6BF3"/>
    <w:rsid w:val="00BC7ABE"/>
    <w:rsid w:val="00BD175A"/>
    <w:rsid w:val="00BD2CE8"/>
    <w:rsid w:val="00BD3966"/>
    <w:rsid w:val="00BD3B60"/>
    <w:rsid w:val="00BD6A5B"/>
    <w:rsid w:val="00BD6CEA"/>
    <w:rsid w:val="00BD7388"/>
    <w:rsid w:val="00BE12C6"/>
    <w:rsid w:val="00BE215A"/>
    <w:rsid w:val="00BE63EC"/>
    <w:rsid w:val="00BF0823"/>
    <w:rsid w:val="00BF1744"/>
    <w:rsid w:val="00BF21FD"/>
    <w:rsid w:val="00BF33B0"/>
    <w:rsid w:val="00C04546"/>
    <w:rsid w:val="00C065A8"/>
    <w:rsid w:val="00C11A88"/>
    <w:rsid w:val="00C135F5"/>
    <w:rsid w:val="00C13E9D"/>
    <w:rsid w:val="00C21391"/>
    <w:rsid w:val="00C218C7"/>
    <w:rsid w:val="00C25395"/>
    <w:rsid w:val="00C34DE5"/>
    <w:rsid w:val="00C35C28"/>
    <w:rsid w:val="00C35F6B"/>
    <w:rsid w:val="00C36298"/>
    <w:rsid w:val="00C364A5"/>
    <w:rsid w:val="00C3735C"/>
    <w:rsid w:val="00C452A3"/>
    <w:rsid w:val="00C46D69"/>
    <w:rsid w:val="00C503B0"/>
    <w:rsid w:val="00C533B1"/>
    <w:rsid w:val="00C55031"/>
    <w:rsid w:val="00C60361"/>
    <w:rsid w:val="00C62D5E"/>
    <w:rsid w:val="00C64088"/>
    <w:rsid w:val="00C7179F"/>
    <w:rsid w:val="00C73DF2"/>
    <w:rsid w:val="00C752B7"/>
    <w:rsid w:val="00C75990"/>
    <w:rsid w:val="00C80997"/>
    <w:rsid w:val="00C8099C"/>
    <w:rsid w:val="00C82FA6"/>
    <w:rsid w:val="00C84CAA"/>
    <w:rsid w:val="00C902D4"/>
    <w:rsid w:val="00C947C2"/>
    <w:rsid w:val="00C951D1"/>
    <w:rsid w:val="00CA47B0"/>
    <w:rsid w:val="00CA558C"/>
    <w:rsid w:val="00CA5702"/>
    <w:rsid w:val="00CA7784"/>
    <w:rsid w:val="00CB3860"/>
    <w:rsid w:val="00CB5FED"/>
    <w:rsid w:val="00CB6A9D"/>
    <w:rsid w:val="00CB6B64"/>
    <w:rsid w:val="00CB6D95"/>
    <w:rsid w:val="00CB7617"/>
    <w:rsid w:val="00CC0555"/>
    <w:rsid w:val="00CC1ADE"/>
    <w:rsid w:val="00CC55A4"/>
    <w:rsid w:val="00CC726A"/>
    <w:rsid w:val="00CD093D"/>
    <w:rsid w:val="00CD2584"/>
    <w:rsid w:val="00CD4FEB"/>
    <w:rsid w:val="00CD5A9B"/>
    <w:rsid w:val="00CE3680"/>
    <w:rsid w:val="00CE4A11"/>
    <w:rsid w:val="00CE7B92"/>
    <w:rsid w:val="00CF107F"/>
    <w:rsid w:val="00CF1322"/>
    <w:rsid w:val="00CF3ABB"/>
    <w:rsid w:val="00CF5986"/>
    <w:rsid w:val="00CF640E"/>
    <w:rsid w:val="00CF6B6E"/>
    <w:rsid w:val="00CF7DE2"/>
    <w:rsid w:val="00D00F80"/>
    <w:rsid w:val="00D01D70"/>
    <w:rsid w:val="00D02573"/>
    <w:rsid w:val="00D0348E"/>
    <w:rsid w:val="00D03550"/>
    <w:rsid w:val="00D03564"/>
    <w:rsid w:val="00D06AFE"/>
    <w:rsid w:val="00D07113"/>
    <w:rsid w:val="00D07569"/>
    <w:rsid w:val="00D103C3"/>
    <w:rsid w:val="00D10906"/>
    <w:rsid w:val="00D11F37"/>
    <w:rsid w:val="00D142B4"/>
    <w:rsid w:val="00D15A9A"/>
    <w:rsid w:val="00D17F22"/>
    <w:rsid w:val="00D21A64"/>
    <w:rsid w:val="00D25CFC"/>
    <w:rsid w:val="00D314B5"/>
    <w:rsid w:val="00D31B45"/>
    <w:rsid w:val="00D31DB2"/>
    <w:rsid w:val="00D3216D"/>
    <w:rsid w:val="00D33B7B"/>
    <w:rsid w:val="00D366EE"/>
    <w:rsid w:val="00D36833"/>
    <w:rsid w:val="00D40ADF"/>
    <w:rsid w:val="00D40C60"/>
    <w:rsid w:val="00D4287F"/>
    <w:rsid w:val="00D45054"/>
    <w:rsid w:val="00D472C4"/>
    <w:rsid w:val="00D4781C"/>
    <w:rsid w:val="00D5294B"/>
    <w:rsid w:val="00D52EC1"/>
    <w:rsid w:val="00D6063A"/>
    <w:rsid w:val="00D60EEC"/>
    <w:rsid w:val="00D6203D"/>
    <w:rsid w:val="00D6298D"/>
    <w:rsid w:val="00D629F1"/>
    <w:rsid w:val="00D62B1A"/>
    <w:rsid w:val="00D65D60"/>
    <w:rsid w:val="00D67356"/>
    <w:rsid w:val="00D70478"/>
    <w:rsid w:val="00D72D71"/>
    <w:rsid w:val="00D74473"/>
    <w:rsid w:val="00D74675"/>
    <w:rsid w:val="00D74EBF"/>
    <w:rsid w:val="00D765AA"/>
    <w:rsid w:val="00D824F9"/>
    <w:rsid w:val="00D82B66"/>
    <w:rsid w:val="00D8416C"/>
    <w:rsid w:val="00D8448A"/>
    <w:rsid w:val="00D851DA"/>
    <w:rsid w:val="00D85642"/>
    <w:rsid w:val="00D85979"/>
    <w:rsid w:val="00D9292B"/>
    <w:rsid w:val="00D94549"/>
    <w:rsid w:val="00D956FF"/>
    <w:rsid w:val="00D9591F"/>
    <w:rsid w:val="00D95B5F"/>
    <w:rsid w:val="00D97DCC"/>
    <w:rsid w:val="00DA0A69"/>
    <w:rsid w:val="00DA174A"/>
    <w:rsid w:val="00DA3190"/>
    <w:rsid w:val="00DA5027"/>
    <w:rsid w:val="00DA6CE0"/>
    <w:rsid w:val="00DB0742"/>
    <w:rsid w:val="00DB6C22"/>
    <w:rsid w:val="00DC27C7"/>
    <w:rsid w:val="00DC290C"/>
    <w:rsid w:val="00DD0327"/>
    <w:rsid w:val="00DD1284"/>
    <w:rsid w:val="00DD2CD7"/>
    <w:rsid w:val="00DD7483"/>
    <w:rsid w:val="00DE241B"/>
    <w:rsid w:val="00DE2D11"/>
    <w:rsid w:val="00DE4DD3"/>
    <w:rsid w:val="00DE54D1"/>
    <w:rsid w:val="00DE68B2"/>
    <w:rsid w:val="00DE74B1"/>
    <w:rsid w:val="00DF00B7"/>
    <w:rsid w:val="00DF0CEA"/>
    <w:rsid w:val="00DF29BE"/>
    <w:rsid w:val="00E01A30"/>
    <w:rsid w:val="00E02A7B"/>
    <w:rsid w:val="00E02C11"/>
    <w:rsid w:val="00E030D8"/>
    <w:rsid w:val="00E03E2B"/>
    <w:rsid w:val="00E05085"/>
    <w:rsid w:val="00E05319"/>
    <w:rsid w:val="00E05A6E"/>
    <w:rsid w:val="00E05E4E"/>
    <w:rsid w:val="00E06E31"/>
    <w:rsid w:val="00E10C06"/>
    <w:rsid w:val="00E11995"/>
    <w:rsid w:val="00E16CF7"/>
    <w:rsid w:val="00E17865"/>
    <w:rsid w:val="00E20130"/>
    <w:rsid w:val="00E22F4F"/>
    <w:rsid w:val="00E2441D"/>
    <w:rsid w:val="00E3123B"/>
    <w:rsid w:val="00E31C32"/>
    <w:rsid w:val="00E32370"/>
    <w:rsid w:val="00E33170"/>
    <w:rsid w:val="00E33720"/>
    <w:rsid w:val="00E40C33"/>
    <w:rsid w:val="00E41C09"/>
    <w:rsid w:val="00E45F0A"/>
    <w:rsid w:val="00E5051F"/>
    <w:rsid w:val="00E51F2A"/>
    <w:rsid w:val="00E55B56"/>
    <w:rsid w:val="00E56EDF"/>
    <w:rsid w:val="00E624E4"/>
    <w:rsid w:val="00E650EC"/>
    <w:rsid w:val="00E65B1A"/>
    <w:rsid w:val="00E67459"/>
    <w:rsid w:val="00E67AAC"/>
    <w:rsid w:val="00E72C4C"/>
    <w:rsid w:val="00E76105"/>
    <w:rsid w:val="00E80949"/>
    <w:rsid w:val="00E82E8C"/>
    <w:rsid w:val="00E91D4A"/>
    <w:rsid w:val="00E92868"/>
    <w:rsid w:val="00E93E18"/>
    <w:rsid w:val="00E947A5"/>
    <w:rsid w:val="00E94C25"/>
    <w:rsid w:val="00EA78BA"/>
    <w:rsid w:val="00EB04F6"/>
    <w:rsid w:val="00EB2D6B"/>
    <w:rsid w:val="00EB47F4"/>
    <w:rsid w:val="00EB6327"/>
    <w:rsid w:val="00EB6A17"/>
    <w:rsid w:val="00EB7E21"/>
    <w:rsid w:val="00EC110F"/>
    <w:rsid w:val="00EC43C2"/>
    <w:rsid w:val="00EC60F1"/>
    <w:rsid w:val="00EC6D16"/>
    <w:rsid w:val="00ED04CF"/>
    <w:rsid w:val="00ED403C"/>
    <w:rsid w:val="00ED55E6"/>
    <w:rsid w:val="00ED6116"/>
    <w:rsid w:val="00ED6D26"/>
    <w:rsid w:val="00ED6D5A"/>
    <w:rsid w:val="00EF12F9"/>
    <w:rsid w:val="00EF1378"/>
    <w:rsid w:val="00EF521B"/>
    <w:rsid w:val="00EF7369"/>
    <w:rsid w:val="00EF7492"/>
    <w:rsid w:val="00F014F7"/>
    <w:rsid w:val="00F10CE9"/>
    <w:rsid w:val="00F113D7"/>
    <w:rsid w:val="00F16433"/>
    <w:rsid w:val="00F20B86"/>
    <w:rsid w:val="00F211F0"/>
    <w:rsid w:val="00F22511"/>
    <w:rsid w:val="00F23DE2"/>
    <w:rsid w:val="00F244EA"/>
    <w:rsid w:val="00F26B09"/>
    <w:rsid w:val="00F26DDF"/>
    <w:rsid w:val="00F27578"/>
    <w:rsid w:val="00F304A3"/>
    <w:rsid w:val="00F30D63"/>
    <w:rsid w:val="00F3312B"/>
    <w:rsid w:val="00F332B9"/>
    <w:rsid w:val="00F343C6"/>
    <w:rsid w:val="00F42C07"/>
    <w:rsid w:val="00F4401F"/>
    <w:rsid w:val="00F52975"/>
    <w:rsid w:val="00F5500E"/>
    <w:rsid w:val="00F62B12"/>
    <w:rsid w:val="00F73F9B"/>
    <w:rsid w:val="00F747E3"/>
    <w:rsid w:val="00F74C1B"/>
    <w:rsid w:val="00F75050"/>
    <w:rsid w:val="00F75B56"/>
    <w:rsid w:val="00F772D9"/>
    <w:rsid w:val="00F81B85"/>
    <w:rsid w:val="00F86E13"/>
    <w:rsid w:val="00F87AB0"/>
    <w:rsid w:val="00F903AC"/>
    <w:rsid w:val="00F90B68"/>
    <w:rsid w:val="00FA13FB"/>
    <w:rsid w:val="00FB16B3"/>
    <w:rsid w:val="00FB219E"/>
    <w:rsid w:val="00FB448F"/>
    <w:rsid w:val="00FB460F"/>
    <w:rsid w:val="00FB49BA"/>
    <w:rsid w:val="00FB5774"/>
    <w:rsid w:val="00FB57B3"/>
    <w:rsid w:val="00FC0945"/>
    <w:rsid w:val="00FC1A70"/>
    <w:rsid w:val="00FC24E6"/>
    <w:rsid w:val="00FC2BC6"/>
    <w:rsid w:val="00FC51DD"/>
    <w:rsid w:val="00FC6846"/>
    <w:rsid w:val="00FD1EC1"/>
    <w:rsid w:val="00FD283E"/>
    <w:rsid w:val="00FD6805"/>
    <w:rsid w:val="00FD78C7"/>
    <w:rsid w:val="00FD7F6B"/>
    <w:rsid w:val="00FE019B"/>
    <w:rsid w:val="00FE04ED"/>
    <w:rsid w:val="00FE067B"/>
    <w:rsid w:val="00FE07F7"/>
    <w:rsid w:val="00FE245D"/>
    <w:rsid w:val="00FE6149"/>
    <w:rsid w:val="00FE76CA"/>
    <w:rsid w:val="00FF24E7"/>
    <w:rsid w:val="00FF3DFC"/>
    <w:rsid w:val="00FF4F27"/>
    <w:rsid w:val="00FF5508"/>
    <w:rsid w:val="00FF594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54484F"/>
  <w15:chartTrackingRefBased/>
  <w15:docId w15:val="{34A3B5DF-A7F5-49CB-925E-894DA74CD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1ADE"/>
    <w:pPr>
      <w:suppressAutoHyphens/>
      <w:autoSpaceDN w:val="0"/>
      <w:spacing w:line="252" w:lineRule="auto"/>
    </w:pPr>
    <w:rPr>
      <w:rFonts w:ascii="Calibri" w:eastAsia="Calibri" w:hAnsi="Calibri" w:cs="Calibri"/>
      <w:kern w:val="3"/>
      <w:lang w:eastAsia="zh-CN" w:bidi="hi-IN"/>
    </w:rPr>
  </w:style>
  <w:style w:type="paragraph" w:styleId="Heading1">
    <w:name w:val="heading 1"/>
    <w:basedOn w:val="Normal"/>
    <w:next w:val="Normal"/>
    <w:link w:val="Heading1Char"/>
    <w:uiPriority w:val="9"/>
    <w:qFormat/>
    <w:rsid w:val="009B3103"/>
    <w:pPr>
      <w:keepNext/>
      <w:keepLines/>
      <w:spacing w:before="240" w:after="0"/>
      <w:outlineLvl w:val="0"/>
    </w:pPr>
    <w:rPr>
      <w:rFonts w:asciiTheme="majorHAnsi" w:eastAsiaTheme="majorEastAsia" w:hAnsiTheme="majorHAnsi" w:cs="Mangal"/>
      <w:color w:val="2F5496" w:themeColor="accent1" w:themeShade="BF"/>
      <w:sz w:val="32"/>
      <w:szCs w:val="29"/>
    </w:rPr>
  </w:style>
  <w:style w:type="paragraph" w:styleId="Heading2">
    <w:name w:val="heading 2"/>
    <w:basedOn w:val="Normal"/>
    <w:next w:val="Normal"/>
    <w:link w:val="Heading2Char"/>
    <w:uiPriority w:val="9"/>
    <w:unhideWhenUsed/>
    <w:qFormat/>
    <w:rsid w:val="009B3103"/>
    <w:pPr>
      <w:keepNext/>
      <w:keepLines/>
      <w:spacing w:before="40" w:after="0"/>
      <w:outlineLvl w:val="1"/>
    </w:pPr>
    <w:rPr>
      <w:rFonts w:asciiTheme="majorHAnsi" w:eastAsiaTheme="majorEastAsia" w:hAnsiTheme="majorHAnsi" w:cs="Mangal"/>
      <w:color w:val="2F5496" w:themeColor="accent1" w:themeShade="BF"/>
      <w:sz w:val="26"/>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CC1ADE"/>
    <w:pPr>
      <w:suppressAutoHyphens/>
      <w:autoSpaceDN w:val="0"/>
      <w:spacing w:line="252" w:lineRule="auto"/>
    </w:pPr>
    <w:rPr>
      <w:rFonts w:ascii="Calibri" w:eastAsia="Calibri" w:hAnsi="Calibri" w:cs="Calibri"/>
      <w:kern w:val="3"/>
      <w:lang w:eastAsia="zh-CN" w:bidi="hi-IN"/>
    </w:rPr>
  </w:style>
  <w:style w:type="table" w:styleId="TableGrid">
    <w:name w:val="Table Grid"/>
    <w:basedOn w:val="TableNormal"/>
    <w:uiPriority w:val="39"/>
    <w:rsid w:val="00E33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624E4"/>
    <w:pPr>
      <w:ind w:left="720"/>
      <w:contextualSpacing/>
    </w:pPr>
    <w:rPr>
      <w:rFonts w:cs="Mangal"/>
      <w:szCs w:val="20"/>
    </w:rPr>
  </w:style>
  <w:style w:type="character" w:customStyle="1" w:styleId="Heading2Char">
    <w:name w:val="Heading 2 Char"/>
    <w:basedOn w:val="DefaultParagraphFont"/>
    <w:link w:val="Heading2"/>
    <w:uiPriority w:val="9"/>
    <w:rsid w:val="009B3103"/>
    <w:rPr>
      <w:rFonts w:asciiTheme="majorHAnsi" w:eastAsiaTheme="majorEastAsia" w:hAnsiTheme="majorHAnsi" w:cs="Mangal"/>
      <w:color w:val="2F5496" w:themeColor="accent1" w:themeShade="BF"/>
      <w:kern w:val="3"/>
      <w:sz w:val="26"/>
      <w:szCs w:val="23"/>
      <w:lang w:eastAsia="zh-CN" w:bidi="hi-IN"/>
    </w:rPr>
  </w:style>
  <w:style w:type="character" w:customStyle="1" w:styleId="Heading1Char">
    <w:name w:val="Heading 1 Char"/>
    <w:basedOn w:val="DefaultParagraphFont"/>
    <w:link w:val="Heading1"/>
    <w:uiPriority w:val="9"/>
    <w:rsid w:val="009B3103"/>
    <w:rPr>
      <w:rFonts w:asciiTheme="majorHAnsi" w:eastAsiaTheme="majorEastAsia" w:hAnsiTheme="majorHAnsi" w:cs="Mangal"/>
      <w:color w:val="2F5496" w:themeColor="accent1" w:themeShade="BF"/>
      <w:kern w:val="3"/>
      <w:sz w:val="32"/>
      <w:szCs w:val="29"/>
      <w:lang w:eastAsia="zh-CN" w:bidi="hi-IN"/>
    </w:rPr>
  </w:style>
  <w:style w:type="paragraph" w:styleId="Title">
    <w:name w:val="Title"/>
    <w:basedOn w:val="Normal"/>
    <w:next w:val="Normal"/>
    <w:link w:val="TitleChar"/>
    <w:uiPriority w:val="10"/>
    <w:qFormat/>
    <w:rsid w:val="009B3103"/>
    <w:pPr>
      <w:spacing w:after="0" w:line="240" w:lineRule="auto"/>
      <w:contextualSpacing/>
    </w:pPr>
    <w:rPr>
      <w:rFonts w:asciiTheme="majorHAnsi" w:eastAsiaTheme="majorEastAsia" w:hAnsiTheme="majorHAnsi" w:cs="Mangal"/>
      <w:spacing w:val="-10"/>
      <w:kern w:val="28"/>
      <w:sz w:val="56"/>
      <w:szCs w:val="50"/>
    </w:rPr>
  </w:style>
  <w:style w:type="character" w:customStyle="1" w:styleId="TitleChar">
    <w:name w:val="Title Char"/>
    <w:basedOn w:val="DefaultParagraphFont"/>
    <w:link w:val="Title"/>
    <w:uiPriority w:val="10"/>
    <w:rsid w:val="009B3103"/>
    <w:rPr>
      <w:rFonts w:asciiTheme="majorHAnsi" w:eastAsiaTheme="majorEastAsia" w:hAnsiTheme="majorHAnsi" w:cs="Mangal"/>
      <w:spacing w:val="-10"/>
      <w:kern w:val="28"/>
      <w:sz w:val="56"/>
      <w:szCs w:val="50"/>
      <w:lang w:eastAsia="zh-CN" w:bidi="hi-IN"/>
    </w:rPr>
  </w:style>
  <w:style w:type="character" w:styleId="Strong">
    <w:name w:val="Strong"/>
    <w:basedOn w:val="DefaultParagraphFont"/>
    <w:uiPriority w:val="22"/>
    <w:qFormat/>
    <w:rsid w:val="009B3103"/>
    <w:rPr>
      <w:b/>
      <w:bCs/>
    </w:rPr>
  </w:style>
  <w:style w:type="character" w:styleId="SubtleEmphasis">
    <w:name w:val="Subtle Emphasis"/>
    <w:basedOn w:val="DefaultParagraphFont"/>
    <w:uiPriority w:val="19"/>
    <w:qFormat/>
    <w:rsid w:val="009B3103"/>
    <w:rPr>
      <w:i/>
      <w:iCs/>
      <w:color w:val="404040" w:themeColor="text1" w:themeTint="BF"/>
    </w:rPr>
  </w:style>
  <w:style w:type="character" w:styleId="Emphasis">
    <w:name w:val="Emphasis"/>
    <w:basedOn w:val="DefaultParagraphFont"/>
    <w:uiPriority w:val="20"/>
    <w:qFormat/>
    <w:rsid w:val="00567325"/>
    <w:rPr>
      <w:i/>
      <w:iCs/>
    </w:rPr>
  </w:style>
  <w:style w:type="paragraph" w:styleId="Subtitle">
    <w:name w:val="Subtitle"/>
    <w:basedOn w:val="Normal"/>
    <w:next w:val="Normal"/>
    <w:link w:val="SubtitleChar"/>
    <w:uiPriority w:val="11"/>
    <w:qFormat/>
    <w:rsid w:val="00567325"/>
    <w:pPr>
      <w:numPr>
        <w:ilvl w:val="1"/>
      </w:numPr>
    </w:pPr>
    <w:rPr>
      <w:rFonts w:asciiTheme="minorHAnsi" w:eastAsiaTheme="minorEastAsia" w:hAnsiTheme="minorHAnsi" w:cs="Mangal"/>
      <w:color w:val="5A5A5A" w:themeColor="text1" w:themeTint="A5"/>
      <w:spacing w:val="15"/>
      <w:szCs w:val="20"/>
    </w:rPr>
  </w:style>
  <w:style w:type="character" w:customStyle="1" w:styleId="SubtitleChar">
    <w:name w:val="Subtitle Char"/>
    <w:basedOn w:val="DefaultParagraphFont"/>
    <w:link w:val="Subtitle"/>
    <w:uiPriority w:val="11"/>
    <w:rsid w:val="00567325"/>
    <w:rPr>
      <w:rFonts w:eastAsiaTheme="minorEastAsia" w:cs="Mangal"/>
      <w:color w:val="5A5A5A" w:themeColor="text1" w:themeTint="A5"/>
      <w:spacing w:val="15"/>
      <w:kern w:val="3"/>
      <w:szCs w:val="20"/>
      <w:lang w:eastAsia="zh-CN" w:bidi="hi-IN"/>
    </w:rPr>
  </w:style>
  <w:style w:type="character" w:styleId="Hyperlink">
    <w:name w:val="Hyperlink"/>
    <w:basedOn w:val="DefaultParagraphFont"/>
    <w:uiPriority w:val="99"/>
    <w:unhideWhenUsed/>
    <w:rsid w:val="00DE241B"/>
    <w:rPr>
      <w:color w:val="0563C1" w:themeColor="hyperlink"/>
      <w:u w:val="single"/>
    </w:rPr>
  </w:style>
  <w:style w:type="character" w:styleId="UnresolvedMention">
    <w:name w:val="Unresolved Mention"/>
    <w:basedOn w:val="DefaultParagraphFont"/>
    <w:uiPriority w:val="99"/>
    <w:semiHidden/>
    <w:unhideWhenUsed/>
    <w:rsid w:val="00DE241B"/>
    <w:rPr>
      <w:color w:val="605E5C"/>
      <w:shd w:val="clear" w:color="auto" w:fill="E1DFDD"/>
    </w:rPr>
  </w:style>
  <w:style w:type="character" w:styleId="FollowedHyperlink">
    <w:name w:val="FollowedHyperlink"/>
    <w:basedOn w:val="DefaultParagraphFont"/>
    <w:uiPriority w:val="99"/>
    <w:semiHidden/>
    <w:unhideWhenUsed/>
    <w:rsid w:val="00E67AA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jpe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FF3C2C-9EE2-4B08-89F9-B5FA5014A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12110</TotalTime>
  <Pages>142</Pages>
  <Words>22925</Words>
  <Characters>123800</Characters>
  <Application>Microsoft Office Word</Application>
  <DocSecurity>0</DocSecurity>
  <Lines>1031</Lines>
  <Paragraphs>292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146433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VERONICA  LIMA</dc:creator>
  <cp:keywords/>
  <dc:description/>
  <cp:lastModifiedBy>CAMILO LIMA</cp:lastModifiedBy>
  <cp:revision>580</cp:revision>
  <dcterms:created xsi:type="dcterms:W3CDTF">2023-04-12T17:35:00Z</dcterms:created>
  <dcterms:modified xsi:type="dcterms:W3CDTF">2023-09-04T14:43:00Z</dcterms:modified>
</cp:coreProperties>
</file>